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AB5" w:rsidRDefault="00321AB5" w:rsidP="00321AB5">
      <w:pPr>
        <w:jc w:val="center"/>
      </w:pPr>
    </w:p>
    <w:p w:rsidR="00497F30" w:rsidRDefault="003839CB" w:rsidP="00321AB5">
      <w:pPr>
        <w:jc w:val="center"/>
      </w:pPr>
      <w:r>
        <w:t xml:space="preserve">                                                                                                                                                                                                                                                                                                                                                                                                                                                                                                                                                                                                                                                                                                                                                                                                                                                                                                                                                                                                                                                                                                                                                                                                                                                                                                                                                                                                                                                                                                                                                                                                                                                                                                                                                                                                                                                                                                                                                                                                                                                                                                                                                                                                                                                                                                                                                                                                                                                                                                                                                                                                                                                                                                                                                                                                                                                                                                                                                                                                                                                                                                                                                                                                                                                                                                                                                                                                                                                                                                                                                                                                                                                                                                                                                                                                                                                                                                                                                                                                                                                                                                                                                                                                                                                                                                                                                                                                                                                                                                                                                                                                                                                                                                                                                                                                                                                                                                                                                                                                                                                                                                                                                                                                                                                                                                                                                                                                                                                                                                                                                                                                                                                                                                                                                                                                                                                                                                                                                                                                                                                                                                                                                                                                                                                                                                                                                                                                                                                                                                                                                                                                                                                                                                                                                                                                                                                                                                                                                                                                                                                                                                                                                                                                                                                                                                                                                                                                                                                                                                                                                                                                                                                                                                                                                                                                                                                                                                                                                                                                                                                                                                                                                                                                                                                                                                                                                                                                                                                                                                   </w:t>
      </w:r>
    </w:p>
    <w:p w:rsidR="00681CFF" w:rsidRPr="00900C12" w:rsidRDefault="00681CFF" w:rsidP="00681CFF">
      <w:pPr>
        <w:jc w:val="both"/>
        <w:rPr>
          <w:b/>
          <w:sz w:val="22"/>
          <w:szCs w:val="22"/>
          <w:lang w:val="sr-Latn-CS" w:eastAsia="sr-Latn-CS"/>
        </w:rPr>
      </w:pPr>
      <w:r w:rsidRPr="00900C12">
        <w:rPr>
          <w:b/>
          <w:sz w:val="22"/>
          <w:szCs w:val="22"/>
          <w:lang w:val="sr-Cyrl-CS"/>
        </w:rPr>
        <w:t>РЕПУБЛИКА СРБИЈА</w:t>
      </w:r>
    </w:p>
    <w:p w:rsidR="00681CFF" w:rsidRPr="00900C12" w:rsidRDefault="00681CFF" w:rsidP="00681CFF">
      <w:pPr>
        <w:jc w:val="both"/>
        <w:rPr>
          <w:b/>
          <w:sz w:val="22"/>
          <w:szCs w:val="22"/>
          <w:lang w:val="sr-Cyrl-CS"/>
        </w:rPr>
      </w:pPr>
      <w:r w:rsidRPr="00900C12">
        <w:rPr>
          <w:b/>
          <w:sz w:val="22"/>
          <w:szCs w:val="22"/>
          <w:lang w:val="sr-Cyrl-CS"/>
        </w:rPr>
        <w:t xml:space="preserve">МИНИСТАРСТВО УНУТРАШЊИХ ПОСЛОВА </w:t>
      </w:r>
    </w:p>
    <w:p w:rsidR="00681CFF" w:rsidRPr="00900C12" w:rsidRDefault="00681CFF" w:rsidP="00681CFF">
      <w:pPr>
        <w:jc w:val="both"/>
        <w:rPr>
          <w:sz w:val="22"/>
          <w:szCs w:val="22"/>
          <w:lang w:val="sr-Cyrl-CS"/>
        </w:rPr>
      </w:pPr>
      <w:r w:rsidRPr="00900C12">
        <w:rPr>
          <w:sz w:val="22"/>
          <w:szCs w:val="22"/>
          <w:lang w:val="sr-Cyrl-CS"/>
        </w:rPr>
        <w:t>Сектор финансија, људских ресурса и заједничких послова</w:t>
      </w:r>
    </w:p>
    <w:p w:rsidR="00681CFF" w:rsidRPr="00F047E3" w:rsidRDefault="00681CFF" w:rsidP="00681CFF">
      <w:pPr>
        <w:jc w:val="both"/>
        <w:rPr>
          <w:sz w:val="22"/>
          <w:szCs w:val="22"/>
          <w:lang w:eastAsia="sr-Latn-CS"/>
        </w:rPr>
      </w:pPr>
      <w:r>
        <w:rPr>
          <w:sz w:val="22"/>
          <w:szCs w:val="22"/>
          <w:lang w:val="sr-Cyrl-CS"/>
        </w:rPr>
        <w:t>06 Број 404-ЈН-35</w:t>
      </w:r>
      <w:r w:rsidRPr="00900C12">
        <w:rPr>
          <w:sz w:val="22"/>
          <w:szCs w:val="22"/>
          <w:lang w:val="sr-Cyrl-CS"/>
        </w:rPr>
        <w:t>/14</w:t>
      </w:r>
      <w:r w:rsidR="00F047E3">
        <w:rPr>
          <w:sz w:val="22"/>
          <w:szCs w:val="22"/>
        </w:rPr>
        <w:t>-03</w:t>
      </w:r>
    </w:p>
    <w:p w:rsidR="00681CFF" w:rsidRPr="00900C12" w:rsidRDefault="007B5475" w:rsidP="00681CFF">
      <w:pPr>
        <w:jc w:val="both"/>
        <w:rPr>
          <w:sz w:val="22"/>
          <w:szCs w:val="22"/>
          <w:lang w:eastAsia="sr-Latn-CS"/>
        </w:rPr>
      </w:pPr>
      <w:r>
        <w:rPr>
          <w:sz w:val="22"/>
          <w:szCs w:val="22"/>
        </w:rPr>
        <w:t>20</w:t>
      </w:r>
      <w:r w:rsidR="001059C3">
        <w:rPr>
          <w:sz w:val="22"/>
          <w:szCs w:val="22"/>
        </w:rPr>
        <w:t>.</w:t>
      </w:r>
      <w:r w:rsidR="00681CFF" w:rsidRPr="00900C12">
        <w:rPr>
          <w:sz w:val="22"/>
          <w:szCs w:val="22"/>
        </w:rPr>
        <w:t xml:space="preserve"> </w:t>
      </w:r>
      <w:r w:rsidR="00681CFF">
        <w:rPr>
          <w:sz w:val="22"/>
          <w:szCs w:val="22"/>
        </w:rPr>
        <w:t>јануар</w:t>
      </w:r>
      <w:r w:rsidR="00681CFF" w:rsidRPr="00900C12">
        <w:rPr>
          <w:sz w:val="22"/>
          <w:szCs w:val="22"/>
        </w:rPr>
        <w:t xml:space="preserve"> </w:t>
      </w:r>
      <w:r w:rsidR="00681CFF" w:rsidRPr="00900C12">
        <w:rPr>
          <w:sz w:val="22"/>
          <w:szCs w:val="22"/>
          <w:lang w:val="sr-Cyrl-CS"/>
        </w:rPr>
        <w:t>201</w:t>
      </w:r>
      <w:r w:rsidR="00681CFF">
        <w:rPr>
          <w:sz w:val="22"/>
          <w:szCs w:val="22"/>
        </w:rPr>
        <w:t>5</w:t>
      </w:r>
      <w:r w:rsidR="00681CFF" w:rsidRPr="00900C12">
        <w:rPr>
          <w:sz w:val="22"/>
          <w:szCs w:val="22"/>
          <w:lang w:val="sr-Cyrl-CS"/>
        </w:rPr>
        <w:t>. године</w:t>
      </w:r>
    </w:p>
    <w:p w:rsidR="00681CFF" w:rsidRDefault="00681CFF" w:rsidP="00681CFF">
      <w:pPr>
        <w:jc w:val="both"/>
        <w:rPr>
          <w:sz w:val="22"/>
          <w:szCs w:val="22"/>
        </w:rPr>
      </w:pPr>
      <w:r w:rsidRPr="00900C12">
        <w:rPr>
          <w:sz w:val="22"/>
          <w:szCs w:val="22"/>
          <w:lang w:val="sr-Cyrl-CS"/>
        </w:rPr>
        <w:t>Б е о г р а д</w:t>
      </w:r>
    </w:p>
    <w:p w:rsidR="00234907" w:rsidRPr="00234907" w:rsidRDefault="00234907" w:rsidP="00681CFF">
      <w:pPr>
        <w:jc w:val="both"/>
        <w:rPr>
          <w:sz w:val="22"/>
          <w:szCs w:val="22"/>
          <w:lang w:eastAsia="sr-Latn-CS"/>
        </w:rPr>
      </w:pPr>
      <w:r>
        <w:rPr>
          <w:sz w:val="22"/>
          <w:szCs w:val="22"/>
        </w:rPr>
        <w:t>MР</w:t>
      </w:r>
    </w:p>
    <w:p w:rsidR="00681CFF" w:rsidRPr="00440992" w:rsidRDefault="00681CFF" w:rsidP="00681CFF">
      <w:pPr>
        <w:spacing w:line="276" w:lineRule="auto"/>
        <w:rPr>
          <w:sz w:val="22"/>
          <w:szCs w:val="22"/>
          <w:lang w:val="ru-RU"/>
        </w:rPr>
      </w:pPr>
    </w:p>
    <w:p w:rsidR="00681CFF" w:rsidRPr="00440992" w:rsidRDefault="00681CFF" w:rsidP="00681CFF">
      <w:pPr>
        <w:spacing w:line="276" w:lineRule="auto"/>
        <w:rPr>
          <w:sz w:val="22"/>
          <w:szCs w:val="22"/>
          <w:lang w:val="ru-RU"/>
        </w:rPr>
      </w:pPr>
    </w:p>
    <w:p w:rsidR="00681CFF" w:rsidRPr="00440992" w:rsidRDefault="00681CFF" w:rsidP="00681CFF">
      <w:pPr>
        <w:spacing w:line="276" w:lineRule="auto"/>
        <w:rPr>
          <w:sz w:val="22"/>
          <w:szCs w:val="22"/>
          <w:lang w:val="ru-RU"/>
        </w:rPr>
      </w:pPr>
    </w:p>
    <w:p w:rsidR="00681CFF" w:rsidRDefault="00681CFF" w:rsidP="00681CFF">
      <w:pPr>
        <w:spacing w:line="276" w:lineRule="auto"/>
        <w:rPr>
          <w:sz w:val="22"/>
          <w:szCs w:val="22"/>
          <w:lang w:val="sr-Cyrl-CS"/>
        </w:rPr>
      </w:pPr>
    </w:p>
    <w:p w:rsidR="00C17AC6" w:rsidRDefault="00C17AC6" w:rsidP="00681CFF">
      <w:pPr>
        <w:spacing w:line="276" w:lineRule="auto"/>
        <w:rPr>
          <w:sz w:val="22"/>
          <w:szCs w:val="22"/>
          <w:lang w:val="sr-Cyrl-CS"/>
        </w:rPr>
      </w:pPr>
    </w:p>
    <w:p w:rsidR="00C17AC6" w:rsidRPr="00440992" w:rsidRDefault="00C17AC6" w:rsidP="00681CFF">
      <w:pPr>
        <w:spacing w:line="276" w:lineRule="auto"/>
        <w:rPr>
          <w:sz w:val="22"/>
          <w:szCs w:val="22"/>
          <w:lang w:val="sr-Cyrl-CS"/>
        </w:rPr>
      </w:pPr>
    </w:p>
    <w:p w:rsidR="00681CFF" w:rsidRPr="00440992" w:rsidRDefault="00681CFF" w:rsidP="00681CFF">
      <w:pPr>
        <w:spacing w:line="276" w:lineRule="auto"/>
        <w:rPr>
          <w:sz w:val="22"/>
          <w:szCs w:val="22"/>
          <w:lang w:val="sr-Cyrl-CS"/>
        </w:rPr>
      </w:pPr>
    </w:p>
    <w:tbl>
      <w:tblPr>
        <w:tblW w:w="6660" w:type="dxa"/>
        <w:jc w:val="center"/>
        <w:tblInd w:w="2088" w:type="dxa"/>
        <w:tblBorders>
          <w:top w:val="single" w:sz="36" w:space="0" w:color="auto"/>
          <w:left w:val="single" w:sz="36" w:space="0" w:color="auto"/>
          <w:bottom w:val="single" w:sz="36" w:space="0" w:color="auto"/>
          <w:right w:val="single" w:sz="36" w:space="0" w:color="auto"/>
          <w:insideH w:val="single" w:sz="36" w:space="0" w:color="auto"/>
          <w:insideV w:val="single" w:sz="36" w:space="0" w:color="auto"/>
        </w:tblBorders>
        <w:tblLook w:val="04A0"/>
      </w:tblPr>
      <w:tblGrid>
        <w:gridCol w:w="6660"/>
      </w:tblGrid>
      <w:tr w:rsidR="00681CFF" w:rsidRPr="00440992" w:rsidTr="0007490C">
        <w:trPr>
          <w:trHeight w:val="2996"/>
          <w:jc w:val="center"/>
        </w:trPr>
        <w:tc>
          <w:tcPr>
            <w:tcW w:w="6660" w:type="dxa"/>
            <w:tcBorders>
              <w:top w:val="single" w:sz="36" w:space="0" w:color="auto"/>
              <w:left w:val="single" w:sz="36" w:space="0" w:color="auto"/>
              <w:bottom w:val="single" w:sz="36" w:space="0" w:color="auto"/>
              <w:right w:val="single" w:sz="36" w:space="0" w:color="auto"/>
            </w:tcBorders>
            <w:vAlign w:val="center"/>
          </w:tcPr>
          <w:p w:rsidR="00681CFF" w:rsidRPr="00440992" w:rsidRDefault="00681CFF" w:rsidP="0007490C">
            <w:pPr>
              <w:spacing w:line="276" w:lineRule="auto"/>
              <w:jc w:val="center"/>
              <w:rPr>
                <w:lang w:val="ru-RU"/>
              </w:rPr>
            </w:pPr>
          </w:p>
          <w:p w:rsidR="00681CFF" w:rsidRPr="00440992" w:rsidRDefault="00681CFF" w:rsidP="00916756">
            <w:pPr>
              <w:spacing w:line="276" w:lineRule="auto"/>
              <w:jc w:val="center"/>
              <w:rPr>
                <w:lang w:val="ru-RU"/>
              </w:rPr>
            </w:pPr>
          </w:p>
          <w:p w:rsidR="00681CFF" w:rsidRPr="00440992" w:rsidRDefault="00825B9F" w:rsidP="00916756">
            <w:pPr>
              <w:spacing w:line="276" w:lineRule="auto"/>
              <w:jc w:val="center"/>
              <w:rPr>
                <w:b/>
                <w:lang w:val="sr-Cyrl-CS"/>
              </w:rPr>
            </w:pPr>
            <w:r>
              <w:rPr>
                <w:b/>
                <w:sz w:val="22"/>
                <w:szCs w:val="22"/>
              </w:rPr>
              <w:t xml:space="preserve">        </w:t>
            </w:r>
            <w:r w:rsidR="00681CFF" w:rsidRPr="00440992">
              <w:rPr>
                <w:b/>
                <w:sz w:val="22"/>
                <w:szCs w:val="22"/>
                <w:lang w:val="ru-RU"/>
              </w:rPr>
              <w:t>К</w:t>
            </w:r>
            <w:r w:rsidR="00681CFF" w:rsidRPr="00440992">
              <w:rPr>
                <w:b/>
                <w:sz w:val="22"/>
                <w:szCs w:val="22"/>
                <w:lang w:val="sr-Cyrl-CS"/>
              </w:rPr>
              <w:t>ОНКУРСНА ДОКУМЕНТАЦИЈА</w:t>
            </w:r>
          </w:p>
          <w:p w:rsidR="00681CFF" w:rsidRDefault="00681CFF" w:rsidP="00916756">
            <w:pPr>
              <w:tabs>
                <w:tab w:val="left" w:pos="840"/>
                <w:tab w:val="left" w:pos="1701"/>
              </w:tabs>
              <w:ind w:left="900"/>
              <w:jc w:val="center"/>
              <w:rPr>
                <w:b/>
                <w:lang w:val="sr-Cyrl-CS"/>
              </w:rPr>
            </w:pPr>
            <w:r w:rsidRPr="00440992">
              <w:rPr>
                <w:b/>
                <w:sz w:val="22"/>
                <w:szCs w:val="22"/>
                <w:lang w:val="sr-Cyrl-CS"/>
              </w:rPr>
              <w:t xml:space="preserve">ЗА ЈАВНУ НАБАВКУ </w:t>
            </w:r>
            <w:r>
              <w:rPr>
                <w:b/>
                <w:sz w:val="22"/>
                <w:szCs w:val="22"/>
                <w:lang w:val="sr-Cyrl-CS"/>
              </w:rPr>
              <w:t>РАДОВА</w:t>
            </w:r>
          </w:p>
          <w:p w:rsidR="00681CFF" w:rsidRPr="006F4B24" w:rsidRDefault="00681CFF" w:rsidP="00916756">
            <w:pPr>
              <w:tabs>
                <w:tab w:val="left" w:pos="840"/>
                <w:tab w:val="left" w:pos="1701"/>
              </w:tabs>
              <w:ind w:left="900"/>
              <w:jc w:val="center"/>
              <w:rPr>
                <w:b/>
              </w:rPr>
            </w:pPr>
            <w:r w:rsidRPr="006F4B24">
              <w:rPr>
                <w:b/>
                <w:sz w:val="22"/>
                <w:szCs w:val="22"/>
              </w:rPr>
              <w:t>Санација крова изнад два стана у Тополи у ул. Кнегиње Зорке бр.13</w:t>
            </w:r>
          </w:p>
          <w:p w:rsidR="00681CFF" w:rsidRPr="006F4B24" w:rsidRDefault="00681CFF" w:rsidP="00916756">
            <w:pPr>
              <w:tabs>
                <w:tab w:val="left" w:pos="840"/>
                <w:tab w:val="left" w:pos="1701"/>
              </w:tabs>
              <w:ind w:left="900"/>
              <w:jc w:val="center"/>
              <w:rPr>
                <w:b/>
                <w:bCs/>
              </w:rPr>
            </w:pPr>
            <w:r w:rsidRPr="006F4B24">
              <w:rPr>
                <w:b/>
                <w:bCs/>
                <w:sz w:val="22"/>
                <w:szCs w:val="22"/>
              </w:rPr>
              <w:t>за потребе Министарства унутрашњих послова</w:t>
            </w:r>
          </w:p>
          <w:p w:rsidR="00681CFF" w:rsidRPr="00440992" w:rsidRDefault="00681CFF" w:rsidP="00916756">
            <w:pPr>
              <w:spacing w:line="276" w:lineRule="auto"/>
              <w:jc w:val="center"/>
              <w:rPr>
                <w:b/>
              </w:rPr>
            </w:pPr>
          </w:p>
          <w:p w:rsidR="00681CFF" w:rsidRPr="00440992" w:rsidRDefault="00681CFF" w:rsidP="00916756">
            <w:pPr>
              <w:spacing w:line="276" w:lineRule="auto"/>
              <w:jc w:val="center"/>
              <w:rPr>
                <w:lang w:val="ru-RU"/>
              </w:rPr>
            </w:pPr>
            <w:r w:rsidRPr="00440992">
              <w:rPr>
                <w:b/>
                <w:sz w:val="22"/>
                <w:szCs w:val="22"/>
              </w:rPr>
              <w:t xml:space="preserve">ЈН број </w:t>
            </w:r>
            <w:r>
              <w:rPr>
                <w:b/>
                <w:sz w:val="22"/>
                <w:szCs w:val="22"/>
              </w:rPr>
              <w:t>35</w:t>
            </w:r>
            <w:r w:rsidRPr="00440992">
              <w:rPr>
                <w:b/>
                <w:sz w:val="22"/>
                <w:szCs w:val="22"/>
              </w:rPr>
              <w:t>/14</w:t>
            </w:r>
          </w:p>
          <w:p w:rsidR="00681CFF" w:rsidRPr="00440992" w:rsidRDefault="00681CFF" w:rsidP="0007490C">
            <w:pPr>
              <w:widowControl w:val="0"/>
              <w:autoSpaceDE w:val="0"/>
              <w:autoSpaceDN w:val="0"/>
              <w:adjustRightInd w:val="0"/>
              <w:spacing w:line="276" w:lineRule="auto"/>
              <w:jc w:val="center"/>
              <w:rPr>
                <w:lang w:val="ru-RU"/>
              </w:rPr>
            </w:pPr>
          </w:p>
        </w:tc>
      </w:tr>
    </w:tbl>
    <w:p w:rsidR="00681CFF" w:rsidRPr="00440992" w:rsidRDefault="00681CFF" w:rsidP="00681CFF">
      <w:pPr>
        <w:spacing w:line="276" w:lineRule="auto"/>
        <w:rPr>
          <w:sz w:val="22"/>
          <w:szCs w:val="22"/>
          <w:lang w:val="ru-RU"/>
        </w:rPr>
      </w:pPr>
    </w:p>
    <w:p w:rsidR="00681CFF" w:rsidRDefault="00681CFF" w:rsidP="00681CFF">
      <w:pPr>
        <w:spacing w:line="276" w:lineRule="auto"/>
        <w:rPr>
          <w:sz w:val="22"/>
          <w:szCs w:val="22"/>
        </w:rPr>
      </w:pPr>
    </w:p>
    <w:p w:rsidR="00B328E3" w:rsidRDefault="00B328E3" w:rsidP="00681CFF">
      <w:pPr>
        <w:spacing w:line="276" w:lineRule="auto"/>
        <w:rPr>
          <w:sz w:val="22"/>
          <w:szCs w:val="22"/>
        </w:rPr>
      </w:pPr>
    </w:p>
    <w:p w:rsidR="00284DCA" w:rsidRDefault="00284DCA" w:rsidP="00681CFF">
      <w:pPr>
        <w:spacing w:line="276" w:lineRule="auto"/>
        <w:rPr>
          <w:sz w:val="22"/>
          <w:szCs w:val="22"/>
        </w:rPr>
      </w:pPr>
    </w:p>
    <w:p w:rsidR="00284DCA" w:rsidRDefault="00284DCA" w:rsidP="00681CFF">
      <w:pPr>
        <w:spacing w:line="276" w:lineRule="auto"/>
        <w:rPr>
          <w:sz w:val="22"/>
          <w:szCs w:val="22"/>
        </w:rPr>
      </w:pPr>
    </w:p>
    <w:p w:rsidR="00284DCA" w:rsidRDefault="00284DCA" w:rsidP="00681CFF">
      <w:pPr>
        <w:spacing w:line="276" w:lineRule="auto"/>
        <w:rPr>
          <w:sz w:val="22"/>
          <w:szCs w:val="22"/>
        </w:rPr>
      </w:pPr>
    </w:p>
    <w:p w:rsidR="00284DCA" w:rsidRDefault="00284DCA" w:rsidP="00681CFF">
      <w:pPr>
        <w:spacing w:line="276" w:lineRule="auto"/>
        <w:rPr>
          <w:sz w:val="22"/>
          <w:szCs w:val="22"/>
        </w:rPr>
      </w:pPr>
    </w:p>
    <w:p w:rsidR="00B328E3" w:rsidRPr="00B328E3" w:rsidRDefault="00B328E3" w:rsidP="00681CFF">
      <w:pPr>
        <w:spacing w:line="276" w:lineRule="auto"/>
        <w:rPr>
          <w:sz w:val="22"/>
          <w:szCs w:val="22"/>
        </w:rPr>
      </w:pPr>
    </w:p>
    <w:p w:rsidR="00681CFF" w:rsidRPr="00440992" w:rsidRDefault="00681CFF" w:rsidP="00681CFF">
      <w:pPr>
        <w:spacing w:line="276" w:lineRule="auto"/>
        <w:jc w:val="center"/>
        <w:rPr>
          <w:b/>
          <w:color w:val="000000"/>
          <w:sz w:val="22"/>
          <w:szCs w:val="22"/>
          <w:lang w:val="sr-Cyrl-CS"/>
        </w:rPr>
      </w:pPr>
      <w:r w:rsidRPr="00440992">
        <w:rPr>
          <w:color w:val="000000"/>
          <w:sz w:val="22"/>
          <w:szCs w:val="22"/>
          <w:lang w:val="sr-Cyrl-CS"/>
        </w:rPr>
        <w:t>Број јавне набавке</w:t>
      </w:r>
      <w:r w:rsidRPr="006F4B24">
        <w:rPr>
          <w:b/>
          <w:color w:val="000000"/>
          <w:sz w:val="22"/>
          <w:szCs w:val="22"/>
          <w:lang w:val="sr-Cyrl-CS"/>
        </w:rPr>
        <w:t xml:space="preserve">: </w:t>
      </w:r>
      <w:r w:rsidRPr="006F4B24">
        <w:rPr>
          <w:b/>
          <w:color w:val="000000"/>
          <w:sz w:val="22"/>
          <w:szCs w:val="22"/>
        </w:rPr>
        <w:t>35</w:t>
      </w:r>
      <w:r w:rsidRPr="006F4B24">
        <w:rPr>
          <w:b/>
          <w:color w:val="000000"/>
          <w:sz w:val="22"/>
          <w:szCs w:val="22"/>
          <w:lang w:val="sr-Cyrl-CS"/>
        </w:rPr>
        <w:t>/14</w:t>
      </w:r>
    </w:p>
    <w:p w:rsidR="00681CFF" w:rsidRDefault="00681CFF" w:rsidP="00681CFF">
      <w:pPr>
        <w:spacing w:line="276" w:lineRule="auto"/>
        <w:rPr>
          <w:sz w:val="22"/>
          <w:szCs w:val="22"/>
        </w:rPr>
      </w:pPr>
    </w:p>
    <w:p w:rsidR="00A853D4" w:rsidRDefault="00A853D4" w:rsidP="00681CFF">
      <w:pPr>
        <w:spacing w:line="276" w:lineRule="auto"/>
        <w:rPr>
          <w:sz w:val="22"/>
          <w:szCs w:val="22"/>
        </w:rPr>
      </w:pPr>
    </w:p>
    <w:p w:rsidR="00A853D4" w:rsidRDefault="00A853D4" w:rsidP="00681CFF">
      <w:pPr>
        <w:spacing w:line="276" w:lineRule="auto"/>
        <w:rPr>
          <w:sz w:val="22"/>
          <w:szCs w:val="22"/>
        </w:rPr>
      </w:pPr>
    </w:p>
    <w:p w:rsidR="00340919" w:rsidRDefault="00340919" w:rsidP="00681CFF">
      <w:pPr>
        <w:spacing w:line="276" w:lineRule="auto"/>
        <w:rPr>
          <w:sz w:val="22"/>
          <w:szCs w:val="22"/>
        </w:rPr>
      </w:pPr>
    </w:p>
    <w:p w:rsidR="00340919" w:rsidRDefault="00340919" w:rsidP="00681CFF">
      <w:pPr>
        <w:spacing w:line="276" w:lineRule="auto"/>
        <w:rPr>
          <w:sz w:val="22"/>
          <w:szCs w:val="22"/>
        </w:rPr>
      </w:pPr>
    </w:p>
    <w:p w:rsidR="00340919" w:rsidRDefault="00340919" w:rsidP="00681CFF">
      <w:pPr>
        <w:spacing w:line="276" w:lineRule="auto"/>
        <w:rPr>
          <w:sz w:val="22"/>
          <w:szCs w:val="22"/>
        </w:rPr>
      </w:pPr>
    </w:p>
    <w:p w:rsidR="00340919" w:rsidRDefault="00340919" w:rsidP="00681CFF">
      <w:pPr>
        <w:spacing w:line="276" w:lineRule="auto"/>
        <w:rPr>
          <w:sz w:val="22"/>
          <w:szCs w:val="22"/>
        </w:rPr>
      </w:pPr>
    </w:p>
    <w:p w:rsidR="00340919" w:rsidRDefault="00340919" w:rsidP="00681CFF">
      <w:pPr>
        <w:spacing w:line="276" w:lineRule="auto"/>
        <w:rPr>
          <w:sz w:val="22"/>
          <w:szCs w:val="22"/>
        </w:rPr>
      </w:pPr>
    </w:p>
    <w:p w:rsidR="00A853D4" w:rsidRDefault="00A853D4" w:rsidP="00681CFF">
      <w:pPr>
        <w:spacing w:line="276" w:lineRule="auto"/>
        <w:rPr>
          <w:sz w:val="22"/>
          <w:szCs w:val="22"/>
        </w:rPr>
      </w:pPr>
    </w:p>
    <w:p w:rsidR="00284DCA" w:rsidRPr="00A853D4" w:rsidRDefault="00284DCA" w:rsidP="00681CFF">
      <w:pPr>
        <w:spacing w:line="276" w:lineRule="auto"/>
        <w:rPr>
          <w:sz w:val="22"/>
          <w:szCs w:val="22"/>
        </w:rPr>
      </w:pPr>
    </w:p>
    <w:p w:rsidR="00681CFF" w:rsidRPr="00440992" w:rsidRDefault="00681CFF" w:rsidP="00681CFF">
      <w:pPr>
        <w:spacing w:line="276" w:lineRule="auto"/>
        <w:rPr>
          <w:sz w:val="22"/>
          <w:szCs w:val="22"/>
        </w:rPr>
      </w:pPr>
    </w:p>
    <w:p w:rsidR="00681CFF" w:rsidRPr="00440992" w:rsidRDefault="00681CFF" w:rsidP="00681CFF">
      <w:pPr>
        <w:spacing w:line="276" w:lineRule="auto"/>
        <w:rPr>
          <w:sz w:val="22"/>
          <w:szCs w:val="22"/>
          <w:lang w:val="sr-Cyrl-CS"/>
        </w:rPr>
      </w:pPr>
      <w:r w:rsidRPr="00440992">
        <w:rPr>
          <w:sz w:val="22"/>
          <w:szCs w:val="22"/>
          <w:lang w:val="ru-RU"/>
        </w:rPr>
        <w:t>________________________________________________________________________</w:t>
      </w:r>
    </w:p>
    <w:p w:rsidR="00681CFF" w:rsidRPr="00440992" w:rsidRDefault="00681CFF" w:rsidP="00681CFF">
      <w:pPr>
        <w:spacing w:line="276" w:lineRule="auto"/>
        <w:jc w:val="center"/>
        <w:rPr>
          <w:sz w:val="22"/>
          <w:szCs w:val="22"/>
          <w:lang w:val="sr-Cyrl-CS"/>
        </w:rPr>
      </w:pPr>
      <w:r w:rsidRPr="00440992">
        <w:rPr>
          <w:sz w:val="22"/>
          <w:szCs w:val="22"/>
          <w:lang w:val="sr-Cyrl-CS"/>
        </w:rPr>
        <w:t xml:space="preserve">Београд, </w:t>
      </w:r>
      <w:r>
        <w:rPr>
          <w:sz w:val="22"/>
          <w:szCs w:val="22"/>
          <w:lang w:val="sr-Cyrl-CS"/>
        </w:rPr>
        <w:t>јануар</w:t>
      </w:r>
      <w:r w:rsidRPr="00440992">
        <w:rPr>
          <w:sz w:val="22"/>
          <w:szCs w:val="22"/>
          <w:lang w:val="sr-Cyrl-CS"/>
        </w:rPr>
        <w:t xml:space="preserve"> 201</w:t>
      </w:r>
      <w:r>
        <w:rPr>
          <w:sz w:val="22"/>
          <w:szCs w:val="22"/>
        </w:rPr>
        <w:t>5</w:t>
      </w:r>
      <w:r w:rsidRPr="00440992">
        <w:rPr>
          <w:sz w:val="22"/>
          <w:szCs w:val="22"/>
          <w:lang w:val="sr-Cyrl-CS"/>
        </w:rPr>
        <w:t>. године</w:t>
      </w:r>
    </w:p>
    <w:p w:rsidR="00371D60" w:rsidRDefault="00371D60" w:rsidP="00681CFF">
      <w:pPr>
        <w:pStyle w:val="Style6"/>
        <w:widowControl/>
        <w:spacing w:line="274" w:lineRule="exact"/>
        <w:rPr>
          <w:rStyle w:val="FontStyle69"/>
          <w:sz w:val="22"/>
          <w:szCs w:val="22"/>
          <w:lang w:eastAsia="sr-Cyrl-CS"/>
        </w:rPr>
      </w:pPr>
    </w:p>
    <w:p w:rsidR="00681CFF" w:rsidRPr="00563EE9" w:rsidRDefault="00681CFF" w:rsidP="00681CFF">
      <w:pPr>
        <w:pStyle w:val="Style6"/>
        <w:widowControl/>
        <w:spacing w:line="274" w:lineRule="exact"/>
        <w:rPr>
          <w:rStyle w:val="FontStyle69"/>
          <w:sz w:val="22"/>
          <w:szCs w:val="22"/>
          <w:lang w:val="sr-Cyrl-CS" w:eastAsia="sr-Cyrl-CS"/>
        </w:rPr>
      </w:pPr>
      <w:r w:rsidRPr="00563EE9">
        <w:rPr>
          <w:rStyle w:val="FontStyle69"/>
          <w:sz w:val="22"/>
          <w:szCs w:val="22"/>
          <w:lang w:val="sr-Cyrl-CS" w:eastAsia="sr-Cyrl-CS"/>
        </w:rPr>
        <w:t>На основу чл. 32. и 61. Закона о јавним набавкама („Службени гласник РС", број 124/2012, у даљем тексту: Закон), члана 2. Правилника о обавезним елементима конкурсне документације у поступцима јавних набавки и начину доказивања испуњености услова („Службени гласник РС", број 29/2013), Одлуке о покретању поступка јавне набавке 06 број 404-ЈН-</w:t>
      </w:r>
      <w:r w:rsidRPr="00563EE9">
        <w:rPr>
          <w:rStyle w:val="FontStyle69"/>
          <w:sz w:val="22"/>
          <w:szCs w:val="22"/>
          <w:lang w:eastAsia="sr-Cyrl-CS"/>
        </w:rPr>
        <w:t>35</w:t>
      </w:r>
      <w:r w:rsidRPr="00563EE9">
        <w:rPr>
          <w:rStyle w:val="FontStyle69"/>
          <w:sz w:val="22"/>
          <w:szCs w:val="22"/>
          <w:lang w:val="sr-Cyrl-CS" w:eastAsia="sr-Cyrl-CS"/>
        </w:rPr>
        <w:t xml:space="preserve">/14 од </w:t>
      </w:r>
      <w:r w:rsidRPr="00563EE9">
        <w:rPr>
          <w:rStyle w:val="FontStyle69"/>
          <w:sz w:val="22"/>
          <w:szCs w:val="22"/>
          <w:lang w:eastAsia="sr-Cyrl-CS"/>
        </w:rPr>
        <w:t>31</w:t>
      </w:r>
      <w:r w:rsidRPr="00563EE9">
        <w:rPr>
          <w:rStyle w:val="FontStyle69"/>
          <w:sz w:val="22"/>
          <w:szCs w:val="22"/>
          <w:lang w:val="sr-Cyrl-CS" w:eastAsia="sr-Cyrl-CS"/>
        </w:rPr>
        <w:t>.</w:t>
      </w:r>
      <w:r w:rsidR="001137DE">
        <w:rPr>
          <w:rStyle w:val="FontStyle69"/>
          <w:sz w:val="22"/>
          <w:szCs w:val="22"/>
          <w:lang w:val="sr-Cyrl-CS" w:eastAsia="sr-Cyrl-CS"/>
        </w:rPr>
        <w:t xml:space="preserve"> децембра </w:t>
      </w:r>
      <w:r w:rsidRPr="00563EE9">
        <w:rPr>
          <w:rStyle w:val="FontStyle69"/>
          <w:sz w:val="22"/>
          <w:szCs w:val="22"/>
          <w:lang w:val="sr-Cyrl-CS" w:eastAsia="sr-Cyrl-CS"/>
        </w:rPr>
        <w:t>2014. године и Решења о образовању комисије за јавну набавку 06 број 404-ЈН-</w:t>
      </w:r>
      <w:r w:rsidRPr="00563EE9">
        <w:rPr>
          <w:rStyle w:val="FontStyle69"/>
          <w:sz w:val="22"/>
          <w:szCs w:val="22"/>
          <w:lang w:eastAsia="sr-Cyrl-CS"/>
        </w:rPr>
        <w:t>35</w:t>
      </w:r>
      <w:r w:rsidRPr="00563EE9">
        <w:rPr>
          <w:rStyle w:val="FontStyle69"/>
          <w:sz w:val="22"/>
          <w:szCs w:val="22"/>
          <w:lang w:val="sr-Cyrl-CS" w:eastAsia="sr-Cyrl-CS"/>
        </w:rPr>
        <w:t xml:space="preserve">/14-01 од </w:t>
      </w:r>
      <w:r w:rsidRPr="00563EE9">
        <w:rPr>
          <w:rStyle w:val="FontStyle69"/>
          <w:sz w:val="22"/>
          <w:szCs w:val="22"/>
          <w:lang w:eastAsia="sr-Cyrl-CS"/>
        </w:rPr>
        <w:t>31</w:t>
      </w:r>
      <w:r w:rsidRPr="00563EE9">
        <w:rPr>
          <w:rStyle w:val="FontStyle69"/>
          <w:sz w:val="22"/>
          <w:szCs w:val="22"/>
          <w:lang w:val="sr-Cyrl-CS" w:eastAsia="sr-Cyrl-CS"/>
        </w:rPr>
        <w:t>.</w:t>
      </w:r>
      <w:r w:rsidR="00E00C43">
        <w:rPr>
          <w:rStyle w:val="FontStyle69"/>
          <w:sz w:val="22"/>
          <w:szCs w:val="22"/>
          <w:lang w:val="sr-Cyrl-CS" w:eastAsia="sr-Cyrl-CS"/>
        </w:rPr>
        <w:t xml:space="preserve"> </w:t>
      </w:r>
      <w:r w:rsidR="001137DE">
        <w:rPr>
          <w:rStyle w:val="FontStyle69"/>
          <w:sz w:val="22"/>
          <w:szCs w:val="22"/>
          <w:lang w:val="sr-Cyrl-CS" w:eastAsia="sr-Cyrl-CS"/>
        </w:rPr>
        <w:t xml:space="preserve">децембра </w:t>
      </w:r>
      <w:r w:rsidRPr="00563EE9">
        <w:rPr>
          <w:rStyle w:val="FontStyle69"/>
          <w:sz w:val="22"/>
          <w:szCs w:val="22"/>
          <w:lang w:val="sr-Cyrl-CS" w:eastAsia="sr-Cyrl-CS"/>
        </w:rPr>
        <w:t>2014. године</w:t>
      </w:r>
      <w:r w:rsidR="00843ECE">
        <w:rPr>
          <w:rStyle w:val="FontStyle69"/>
          <w:sz w:val="22"/>
          <w:szCs w:val="22"/>
          <w:lang w:eastAsia="sr-Cyrl-CS"/>
        </w:rPr>
        <w:t xml:space="preserve"> и </w:t>
      </w:r>
      <w:r w:rsidR="00843ECE" w:rsidRPr="001137DE">
        <w:rPr>
          <w:rStyle w:val="FontStyle69"/>
          <w:color w:val="000000" w:themeColor="text1"/>
          <w:sz w:val="22"/>
          <w:szCs w:val="22"/>
          <w:lang w:eastAsia="sr-Cyrl-CS"/>
        </w:rPr>
        <w:t xml:space="preserve">Измена Одлуке о </w:t>
      </w:r>
      <w:r w:rsidR="001137DE" w:rsidRPr="001137DE">
        <w:rPr>
          <w:rStyle w:val="FontStyle69"/>
          <w:color w:val="000000" w:themeColor="text1"/>
          <w:sz w:val="22"/>
          <w:szCs w:val="22"/>
          <w:lang w:eastAsia="sr-Cyrl-CS"/>
        </w:rPr>
        <w:t>покретању поступка</w:t>
      </w:r>
      <w:r w:rsidRPr="001137DE">
        <w:rPr>
          <w:rStyle w:val="FontStyle69"/>
          <w:color w:val="000000" w:themeColor="text1"/>
          <w:sz w:val="22"/>
          <w:szCs w:val="22"/>
          <w:lang w:val="sr-Cyrl-CS" w:eastAsia="sr-Cyrl-CS"/>
        </w:rPr>
        <w:t xml:space="preserve"> </w:t>
      </w:r>
      <w:r w:rsidR="001137DE" w:rsidRPr="001137DE">
        <w:rPr>
          <w:rStyle w:val="FontStyle69"/>
          <w:color w:val="000000" w:themeColor="text1"/>
          <w:sz w:val="22"/>
          <w:szCs w:val="22"/>
          <w:lang w:val="sr-Cyrl-CS" w:eastAsia="sr-Cyrl-CS"/>
        </w:rPr>
        <w:t>06 број 404-ЈН-</w:t>
      </w:r>
      <w:r w:rsidR="001137DE" w:rsidRPr="001137DE">
        <w:rPr>
          <w:rStyle w:val="FontStyle69"/>
          <w:color w:val="000000" w:themeColor="text1"/>
          <w:sz w:val="22"/>
          <w:szCs w:val="22"/>
          <w:lang w:eastAsia="sr-Cyrl-CS"/>
        </w:rPr>
        <w:t>35</w:t>
      </w:r>
      <w:r w:rsidR="001137DE" w:rsidRPr="001137DE">
        <w:rPr>
          <w:rStyle w:val="FontStyle69"/>
          <w:color w:val="000000" w:themeColor="text1"/>
          <w:sz w:val="22"/>
          <w:szCs w:val="22"/>
          <w:lang w:val="sr-Cyrl-CS" w:eastAsia="sr-Cyrl-CS"/>
        </w:rPr>
        <w:t>/14-0</w:t>
      </w:r>
      <w:r w:rsidR="001137DE">
        <w:rPr>
          <w:rStyle w:val="FontStyle69"/>
          <w:color w:val="000000" w:themeColor="text1"/>
          <w:sz w:val="22"/>
          <w:szCs w:val="22"/>
          <w:lang w:val="sr-Cyrl-CS" w:eastAsia="sr-Cyrl-CS"/>
        </w:rPr>
        <w:t>2</w:t>
      </w:r>
      <w:r w:rsidR="001137DE" w:rsidRPr="001137DE">
        <w:rPr>
          <w:rStyle w:val="FontStyle69"/>
          <w:color w:val="000000" w:themeColor="text1"/>
          <w:sz w:val="22"/>
          <w:szCs w:val="22"/>
          <w:lang w:val="sr-Cyrl-CS" w:eastAsia="sr-Cyrl-CS"/>
        </w:rPr>
        <w:t xml:space="preserve"> од </w:t>
      </w:r>
      <w:r w:rsidR="001137DE">
        <w:rPr>
          <w:rStyle w:val="FontStyle69"/>
          <w:color w:val="000000" w:themeColor="text1"/>
          <w:sz w:val="22"/>
          <w:szCs w:val="22"/>
          <w:lang w:val="sr-Cyrl-CS" w:eastAsia="sr-Cyrl-CS"/>
        </w:rPr>
        <w:t>12</w:t>
      </w:r>
      <w:r w:rsidR="001137DE" w:rsidRPr="001137DE">
        <w:rPr>
          <w:rStyle w:val="FontStyle69"/>
          <w:color w:val="000000" w:themeColor="text1"/>
          <w:sz w:val="22"/>
          <w:szCs w:val="22"/>
          <w:lang w:val="sr-Cyrl-CS" w:eastAsia="sr-Cyrl-CS"/>
        </w:rPr>
        <w:t>.</w:t>
      </w:r>
      <w:r w:rsidR="001137DE">
        <w:rPr>
          <w:rStyle w:val="FontStyle69"/>
          <w:color w:val="000000" w:themeColor="text1"/>
          <w:sz w:val="22"/>
          <w:szCs w:val="22"/>
          <w:lang w:val="sr-Cyrl-CS" w:eastAsia="sr-Cyrl-CS"/>
        </w:rPr>
        <w:t xml:space="preserve"> јануара </w:t>
      </w:r>
      <w:r w:rsidR="001137DE" w:rsidRPr="001137DE">
        <w:rPr>
          <w:rStyle w:val="FontStyle69"/>
          <w:color w:val="000000" w:themeColor="text1"/>
          <w:sz w:val="22"/>
          <w:szCs w:val="22"/>
          <w:lang w:val="sr-Cyrl-CS" w:eastAsia="sr-Cyrl-CS"/>
        </w:rPr>
        <w:t>201</w:t>
      </w:r>
      <w:r w:rsidR="001137DE">
        <w:rPr>
          <w:rStyle w:val="FontStyle69"/>
          <w:color w:val="000000" w:themeColor="text1"/>
          <w:sz w:val="22"/>
          <w:szCs w:val="22"/>
          <w:lang w:val="sr-Cyrl-CS" w:eastAsia="sr-Cyrl-CS"/>
        </w:rPr>
        <w:t>5</w:t>
      </w:r>
      <w:r w:rsidR="001137DE" w:rsidRPr="001137DE">
        <w:rPr>
          <w:rStyle w:val="FontStyle69"/>
          <w:color w:val="000000" w:themeColor="text1"/>
          <w:sz w:val="22"/>
          <w:szCs w:val="22"/>
          <w:lang w:val="sr-Cyrl-CS" w:eastAsia="sr-Cyrl-CS"/>
        </w:rPr>
        <w:t xml:space="preserve">. </w:t>
      </w:r>
      <w:r w:rsidR="00904DB6">
        <w:rPr>
          <w:rStyle w:val="FontStyle69"/>
          <w:color w:val="000000" w:themeColor="text1"/>
          <w:sz w:val="22"/>
          <w:szCs w:val="22"/>
          <w:lang w:val="sr-Cyrl-CS" w:eastAsia="sr-Cyrl-CS"/>
        </w:rPr>
        <w:t>године,</w:t>
      </w:r>
      <w:r w:rsidR="00904DB6">
        <w:rPr>
          <w:rStyle w:val="FontStyle69"/>
          <w:color w:val="000000" w:themeColor="text1"/>
          <w:sz w:val="22"/>
          <w:szCs w:val="22"/>
          <w:lang w:eastAsia="sr-Cyrl-CS"/>
        </w:rPr>
        <w:t xml:space="preserve"> </w:t>
      </w:r>
      <w:r w:rsidRPr="001137DE">
        <w:rPr>
          <w:rStyle w:val="FontStyle69"/>
          <w:color w:val="000000" w:themeColor="text1"/>
          <w:sz w:val="22"/>
          <w:szCs w:val="22"/>
          <w:lang w:val="sr-Cyrl-CS" w:eastAsia="sr-Cyrl-CS"/>
        </w:rPr>
        <w:t>припремљена је:</w:t>
      </w:r>
    </w:p>
    <w:p w:rsidR="00681CFF" w:rsidRDefault="00681CFF" w:rsidP="00681CFF">
      <w:pPr>
        <w:pStyle w:val="Style6"/>
        <w:widowControl/>
        <w:spacing w:line="274" w:lineRule="exact"/>
        <w:rPr>
          <w:rStyle w:val="FontStyle69"/>
          <w:b/>
          <w:sz w:val="22"/>
          <w:szCs w:val="22"/>
          <w:lang w:val="sr-Cyrl-CS" w:eastAsia="sr-Cyrl-CS"/>
        </w:rPr>
      </w:pPr>
    </w:p>
    <w:p w:rsidR="00904DB6" w:rsidRPr="006F4B24" w:rsidRDefault="00904DB6" w:rsidP="00681CFF">
      <w:pPr>
        <w:pStyle w:val="Style6"/>
        <w:widowControl/>
        <w:spacing w:line="274" w:lineRule="exact"/>
        <w:rPr>
          <w:rStyle w:val="FontStyle69"/>
          <w:b/>
          <w:sz w:val="22"/>
          <w:szCs w:val="22"/>
          <w:lang w:val="sr-Cyrl-CS" w:eastAsia="sr-Cyrl-CS"/>
        </w:rPr>
      </w:pPr>
    </w:p>
    <w:p w:rsidR="00681CFF" w:rsidRPr="006F4B24" w:rsidRDefault="00681CFF" w:rsidP="00681CFF">
      <w:pPr>
        <w:ind w:firstLine="720"/>
        <w:jc w:val="center"/>
        <w:rPr>
          <w:rFonts w:eastAsia="TimesNewRomanPSMT"/>
          <w:b/>
          <w:sz w:val="22"/>
          <w:szCs w:val="22"/>
          <w:lang w:val="sr-Cyrl-CS"/>
        </w:rPr>
      </w:pPr>
      <w:r w:rsidRPr="006F4B24">
        <w:rPr>
          <w:rFonts w:eastAsia="TimesNewRomanPSMT"/>
          <w:b/>
          <w:sz w:val="22"/>
          <w:szCs w:val="22"/>
          <w:lang w:val="sr-Cyrl-CS"/>
        </w:rPr>
        <w:t>КОНКУРСНА ДОКУМЕНТАЦИЈА</w:t>
      </w:r>
    </w:p>
    <w:p w:rsidR="00681CFF" w:rsidRPr="006F4B24" w:rsidRDefault="00681CFF" w:rsidP="00681CFF">
      <w:pPr>
        <w:pStyle w:val="Default"/>
        <w:ind w:left="2124" w:firstLine="708"/>
        <w:jc w:val="both"/>
        <w:rPr>
          <w:b/>
          <w:color w:val="auto"/>
          <w:sz w:val="22"/>
          <w:szCs w:val="22"/>
          <w:lang w:val="en-GB"/>
        </w:rPr>
      </w:pPr>
      <w:r w:rsidRPr="006F4B24">
        <w:rPr>
          <w:b/>
          <w:color w:val="auto"/>
          <w:sz w:val="22"/>
          <w:szCs w:val="22"/>
          <w:lang w:val="en-GB"/>
        </w:rPr>
        <w:t xml:space="preserve">у </w:t>
      </w:r>
      <w:r w:rsidR="00916756">
        <w:rPr>
          <w:b/>
          <w:color w:val="auto"/>
          <w:sz w:val="22"/>
          <w:szCs w:val="22"/>
        </w:rPr>
        <w:t>поступку јавне набавке мале вредности</w:t>
      </w:r>
      <w:r w:rsidRPr="006F4B24">
        <w:rPr>
          <w:b/>
          <w:color w:val="auto"/>
          <w:sz w:val="22"/>
          <w:szCs w:val="22"/>
          <w:lang w:val="en-GB"/>
        </w:rPr>
        <w:t xml:space="preserve"> радова </w:t>
      </w:r>
    </w:p>
    <w:p w:rsidR="00681CFF" w:rsidRPr="006F4B24" w:rsidRDefault="00681CFF" w:rsidP="00681CFF">
      <w:pPr>
        <w:tabs>
          <w:tab w:val="left" w:pos="840"/>
          <w:tab w:val="left" w:pos="1701"/>
        </w:tabs>
        <w:ind w:left="900"/>
        <w:jc w:val="center"/>
        <w:rPr>
          <w:b/>
          <w:sz w:val="22"/>
          <w:szCs w:val="22"/>
        </w:rPr>
      </w:pPr>
      <w:r w:rsidRPr="006F4B24">
        <w:rPr>
          <w:b/>
          <w:sz w:val="22"/>
          <w:szCs w:val="22"/>
        </w:rPr>
        <w:t xml:space="preserve">Санација крова изнад два стана у Тополи у ул. Кнегиње Зорке бр.13 </w:t>
      </w:r>
    </w:p>
    <w:p w:rsidR="00681CFF" w:rsidRPr="006F4B24" w:rsidRDefault="00681CFF" w:rsidP="00681CFF">
      <w:pPr>
        <w:tabs>
          <w:tab w:val="left" w:pos="840"/>
          <w:tab w:val="left" w:pos="1701"/>
        </w:tabs>
        <w:ind w:left="900"/>
        <w:jc w:val="center"/>
        <w:rPr>
          <w:b/>
          <w:bCs/>
          <w:sz w:val="22"/>
          <w:szCs w:val="22"/>
        </w:rPr>
      </w:pPr>
      <w:r w:rsidRPr="006F4B24">
        <w:rPr>
          <w:b/>
          <w:bCs/>
          <w:sz w:val="22"/>
          <w:szCs w:val="22"/>
        </w:rPr>
        <w:t>за потребе Министарства унутрашњих послова</w:t>
      </w:r>
    </w:p>
    <w:p w:rsidR="00681CFF" w:rsidRPr="006F4B24" w:rsidRDefault="00371D60" w:rsidP="00371D60">
      <w:pPr>
        <w:tabs>
          <w:tab w:val="left" w:pos="840"/>
          <w:tab w:val="left" w:pos="1701"/>
        </w:tabs>
        <w:ind w:left="900"/>
        <w:rPr>
          <w:b/>
          <w:bCs/>
          <w:sz w:val="22"/>
          <w:szCs w:val="22"/>
        </w:rPr>
      </w:pPr>
      <w:r>
        <w:rPr>
          <w:b/>
          <w:bCs/>
          <w:sz w:val="22"/>
          <w:szCs w:val="22"/>
        </w:rPr>
        <w:t xml:space="preserve">                                                          </w:t>
      </w:r>
      <w:r w:rsidR="00681CFF" w:rsidRPr="006F4B24">
        <w:rPr>
          <w:b/>
          <w:bCs/>
          <w:sz w:val="22"/>
          <w:szCs w:val="22"/>
          <w:lang w:val="sr-Cyrl-CS"/>
        </w:rPr>
        <w:t xml:space="preserve">ЈН број </w:t>
      </w:r>
      <w:r w:rsidR="00681CFF" w:rsidRPr="006F4B24">
        <w:rPr>
          <w:b/>
          <w:bCs/>
          <w:sz w:val="22"/>
          <w:szCs w:val="22"/>
        </w:rPr>
        <w:t>35</w:t>
      </w:r>
      <w:r w:rsidR="00681CFF" w:rsidRPr="006F4B24">
        <w:rPr>
          <w:b/>
          <w:bCs/>
          <w:sz w:val="22"/>
          <w:szCs w:val="22"/>
          <w:lang w:val="sr-Cyrl-CS"/>
        </w:rPr>
        <w:t>/14</w:t>
      </w:r>
    </w:p>
    <w:p w:rsidR="00681CFF" w:rsidRPr="006F4B24" w:rsidRDefault="00681CFF" w:rsidP="00681CFF">
      <w:pPr>
        <w:jc w:val="both"/>
        <w:rPr>
          <w:rFonts w:eastAsia="TimesNewRomanPSMT"/>
          <w:sz w:val="22"/>
          <w:szCs w:val="22"/>
        </w:rPr>
      </w:pPr>
    </w:p>
    <w:p w:rsidR="00681CFF" w:rsidRPr="00440992" w:rsidRDefault="00681CFF" w:rsidP="00681CFF">
      <w:pPr>
        <w:jc w:val="both"/>
        <w:rPr>
          <w:rFonts w:eastAsia="TimesNewRomanPSMT"/>
          <w:sz w:val="22"/>
          <w:szCs w:val="22"/>
          <w:lang w:val="sr-Cyrl-CS"/>
        </w:rPr>
      </w:pPr>
    </w:p>
    <w:tbl>
      <w:tblPr>
        <w:tblW w:w="9588" w:type="dxa"/>
        <w:tblInd w:w="-30" w:type="dxa"/>
        <w:tblLayout w:type="fixed"/>
        <w:tblLook w:val="0000"/>
      </w:tblPr>
      <w:tblGrid>
        <w:gridCol w:w="1414"/>
        <w:gridCol w:w="6379"/>
        <w:gridCol w:w="1795"/>
      </w:tblGrid>
      <w:tr w:rsidR="00681CFF" w:rsidRPr="00440992" w:rsidTr="00E00C43">
        <w:tc>
          <w:tcPr>
            <w:tcW w:w="1414" w:type="dxa"/>
            <w:tcBorders>
              <w:top w:val="single" w:sz="4" w:space="0" w:color="000000"/>
              <w:left w:val="single" w:sz="4" w:space="0" w:color="000000"/>
              <w:bottom w:val="single" w:sz="4" w:space="0" w:color="000000"/>
            </w:tcBorders>
            <w:shd w:val="clear" w:color="auto" w:fill="auto"/>
          </w:tcPr>
          <w:p w:rsidR="00681CFF" w:rsidRPr="009C7FC3" w:rsidRDefault="00681CFF" w:rsidP="0007490C">
            <w:pPr>
              <w:jc w:val="both"/>
              <w:rPr>
                <w:rFonts w:eastAsia="TimesNewRomanPSMT"/>
                <w:b/>
              </w:rPr>
            </w:pPr>
            <w:r w:rsidRPr="009C7FC3">
              <w:rPr>
                <w:rFonts w:eastAsia="TimesNewRomanPSMT"/>
                <w:b/>
                <w:sz w:val="22"/>
                <w:szCs w:val="22"/>
                <w:lang w:val="sr-Cyrl-CS"/>
              </w:rPr>
              <w:t>Поглавље</w:t>
            </w:r>
          </w:p>
          <w:p w:rsidR="009C7FC3" w:rsidRPr="009C7FC3" w:rsidRDefault="009C7FC3" w:rsidP="0007490C">
            <w:pPr>
              <w:jc w:val="both"/>
              <w:rPr>
                <w:rFonts w:eastAsia="TimesNewRomanPSMT"/>
                <w:b/>
              </w:rPr>
            </w:pPr>
          </w:p>
        </w:tc>
        <w:tc>
          <w:tcPr>
            <w:tcW w:w="6379" w:type="dxa"/>
            <w:tcBorders>
              <w:top w:val="single" w:sz="4" w:space="0" w:color="000000"/>
              <w:left w:val="single" w:sz="4" w:space="0" w:color="000000"/>
              <w:bottom w:val="single" w:sz="4" w:space="0" w:color="000000"/>
            </w:tcBorders>
            <w:shd w:val="clear" w:color="auto" w:fill="auto"/>
          </w:tcPr>
          <w:p w:rsidR="00681CFF" w:rsidRPr="009C7FC3" w:rsidRDefault="00681CFF" w:rsidP="0007490C">
            <w:pPr>
              <w:jc w:val="center"/>
              <w:rPr>
                <w:rFonts w:eastAsia="TimesNewRomanPSMT"/>
                <w:b/>
              </w:rPr>
            </w:pPr>
            <w:r w:rsidRPr="009C7FC3">
              <w:rPr>
                <w:rFonts w:eastAsia="TimesNewRomanPSMT"/>
                <w:b/>
                <w:sz w:val="22"/>
                <w:szCs w:val="22"/>
              </w:rPr>
              <w:t>Назив</w:t>
            </w:r>
            <w:r w:rsidRPr="009C7FC3">
              <w:rPr>
                <w:rFonts w:eastAsia="TimesNewRomanPSMT"/>
                <w:b/>
                <w:sz w:val="22"/>
                <w:szCs w:val="22"/>
                <w:lang w:val="sr-Cyrl-CS"/>
              </w:rPr>
              <w:t xml:space="preserve"> поглавља</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681CFF" w:rsidRPr="009C7FC3" w:rsidRDefault="00681CFF" w:rsidP="0007490C">
            <w:pPr>
              <w:jc w:val="center"/>
              <w:rPr>
                <w:b/>
                <w:bCs/>
                <w:iCs/>
              </w:rPr>
            </w:pPr>
            <w:r w:rsidRPr="009C7FC3">
              <w:rPr>
                <w:rFonts w:eastAsia="TimesNewRomanPSMT"/>
                <w:b/>
                <w:sz w:val="22"/>
                <w:szCs w:val="22"/>
              </w:rPr>
              <w:t>Страна</w:t>
            </w:r>
          </w:p>
        </w:tc>
      </w:tr>
      <w:tr w:rsidR="00681CFF" w:rsidRPr="00440992" w:rsidTr="00E00C43">
        <w:tc>
          <w:tcPr>
            <w:tcW w:w="1414" w:type="dxa"/>
            <w:tcBorders>
              <w:top w:val="single" w:sz="4" w:space="0" w:color="000000"/>
              <w:left w:val="single" w:sz="4" w:space="0" w:color="000000"/>
              <w:bottom w:val="single" w:sz="4" w:space="0" w:color="000000"/>
            </w:tcBorders>
            <w:shd w:val="clear" w:color="auto" w:fill="auto"/>
          </w:tcPr>
          <w:p w:rsidR="00681CFF" w:rsidRPr="00440992" w:rsidRDefault="00681CFF" w:rsidP="0007490C">
            <w:pPr>
              <w:snapToGrid w:val="0"/>
              <w:jc w:val="center"/>
              <w:rPr>
                <w:rFonts w:eastAsia="TimesNewRomanPSMT"/>
              </w:rPr>
            </w:pPr>
            <w:r w:rsidRPr="00440992">
              <w:rPr>
                <w:bCs/>
                <w:iCs/>
                <w:sz w:val="22"/>
                <w:szCs w:val="22"/>
              </w:rPr>
              <w:t>I</w:t>
            </w:r>
          </w:p>
        </w:tc>
        <w:tc>
          <w:tcPr>
            <w:tcW w:w="6379" w:type="dxa"/>
            <w:tcBorders>
              <w:top w:val="single" w:sz="4" w:space="0" w:color="000000"/>
              <w:left w:val="single" w:sz="4" w:space="0" w:color="000000"/>
              <w:bottom w:val="single" w:sz="4" w:space="0" w:color="000000"/>
            </w:tcBorders>
            <w:shd w:val="clear" w:color="auto" w:fill="auto"/>
          </w:tcPr>
          <w:p w:rsidR="00681CFF" w:rsidRPr="00B87C30" w:rsidRDefault="00681CFF" w:rsidP="00B87C30">
            <w:pPr>
              <w:snapToGrid w:val="0"/>
              <w:jc w:val="both"/>
              <w:rPr>
                <w:rFonts w:eastAsia="TimesNewRomanPSMT"/>
              </w:rPr>
            </w:pPr>
            <w:r w:rsidRPr="00440992">
              <w:rPr>
                <w:rFonts w:eastAsia="TimesNewRomanPSMT"/>
                <w:sz w:val="22"/>
                <w:szCs w:val="22"/>
              </w:rPr>
              <w:t>Општи подаци о јавној набавци</w:t>
            </w:r>
            <w:r w:rsidR="00B87C30">
              <w:rPr>
                <w:rFonts w:eastAsia="TimesNewRomanPSMT"/>
                <w:sz w:val="22"/>
                <w:szCs w:val="22"/>
              </w:rPr>
              <w:t xml:space="preserve"> </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681CFF" w:rsidRPr="00440992" w:rsidRDefault="004A5856" w:rsidP="0007490C">
            <w:pPr>
              <w:snapToGrid w:val="0"/>
              <w:jc w:val="center"/>
              <w:rPr>
                <w:bCs/>
                <w:iCs/>
              </w:rPr>
            </w:pPr>
            <w:r>
              <w:rPr>
                <w:bCs/>
                <w:iCs/>
              </w:rPr>
              <w:t>3</w:t>
            </w:r>
          </w:p>
        </w:tc>
      </w:tr>
      <w:tr w:rsidR="00681CFF" w:rsidRPr="00440992" w:rsidTr="00E00C43">
        <w:tc>
          <w:tcPr>
            <w:tcW w:w="1414" w:type="dxa"/>
            <w:tcBorders>
              <w:top w:val="single" w:sz="4" w:space="0" w:color="000000"/>
              <w:left w:val="single" w:sz="4" w:space="0" w:color="000000"/>
              <w:bottom w:val="single" w:sz="4" w:space="0" w:color="000000"/>
            </w:tcBorders>
            <w:shd w:val="clear" w:color="auto" w:fill="auto"/>
          </w:tcPr>
          <w:p w:rsidR="00681CFF" w:rsidRPr="00440992" w:rsidRDefault="00681CFF" w:rsidP="0007490C">
            <w:pPr>
              <w:snapToGrid w:val="0"/>
              <w:jc w:val="center"/>
              <w:rPr>
                <w:rFonts w:eastAsia="TimesNewRomanPSMT"/>
              </w:rPr>
            </w:pPr>
            <w:r w:rsidRPr="00440992">
              <w:rPr>
                <w:bCs/>
                <w:iCs/>
                <w:sz w:val="22"/>
                <w:szCs w:val="22"/>
              </w:rPr>
              <w:t>II</w:t>
            </w:r>
          </w:p>
        </w:tc>
        <w:tc>
          <w:tcPr>
            <w:tcW w:w="6379" w:type="dxa"/>
            <w:tcBorders>
              <w:top w:val="single" w:sz="4" w:space="0" w:color="000000"/>
              <w:left w:val="single" w:sz="4" w:space="0" w:color="000000"/>
              <w:bottom w:val="single" w:sz="4" w:space="0" w:color="000000"/>
            </w:tcBorders>
            <w:shd w:val="clear" w:color="auto" w:fill="auto"/>
          </w:tcPr>
          <w:p w:rsidR="00681CFF" w:rsidRPr="00440992" w:rsidRDefault="00681CFF" w:rsidP="0007490C">
            <w:pPr>
              <w:snapToGrid w:val="0"/>
              <w:jc w:val="both"/>
              <w:rPr>
                <w:rFonts w:eastAsia="TimesNewRomanPSMT"/>
              </w:rPr>
            </w:pPr>
            <w:r w:rsidRPr="00440992">
              <w:rPr>
                <w:rFonts w:eastAsia="TimesNewRomanPSMT"/>
                <w:sz w:val="22"/>
                <w:szCs w:val="22"/>
              </w:rPr>
              <w:t>Подаци о предмету јавне набавке</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681CFF" w:rsidRPr="005B5C30" w:rsidRDefault="004A5856" w:rsidP="0007490C">
            <w:pPr>
              <w:snapToGrid w:val="0"/>
              <w:jc w:val="center"/>
              <w:rPr>
                <w:rFonts w:eastAsia="TimesNewRomanPSMT"/>
              </w:rPr>
            </w:pPr>
            <w:r>
              <w:rPr>
                <w:rFonts w:eastAsia="TimesNewRomanPSMT"/>
              </w:rPr>
              <w:t>4</w:t>
            </w:r>
          </w:p>
        </w:tc>
      </w:tr>
      <w:tr w:rsidR="00681CFF" w:rsidRPr="00440992" w:rsidTr="00E00C43">
        <w:tc>
          <w:tcPr>
            <w:tcW w:w="1414" w:type="dxa"/>
            <w:tcBorders>
              <w:top w:val="single" w:sz="4" w:space="0" w:color="000000"/>
              <w:left w:val="single" w:sz="4" w:space="0" w:color="000000"/>
              <w:bottom w:val="single" w:sz="4" w:space="0" w:color="000000"/>
            </w:tcBorders>
            <w:shd w:val="clear" w:color="auto" w:fill="auto"/>
            <w:vAlign w:val="center"/>
          </w:tcPr>
          <w:p w:rsidR="00681CFF" w:rsidRPr="00440992" w:rsidRDefault="00681CFF" w:rsidP="0007490C">
            <w:pPr>
              <w:snapToGrid w:val="0"/>
              <w:jc w:val="center"/>
              <w:rPr>
                <w:rFonts w:eastAsia="TimesNewRomanPSMT"/>
              </w:rPr>
            </w:pPr>
          </w:p>
          <w:p w:rsidR="00681CFF" w:rsidRPr="00440992" w:rsidRDefault="00681CFF" w:rsidP="0007490C">
            <w:pPr>
              <w:snapToGrid w:val="0"/>
              <w:jc w:val="center"/>
              <w:rPr>
                <w:rFonts w:eastAsia="TimesNewRomanPSMT"/>
              </w:rPr>
            </w:pPr>
            <w:r w:rsidRPr="00440992">
              <w:rPr>
                <w:rFonts w:eastAsia="TimesNewRomanPSMT"/>
                <w:sz w:val="22"/>
                <w:szCs w:val="22"/>
              </w:rPr>
              <w:t>III</w:t>
            </w:r>
          </w:p>
        </w:tc>
        <w:tc>
          <w:tcPr>
            <w:tcW w:w="6379" w:type="dxa"/>
            <w:tcBorders>
              <w:top w:val="single" w:sz="4" w:space="0" w:color="000000"/>
              <w:left w:val="single" w:sz="4" w:space="0" w:color="000000"/>
              <w:bottom w:val="single" w:sz="4" w:space="0" w:color="000000"/>
            </w:tcBorders>
            <w:shd w:val="clear" w:color="auto" w:fill="auto"/>
            <w:vAlign w:val="center"/>
          </w:tcPr>
          <w:p w:rsidR="00681CFF" w:rsidRPr="00440992" w:rsidRDefault="00EE2FFD" w:rsidP="00EE2FFD">
            <w:pPr>
              <w:rPr>
                <w:lang w:val="sr-Cyrl-CS"/>
              </w:rPr>
            </w:pPr>
            <w:r>
              <w:rPr>
                <w:sz w:val="22"/>
                <w:szCs w:val="22"/>
              </w:rPr>
              <w:t>T</w:t>
            </w:r>
            <w:r w:rsidR="00681CFF" w:rsidRPr="00440992">
              <w:rPr>
                <w:sz w:val="22"/>
                <w:szCs w:val="22"/>
                <w:lang w:val="sr-Cyrl-CS"/>
              </w:rPr>
              <w:t xml:space="preserve">ехничке карактеристике </w:t>
            </w:r>
          </w:p>
        </w:tc>
        <w:tc>
          <w:tcPr>
            <w:tcW w:w="1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1CFF" w:rsidRPr="005B5C30" w:rsidRDefault="004A5856" w:rsidP="0007490C">
            <w:pPr>
              <w:snapToGrid w:val="0"/>
              <w:jc w:val="center"/>
              <w:rPr>
                <w:rFonts w:eastAsia="TimesNewRomanPSMT"/>
              </w:rPr>
            </w:pPr>
            <w:r>
              <w:rPr>
                <w:rFonts w:eastAsia="TimesNewRomanPSMT"/>
              </w:rPr>
              <w:t>5-6</w:t>
            </w:r>
          </w:p>
        </w:tc>
      </w:tr>
      <w:tr w:rsidR="00681CFF" w:rsidRPr="00440992" w:rsidTr="00E00C43">
        <w:tc>
          <w:tcPr>
            <w:tcW w:w="1414" w:type="dxa"/>
            <w:tcBorders>
              <w:top w:val="single" w:sz="4" w:space="0" w:color="000000"/>
              <w:left w:val="single" w:sz="4" w:space="0" w:color="000000"/>
              <w:bottom w:val="single" w:sz="4" w:space="0" w:color="000000"/>
            </w:tcBorders>
            <w:shd w:val="clear" w:color="auto" w:fill="auto"/>
            <w:vAlign w:val="center"/>
          </w:tcPr>
          <w:p w:rsidR="00681CFF" w:rsidRPr="00440992" w:rsidRDefault="00681CFF" w:rsidP="0007490C">
            <w:pPr>
              <w:snapToGrid w:val="0"/>
              <w:jc w:val="center"/>
              <w:rPr>
                <w:rFonts w:eastAsia="TimesNewRomanPSMT"/>
              </w:rPr>
            </w:pPr>
          </w:p>
          <w:p w:rsidR="00681CFF" w:rsidRPr="00440992" w:rsidRDefault="00681CFF" w:rsidP="0007490C">
            <w:pPr>
              <w:snapToGrid w:val="0"/>
              <w:jc w:val="center"/>
              <w:rPr>
                <w:rFonts w:eastAsia="TimesNewRomanPSMT"/>
              </w:rPr>
            </w:pPr>
            <w:r w:rsidRPr="00440992">
              <w:rPr>
                <w:rFonts w:eastAsia="TimesNewRomanPSMT"/>
                <w:sz w:val="22"/>
                <w:szCs w:val="22"/>
              </w:rPr>
              <w:t>IV</w:t>
            </w:r>
          </w:p>
        </w:tc>
        <w:tc>
          <w:tcPr>
            <w:tcW w:w="6379" w:type="dxa"/>
            <w:tcBorders>
              <w:top w:val="single" w:sz="4" w:space="0" w:color="000000"/>
              <w:left w:val="single" w:sz="4" w:space="0" w:color="000000"/>
              <w:bottom w:val="single" w:sz="4" w:space="0" w:color="000000"/>
            </w:tcBorders>
            <w:shd w:val="clear" w:color="auto" w:fill="auto"/>
            <w:vAlign w:val="center"/>
          </w:tcPr>
          <w:p w:rsidR="00681CFF" w:rsidRPr="00440992" w:rsidRDefault="00681CFF" w:rsidP="0007490C">
            <w:pPr>
              <w:snapToGrid w:val="0"/>
              <w:rPr>
                <w:rFonts w:eastAsia="TimesNewRomanPSMT"/>
                <w:lang w:val="sr-Cyrl-CS"/>
              </w:rPr>
            </w:pPr>
            <w:r w:rsidRPr="00440992">
              <w:rPr>
                <w:rFonts w:eastAsia="TimesNewRomanPSMT"/>
                <w:sz w:val="22"/>
                <w:szCs w:val="22"/>
                <w:lang w:val="sr-Cyrl-CS"/>
              </w:rPr>
              <w:t>Услови за учешће у поступку јавне набавке из чл. 75. и 76. Закона и упутство како се доказује испуњеност тих услова</w:t>
            </w:r>
          </w:p>
        </w:tc>
        <w:tc>
          <w:tcPr>
            <w:tcW w:w="1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1CFF" w:rsidRPr="005B5C30" w:rsidRDefault="004A5856" w:rsidP="0007490C">
            <w:pPr>
              <w:snapToGrid w:val="0"/>
              <w:jc w:val="center"/>
              <w:rPr>
                <w:rFonts w:eastAsia="TimesNewRomanPSMT"/>
              </w:rPr>
            </w:pPr>
            <w:r>
              <w:rPr>
                <w:rFonts w:eastAsia="TimesNewRomanPSMT"/>
              </w:rPr>
              <w:t>7-11</w:t>
            </w:r>
          </w:p>
        </w:tc>
      </w:tr>
      <w:tr w:rsidR="00681CFF" w:rsidRPr="00440992" w:rsidTr="00E00C43">
        <w:tc>
          <w:tcPr>
            <w:tcW w:w="1414" w:type="dxa"/>
            <w:tcBorders>
              <w:top w:val="single" w:sz="4" w:space="0" w:color="000000"/>
              <w:left w:val="single" w:sz="4" w:space="0" w:color="000000"/>
              <w:bottom w:val="single" w:sz="4" w:space="0" w:color="000000"/>
            </w:tcBorders>
            <w:shd w:val="clear" w:color="auto" w:fill="auto"/>
          </w:tcPr>
          <w:p w:rsidR="00681CFF" w:rsidRPr="00440992" w:rsidRDefault="00681CFF" w:rsidP="0007490C">
            <w:pPr>
              <w:snapToGrid w:val="0"/>
              <w:jc w:val="center"/>
              <w:rPr>
                <w:rFonts w:eastAsia="TimesNewRomanPSMT"/>
              </w:rPr>
            </w:pPr>
            <w:r w:rsidRPr="00440992">
              <w:rPr>
                <w:rFonts w:eastAsia="TimesNewRomanPSMT"/>
                <w:sz w:val="22"/>
                <w:szCs w:val="22"/>
              </w:rPr>
              <w:t>V</w:t>
            </w:r>
          </w:p>
        </w:tc>
        <w:tc>
          <w:tcPr>
            <w:tcW w:w="6379" w:type="dxa"/>
            <w:tcBorders>
              <w:top w:val="single" w:sz="4" w:space="0" w:color="000000"/>
              <w:left w:val="single" w:sz="4" w:space="0" w:color="000000"/>
              <w:bottom w:val="single" w:sz="4" w:space="0" w:color="000000"/>
            </w:tcBorders>
            <w:shd w:val="clear" w:color="auto" w:fill="auto"/>
          </w:tcPr>
          <w:p w:rsidR="00681CFF" w:rsidRPr="00440992" w:rsidRDefault="00681CFF" w:rsidP="0007490C">
            <w:pPr>
              <w:snapToGrid w:val="0"/>
              <w:jc w:val="both"/>
              <w:rPr>
                <w:rFonts w:eastAsia="TimesNewRomanPSMT"/>
              </w:rPr>
            </w:pPr>
            <w:r w:rsidRPr="00440992">
              <w:rPr>
                <w:rFonts w:eastAsia="TimesNewRomanPSMT"/>
                <w:sz w:val="22"/>
                <w:szCs w:val="22"/>
              </w:rPr>
              <w:t>Упутство понуђачима како да сачине понуду</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681CFF" w:rsidRPr="005B5C30" w:rsidRDefault="004A5856" w:rsidP="0007490C">
            <w:pPr>
              <w:snapToGrid w:val="0"/>
              <w:jc w:val="center"/>
              <w:rPr>
                <w:rFonts w:eastAsia="TimesNewRomanPSMT"/>
              </w:rPr>
            </w:pPr>
            <w:r>
              <w:rPr>
                <w:rFonts w:eastAsia="TimesNewRomanPSMT"/>
              </w:rPr>
              <w:t>12-20</w:t>
            </w:r>
          </w:p>
        </w:tc>
      </w:tr>
      <w:tr w:rsidR="00681CFF" w:rsidRPr="00440992" w:rsidTr="00E00C43">
        <w:tc>
          <w:tcPr>
            <w:tcW w:w="1414" w:type="dxa"/>
            <w:tcBorders>
              <w:top w:val="single" w:sz="4" w:space="0" w:color="000000"/>
              <w:left w:val="single" w:sz="4" w:space="0" w:color="000000"/>
              <w:bottom w:val="single" w:sz="4" w:space="0" w:color="000000"/>
            </w:tcBorders>
            <w:shd w:val="clear" w:color="auto" w:fill="auto"/>
          </w:tcPr>
          <w:p w:rsidR="00681CFF" w:rsidRPr="00440992" w:rsidRDefault="00681CFF" w:rsidP="0007490C">
            <w:pPr>
              <w:snapToGrid w:val="0"/>
              <w:jc w:val="center"/>
              <w:rPr>
                <w:rFonts w:eastAsia="TimesNewRomanPSMT"/>
              </w:rPr>
            </w:pPr>
            <w:r w:rsidRPr="00440992">
              <w:rPr>
                <w:rFonts w:eastAsia="TimesNewRomanPSMT"/>
                <w:sz w:val="22"/>
                <w:szCs w:val="22"/>
              </w:rPr>
              <w:t>VI</w:t>
            </w:r>
          </w:p>
        </w:tc>
        <w:tc>
          <w:tcPr>
            <w:tcW w:w="6379" w:type="dxa"/>
            <w:tcBorders>
              <w:top w:val="single" w:sz="4" w:space="0" w:color="000000"/>
              <w:left w:val="single" w:sz="4" w:space="0" w:color="000000"/>
              <w:bottom w:val="single" w:sz="4" w:space="0" w:color="000000"/>
            </w:tcBorders>
            <w:shd w:val="clear" w:color="auto" w:fill="auto"/>
          </w:tcPr>
          <w:p w:rsidR="00681CFF" w:rsidRPr="00440992" w:rsidRDefault="00681CFF" w:rsidP="0007490C">
            <w:pPr>
              <w:snapToGrid w:val="0"/>
              <w:jc w:val="both"/>
              <w:rPr>
                <w:rFonts w:eastAsia="TimesNewRomanPSMT"/>
              </w:rPr>
            </w:pPr>
            <w:r w:rsidRPr="00440992">
              <w:rPr>
                <w:rFonts w:eastAsia="TimesNewRomanPSMT"/>
                <w:sz w:val="22"/>
                <w:szCs w:val="22"/>
              </w:rPr>
              <w:t>Образац понуде</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681CFF" w:rsidRPr="005B5C30" w:rsidRDefault="004A5856" w:rsidP="0007490C">
            <w:pPr>
              <w:snapToGrid w:val="0"/>
              <w:jc w:val="center"/>
              <w:rPr>
                <w:rFonts w:eastAsia="TimesNewRomanPSMT"/>
              </w:rPr>
            </w:pPr>
            <w:r>
              <w:rPr>
                <w:rFonts w:eastAsia="TimesNewRomanPSMT"/>
              </w:rPr>
              <w:t>21-24</w:t>
            </w:r>
          </w:p>
        </w:tc>
      </w:tr>
      <w:tr w:rsidR="00681CFF" w:rsidRPr="00440992" w:rsidTr="00E00C43">
        <w:tc>
          <w:tcPr>
            <w:tcW w:w="1414" w:type="dxa"/>
            <w:tcBorders>
              <w:top w:val="single" w:sz="4" w:space="0" w:color="000000"/>
              <w:left w:val="single" w:sz="4" w:space="0" w:color="000000"/>
              <w:bottom w:val="single" w:sz="4" w:space="0" w:color="000000"/>
            </w:tcBorders>
            <w:shd w:val="clear" w:color="auto" w:fill="auto"/>
          </w:tcPr>
          <w:p w:rsidR="00681CFF" w:rsidRPr="00440992" w:rsidRDefault="00681CFF" w:rsidP="0007490C">
            <w:pPr>
              <w:snapToGrid w:val="0"/>
              <w:jc w:val="center"/>
              <w:rPr>
                <w:rFonts w:eastAsia="TimesNewRomanPSMT"/>
              </w:rPr>
            </w:pPr>
            <w:r w:rsidRPr="00440992">
              <w:rPr>
                <w:rFonts w:eastAsia="TimesNewRomanPSMT"/>
                <w:sz w:val="22"/>
                <w:szCs w:val="22"/>
              </w:rPr>
              <w:t>VII</w:t>
            </w:r>
          </w:p>
        </w:tc>
        <w:tc>
          <w:tcPr>
            <w:tcW w:w="6379" w:type="dxa"/>
            <w:tcBorders>
              <w:top w:val="single" w:sz="4" w:space="0" w:color="000000"/>
              <w:left w:val="single" w:sz="4" w:space="0" w:color="000000"/>
              <w:bottom w:val="single" w:sz="4" w:space="0" w:color="000000"/>
            </w:tcBorders>
            <w:shd w:val="clear" w:color="auto" w:fill="auto"/>
          </w:tcPr>
          <w:p w:rsidR="00681CFF" w:rsidRPr="00440992" w:rsidRDefault="00681CFF" w:rsidP="0007490C">
            <w:pPr>
              <w:snapToGrid w:val="0"/>
              <w:jc w:val="both"/>
              <w:rPr>
                <w:rFonts w:eastAsia="TimesNewRomanPSMT"/>
              </w:rPr>
            </w:pPr>
            <w:r w:rsidRPr="00440992">
              <w:rPr>
                <w:rFonts w:eastAsia="TimesNewRomanPSMT"/>
                <w:sz w:val="22"/>
                <w:szCs w:val="22"/>
              </w:rPr>
              <w:t>Модел уговора</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681CFF" w:rsidRPr="005B5C30" w:rsidRDefault="004A5856" w:rsidP="0007490C">
            <w:pPr>
              <w:snapToGrid w:val="0"/>
              <w:jc w:val="center"/>
              <w:rPr>
                <w:rFonts w:eastAsia="TimesNewRomanPSMT"/>
              </w:rPr>
            </w:pPr>
            <w:r>
              <w:rPr>
                <w:rFonts w:eastAsia="TimesNewRomanPSMT"/>
              </w:rPr>
              <w:t>25-30</w:t>
            </w:r>
          </w:p>
        </w:tc>
      </w:tr>
      <w:tr w:rsidR="00681CFF" w:rsidRPr="00440992" w:rsidTr="00E00C43">
        <w:tc>
          <w:tcPr>
            <w:tcW w:w="1414" w:type="dxa"/>
            <w:tcBorders>
              <w:top w:val="single" w:sz="4" w:space="0" w:color="000000"/>
              <w:left w:val="single" w:sz="4" w:space="0" w:color="000000"/>
              <w:bottom w:val="single" w:sz="4" w:space="0" w:color="000000"/>
            </w:tcBorders>
            <w:shd w:val="clear" w:color="auto" w:fill="auto"/>
          </w:tcPr>
          <w:p w:rsidR="00681CFF" w:rsidRPr="00440992" w:rsidRDefault="00681CFF" w:rsidP="0007490C">
            <w:pPr>
              <w:snapToGrid w:val="0"/>
              <w:jc w:val="center"/>
              <w:rPr>
                <w:rFonts w:eastAsia="TimesNewRomanPSMT"/>
              </w:rPr>
            </w:pPr>
            <w:r w:rsidRPr="00440992">
              <w:rPr>
                <w:rFonts w:eastAsia="TimesNewRomanPSMT"/>
                <w:sz w:val="22"/>
                <w:szCs w:val="22"/>
              </w:rPr>
              <w:t>VIII</w:t>
            </w:r>
          </w:p>
        </w:tc>
        <w:tc>
          <w:tcPr>
            <w:tcW w:w="6379" w:type="dxa"/>
            <w:tcBorders>
              <w:top w:val="single" w:sz="4" w:space="0" w:color="000000"/>
              <w:left w:val="single" w:sz="4" w:space="0" w:color="000000"/>
              <w:bottom w:val="single" w:sz="4" w:space="0" w:color="000000"/>
            </w:tcBorders>
            <w:shd w:val="clear" w:color="auto" w:fill="auto"/>
          </w:tcPr>
          <w:p w:rsidR="00681CFF" w:rsidRPr="00440992" w:rsidRDefault="00681CFF" w:rsidP="0007490C">
            <w:pPr>
              <w:snapToGrid w:val="0"/>
              <w:jc w:val="both"/>
              <w:rPr>
                <w:rFonts w:eastAsia="TimesNewRomanPSMT"/>
              </w:rPr>
            </w:pPr>
            <w:r w:rsidRPr="00440992">
              <w:rPr>
                <w:rFonts w:eastAsia="TimesNewRomanPSMT"/>
                <w:sz w:val="22"/>
                <w:szCs w:val="22"/>
              </w:rPr>
              <w:t>Образац структуре ценe са упутством како да се попуни</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681CFF" w:rsidRPr="005B5C30" w:rsidRDefault="004A5856" w:rsidP="0007490C">
            <w:pPr>
              <w:snapToGrid w:val="0"/>
              <w:jc w:val="center"/>
              <w:rPr>
                <w:rFonts w:eastAsia="TimesNewRomanPSMT"/>
              </w:rPr>
            </w:pPr>
            <w:r>
              <w:rPr>
                <w:rFonts w:eastAsia="TimesNewRomanPSMT"/>
              </w:rPr>
              <w:t>31-33</w:t>
            </w:r>
          </w:p>
        </w:tc>
      </w:tr>
      <w:tr w:rsidR="00BF66AA" w:rsidRPr="00440992" w:rsidTr="00E00C43">
        <w:tc>
          <w:tcPr>
            <w:tcW w:w="1414" w:type="dxa"/>
            <w:tcBorders>
              <w:top w:val="single" w:sz="4" w:space="0" w:color="000000"/>
              <w:left w:val="single" w:sz="4" w:space="0" w:color="000000"/>
              <w:bottom w:val="single" w:sz="4" w:space="0" w:color="000000"/>
            </w:tcBorders>
            <w:shd w:val="clear" w:color="auto" w:fill="auto"/>
          </w:tcPr>
          <w:p w:rsidR="00BF66AA" w:rsidRPr="00BF66AA" w:rsidRDefault="00BF66AA" w:rsidP="00742E11">
            <w:pPr>
              <w:snapToGrid w:val="0"/>
              <w:jc w:val="center"/>
              <w:rPr>
                <w:rFonts w:eastAsia="TimesNewRomanPSMT"/>
              </w:rPr>
            </w:pPr>
            <w:r w:rsidRPr="00440992">
              <w:rPr>
                <w:rFonts w:eastAsia="TimesNewRomanPSMT"/>
                <w:sz w:val="22"/>
                <w:szCs w:val="22"/>
              </w:rPr>
              <w:t>IX</w:t>
            </w:r>
            <w:r>
              <w:rPr>
                <w:rFonts w:eastAsia="TimesNewRomanPSMT"/>
                <w:sz w:val="22"/>
                <w:szCs w:val="22"/>
              </w:rPr>
              <w:t xml:space="preserve"> </w:t>
            </w:r>
          </w:p>
        </w:tc>
        <w:tc>
          <w:tcPr>
            <w:tcW w:w="6379" w:type="dxa"/>
            <w:tcBorders>
              <w:top w:val="single" w:sz="4" w:space="0" w:color="000000"/>
              <w:left w:val="single" w:sz="4" w:space="0" w:color="000000"/>
              <w:bottom w:val="single" w:sz="4" w:space="0" w:color="000000"/>
            </w:tcBorders>
            <w:shd w:val="clear" w:color="auto" w:fill="auto"/>
          </w:tcPr>
          <w:p w:rsidR="00BF66AA" w:rsidRPr="00BF66AA" w:rsidRDefault="00BF66AA" w:rsidP="00BF66AA">
            <w:pPr>
              <w:jc w:val="both"/>
              <w:rPr>
                <w:rFonts w:eastAsia="TimesNewRomanPSMT"/>
              </w:rPr>
            </w:pPr>
            <w:r>
              <w:rPr>
                <w:rFonts w:eastAsia="TimesNewRomanPSMT"/>
                <w:sz w:val="22"/>
                <w:szCs w:val="22"/>
              </w:rPr>
              <w:t>И</w:t>
            </w:r>
            <w:r w:rsidRPr="00BF66AA">
              <w:rPr>
                <w:rFonts w:eastAsia="TimesNewRomanPSMT"/>
                <w:sz w:val="22"/>
                <w:szCs w:val="22"/>
              </w:rPr>
              <w:t xml:space="preserve">зјава понуђача да испуњава све обавезне услове из члана 75. став 1. тачка 1., 2., 3. и 4. ЗЈН </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BF66AA" w:rsidRPr="005B5C30" w:rsidRDefault="004A5856" w:rsidP="0007490C">
            <w:pPr>
              <w:snapToGrid w:val="0"/>
              <w:jc w:val="center"/>
              <w:rPr>
                <w:rFonts w:eastAsia="TimesNewRomanPSMT"/>
              </w:rPr>
            </w:pPr>
            <w:r>
              <w:rPr>
                <w:rFonts w:eastAsia="TimesNewRomanPSMT"/>
              </w:rPr>
              <w:t>34</w:t>
            </w:r>
          </w:p>
        </w:tc>
      </w:tr>
      <w:tr w:rsidR="00BF66AA" w:rsidRPr="00440992" w:rsidTr="00E00C43">
        <w:tc>
          <w:tcPr>
            <w:tcW w:w="1414" w:type="dxa"/>
            <w:tcBorders>
              <w:top w:val="single" w:sz="4" w:space="0" w:color="000000"/>
              <w:left w:val="single" w:sz="4" w:space="0" w:color="000000"/>
              <w:bottom w:val="single" w:sz="4" w:space="0" w:color="000000"/>
            </w:tcBorders>
            <w:shd w:val="clear" w:color="auto" w:fill="auto"/>
          </w:tcPr>
          <w:p w:rsidR="00BF66AA" w:rsidRPr="00BF66AA" w:rsidRDefault="00BF66AA" w:rsidP="001F20E8">
            <w:pPr>
              <w:snapToGrid w:val="0"/>
              <w:jc w:val="center"/>
              <w:rPr>
                <w:rFonts w:eastAsia="TimesNewRomanPSMT"/>
              </w:rPr>
            </w:pPr>
            <w:r w:rsidRPr="00440992">
              <w:rPr>
                <w:rFonts w:eastAsia="TimesNewRomanPSMT"/>
                <w:sz w:val="22"/>
                <w:szCs w:val="22"/>
              </w:rPr>
              <w:t>X</w:t>
            </w:r>
          </w:p>
        </w:tc>
        <w:tc>
          <w:tcPr>
            <w:tcW w:w="6379" w:type="dxa"/>
            <w:tcBorders>
              <w:top w:val="single" w:sz="4" w:space="0" w:color="000000"/>
              <w:left w:val="single" w:sz="4" w:space="0" w:color="000000"/>
              <w:bottom w:val="single" w:sz="4" w:space="0" w:color="000000"/>
            </w:tcBorders>
            <w:shd w:val="clear" w:color="auto" w:fill="auto"/>
          </w:tcPr>
          <w:p w:rsidR="00BF66AA" w:rsidRPr="00BF66AA" w:rsidRDefault="00BF66AA" w:rsidP="00815EC7">
            <w:pPr>
              <w:jc w:val="both"/>
              <w:rPr>
                <w:rFonts w:eastAsia="TimesNewRomanPSMT"/>
              </w:rPr>
            </w:pPr>
            <w:r>
              <w:rPr>
                <w:rFonts w:eastAsia="TimesNewRomanPSMT"/>
                <w:sz w:val="22"/>
                <w:szCs w:val="22"/>
              </w:rPr>
              <w:t>И</w:t>
            </w:r>
            <w:r w:rsidRPr="00BF66AA">
              <w:rPr>
                <w:rFonts w:eastAsia="TimesNewRomanPSMT"/>
                <w:sz w:val="22"/>
                <w:szCs w:val="22"/>
              </w:rPr>
              <w:t xml:space="preserve">зјава понуђача да </w:t>
            </w:r>
            <w:r w:rsidR="00DA5936">
              <w:rPr>
                <w:rFonts w:eastAsia="TimesNewRomanPSMT"/>
                <w:sz w:val="22"/>
                <w:szCs w:val="22"/>
              </w:rPr>
              <w:t xml:space="preserve">подизвођач </w:t>
            </w:r>
            <w:r w:rsidRPr="00BF66AA">
              <w:rPr>
                <w:rFonts w:eastAsia="TimesNewRomanPSMT"/>
                <w:sz w:val="22"/>
                <w:szCs w:val="22"/>
              </w:rPr>
              <w:t xml:space="preserve">испуњава све обавезне услове из члана 75. став 1. тачка 1., 2., 3. и 4. ЗЈН </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BF66AA" w:rsidRPr="005B5C30" w:rsidRDefault="004A5856" w:rsidP="0007490C">
            <w:pPr>
              <w:snapToGrid w:val="0"/>
              <w:jc w:val="center"/>
              <w:rPr>
                <w:rFonts w:eastAsia="TimesNewRomanPSMT"/>
              </w:rPr>
            </w:pPr>
            <w:r>
              <w:rPr>
                <w:rFonts w:eastAsia="TimesNewRomanPSMT"/>
              </w:rPr>
              <w:t>35</w:t>
            </w:r>
          </w:p>
        </w:tc>
      </w:tr>
      <w:tr w:rsidR="00681CFF" w:rsidRPr="00440992" w:rsidTr="00E00C43">
        <w:tc>
          <w:tcPr>
            <w:tcW w:w="1414" w:type="dxa"/>
            <w:tcBorders>
              <w:top w:val="single" w:sz="4" w:space="0" w:color="000000"/>
              <w:left w:val="single" w:sz="4" w:space="0" w:color="000000"/>
              <w:bottom w:val="single" w:sz="4" w:space="0" w:color="000000"/>
            </w:tcBorders>
            <w:shd w:val="clear" w:color="auto" w:fill="auto"/>
          </w:tcPr>
          <w:p w:rsidR="00681CFF" w:rsidRPr="00440992" w:rsidRDefault="00681CFF" w:rsidP="0007490C">
            <w:pPr>
              <w:snapToGrid w:val="0"/>
              <w:jc w:val="center"/>
              <w:rPr>
                <w:rFonts w:eastAsia="TimesNewRomanPSMT"/>
              </w:rPr>
            </w:pPr>
            <w:r w:rsidRPr="00440992">
              <w:rPr>
                <w:rFonts w:eastAsia="TimesNewRomanPSMT"/>
                <w:sz w:val="22"/>
                <w:szCs w:val="22"/>
              </w:rPr>
              <w:t>X</w:t>
            </w:r>
            <w:r w:rsidR="00742E11">
              <w:rPr>
                <w:rFonts w:eastAsia="TimesNewRomanPSMT"/>
                <w:sz w:val="22"/>
                <w:szCs w:val="22"/>
              </w:rPr>
              <w:t>I</w:t>
            </w:r>
          </w:p>
        </w:tc>
        <w:tc>
          <w:tcPr>
            <w:tcW w:w="6379" w:type="dxa"/>
            <w:tcBorders>
              <w:top w:val="single" w:sz="4" w:space="0" w:color="000000"/>
              <w:left w:val="single" w:sz="4" w:space="0" w:color="000000"/>
              <w:bottom w:val="single" w:sz="4" w:space="0" w:color="000000"/>
            </w:tcBorders>
            <w:shd w:val="clear" w:color="auto" w:fill="auto"/>
          </w:tcPr>
          <w:p w:rsidR="00681CFF" w:rsidRPr="00440992" w:rsidRDefault="00681CFF" w:rsidP="0007490C">
            <w:pPr>
              <w:snapToGrid w:val="0"/>
              <w:jc w:val="both"/>
              <w:rPr>
                <w:rFonts w:eastAsia="TimesNewRomanPSMT"/>
              </w:rPr>
            </w:pPr>
            <w:r w:rsidRPr="00440992">
              <w:rPr>
                <w:rFonts w:eastAsia="TimesNewRomanPSMT"/>
                <w:sz w:val="22"/>
                <w:szCs w:val="22"/>
              </w:rPr>
              <w:t>Образац трошкова припреме понуде</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681CFF" w:rsidRPr="005B5C30" w:rsidRDefault="004A5856" w:rsidP="0007490C">
            <w:pPr>
              <w:snapToGrid w:val="0"/>
              <w:jc w:val="center"/>
              <w:rPr>
                <w:rFonts w:eastAsia="TimesNewRomanPSMT"/>
              </w:rPr>
            </w:pPr>
            <w:r>
              <w:rPr>
                <w:rFonts w:eastAsia="TimesNewRomanPSMT"/>
              </w:rPr>
              <w:t>36</w:t>
            </w:r>
          </w:p>
        </w:tc>
      </w:tr>
      <w:tr w:rsidR="00681CFF" w:rsidRPr="00440992" w:rsidTr="00E00C43">
        <w:tc>
          <w:tcPr>
            <w:tcW w:w="1414" w:type="dxa"/>
            <w:tcBorders>
              <w:top w:val="single" w:sz="4" w:space="0" w:color="000000"/>
              <w:left w:val="single" w:sz="4" w:space="0" w:color="000000"/>
              <w:bottom w:val="single" w:sz="4" w:space="0" w:color="000000"/>
            </w:tcBorders>
            <w:shd w:val="clear" w:color="auto" w:fill="auto"/>
          </w:tcPr>
          <w:p w:rsidR="00681CFF" w:rsidRPr="00440992" w:rsidRDefault="00681CFF" w:rsidP="0007490C">
            <w:pPr>
              <w:snapToGrid w:val="0"/>
              <w:jc w:val="center"/>
              <w:rPr>
                <w:rFonts w:eastAsia="TimesNewRomanPSMT"/>
              </w:rPr>
            </w:pPr>
            <w:r w:rsidRPr="00440992">
              <w:rPr>
                <w:rFonts w:eastAsia="TimesNewRomanPSMT"/>
                <w:sz w:val="22"/>
                <w:szCs w:val="22"/>
              </w:rPr>
              <w:t>X</w:t>
            </w:r>
            <w:r w:rsidR="00BF66AA">
              <w:rPr>
                <w:rFonts w:eastAsia="TimesNewRomanPSMT"/>
                <w:sz w:val="22"/>
                <w:szCs w:val="22"/>
              </w:rPr>
              <w:t>I</w:t>
            </w:r>
            <w:r w:rsidR="00742E11">
              <w:rPr>
                <w:rFonts w:eastAsia="TimesNewRomanPSMT"/>
                <w:sz w:val="22"/>
                <w:szCs w:val="22"/>
              </w:rPr>
              <w:t>I</w:t>
            </w:r>
          </w:p>
        </w:tc>
        <w:tc>
          <w:tcPr>
            <w:tcW w:w="6379" w:type="dxa"/>
            <w:tcBorders>
              <w:top w:val="single" w:sz="4" w:space="0" w:color="000000"/>
              <w:left w:val="single" w:sz="4" w:space="0" w:color="000000"/>
              <w:bottom w:val="single" w:sz="4" w:space="0" w:color="000000"/>
            </w:tcBorders>
            <w:shd w:val="clear" w:color="auto" w:fill="auto"/>
          </w:tcPr>
          <w:p w:rsidR="00681CFF" w:rsidRPr="00440992" w:rsidRDefault="00681CFF" w:rsidP="0007490C">
            <w:pPr>
              <w:snapToGrid w:val="0"/>
              <w:jc w:val="both"/>
              <w:rPr>
                <w:rFonts w:eastAsia="TimesNewRomanPSMT"/>
              </w:rPr>
            </w:pPr>
            <w:r w:rsidRPr="00440992">
              <w:rPr>
                <w:rFonts w:eastAsia="TimesNewRomanPSMT"/>
                <w:sz w:val="22"/>
                <w:szCs w:val="22"/>
              </w:rPr>
              <w:t>Образац изјаве о независној понуди</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681CFF" w:rsidRPr="005B5C30" w:rsidRDefault="004A5856" w:rsidP="0007490C">
            <w:pPr>
              <w:snapToGrid w:val="0"/>
              <w:jc w:val="center"/>
              <w:rPr>
                <w:rFonts w:eastAsia="TimesNewRomanPSMT"/>
              </w:rPr>
            </w:pPr>
            <w:r>
              <w:rPr>
                <w:rFonts w:eastAsia="TimesNewRomanPSMT"/>
              </w:rPr>
              <w:t>37</w:t>
            </w:r>
          </w:p>
        </w:tc>
      </w:tr>
      <w:tr w:rsidR="00681CFF" w:rsidRPr="00440992" w:rsidTr="00E00C43">
        <w:tc>
          <w:tcPr>
            <w:tcW w:w="1414" w:type="dxa"/>
            <w:tcBorders>
              <w:top w:val="single" w:sz="4" w:space="0" w:color="000000"/>
              <w:left w:val="single" w:sz="4" w:space="0" w:color="000000"/>
              <w:bottom w:val="single" w:sz="4" w:space="0" w:color="000000"/>
            </w:tcBorders>
            <w:shd w:val="clear" w:color="auto" w:fill="auto"/>
          </w:tcPr>
          <w:p w:rsidR="00681CFF" w:rsidRPr="00440992" w:rsidRDefault="00681CFF" w:rsidP="00BF66AA">
            <w:pPr>
              <w:snapToGrid w:val="0"/>
              <w:jc w:val="center"/>
              <w:rPr>
                <w:rFonts w:eastAsia="TimesNewRomanPSMT"/>
              </w:rPr>
            </w:pPr>
            <w:r w:rsidRPr="00440992">
              <w:rPr>
                <w:rFonts w:eastAsia="TimesNewRomanPSMT"/>
                <w:sz w:val="22"/>
                <w:szCs w:val="22"/>
              </w:rPr>
              <w:t>XI</w:t>
            </w:r>
            <w:r w:rsidR="00BF66AA">
              <w:rPr>
                <w:rFonts w:eastAsia="TimesNewRomanPSMT"/>
                <w:sz w:val="22"/>
                <w:szCs w:val="22"/>
              </w:rPr>
              <w:t>I</w:t>
            </w:r>
            <w:r w:rsidR="00742E11">
              <w:rPr>
                <w:rFonts w:eastAsia="TimesNewRomanPSMT"/>
                <w:sz w:val="22"/>
                <w:szCs w:val="22"/>
              </w:rPr>
              <w:t>I</w:t>
            </w:r>
          </w:p>
        </w:tc>
        <w:tc>
          <w:tcPr>
            <w:tcW w:w="6379" w:type="dxa"/>
            <w:tcBorders>
              <w:top w:val="single" w:sz="4" w:space="0" w:color="000000"/>
              <w:left w:val="single" w:sz="4" w:space="0" w:color="000000"/>
              <w:bottom w:val="single" w:sz="4" w:space="0" w:color="000000"/>
            </w:tcBorders>
            <w:shd w:val="clear" w:color="auto" w:fill="auto"/>
          </w:tcPr>
          <w:p w:rsidR="00681CFF" w:rsidRPr="00440992" w:rsidRDefault="00681CFF" w:rsidP="0007490C">
            <w:pPr>
              <w:snapToGrid w:val="0"/>
              <w:jc w:val="both"/>
              <w:rPr>
                <w:rFonts w:eastAsia="TimesNewRomanPSMT"/>
              </w:rPr>
            </w:pPr>
            <w:r w:rsidRPr="00440992">
              <w:rPr>
                <w:rFonts w:eastAsia="TimesNewRomanPSMT"/>
                <w:sz w:val="22"/>
                <w:szCs w:val="22"/>
              </w:rPr>
              <w:t>Образац изјаве о поштовању обавеза из чл. 75. ст. 2. Закона</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rsidR="00681CFF" w:rsidRPr="005B5C30" w:rsidRDefault="004A5856" w:rsidP="0007490C">
            <w:pPr>
              <w:snapToGrid w:val="0"/>
              <w:jc w:val="center"/>
              <w:rPr>
                <w:rFonts w:eastAsia="TimesNewRomanPSMT"/>
              </w:rPr>
            </w:pPr>
            <w:r>
              <w:rPr>
                <w:rFonts w:eastAsia="TimesNewRomanPSMT"/>
              </w:rPr>
              <w:t>38</w:t>
            </w:r>
          </w:p>
        </w:tc>
      </w:tr>
      <w:tr w:rsidR="00681CFF" w:rsidRPr="00440992" w:rsidTr="00E00C43">
        <w:tc>
          <w:tcPr>
            <w:tcW w:w="1414" w:type="dxa"/>
            <w:tcBorders>
              <w:top w:val="single" w:sz="4" w:space="0" w:color="000000"/>
              <w:left w:val="single" w:sz="4" w:space="0" w:color="000000"/>
              <w:bottom w:val="single" w:sz="4" w:space="0" w:color="000000"/>
            </w:tcBorders>
            <w:shd w:val="clear" w:color="auto" w:fill="auto"/>
            <w:vAlign w:val="center"/>
          </w:tcPr>
          <w:p w:rsidR="00681CFF" w:rsidRPr="00440992" w:rsidRDefault="00681CFF" w:rsidP="00742E11">
            <w:pPr>
              <w:snapToGrid w:val="0"/>
              <w:jc w:val="center"/>
              <w:rPr>
                <w:rFonts w:eastAsia="TimesNewRomanPSMT"/>
              </w:rPr>
            </w:pPr>
            <w:r w:rsidRPr="00440992">
              <w:rPr>
                <w:rFonts w:eastAsia="TimesNewRomanPSMT"/>
                <w:sz w:val="22"/>
                <w:szCs w:val="22"/>
              </w:rPr>
              <w:t>XI</w:t>
            </w:r>
            <w:r w:rsidR="00742E11">
              <w:rPr>
                <w:rFonts w:eastAsia="TimesNewRomanPSMT"/>
                <w:sz w:val="22"/>
                <w:szCs w:val="22"/>
              </w:rPr>
              <w:t>V</w:t>
            </w:r>
          </w:p>
        </w:tc>
        <w:tc>
          <w:tcPr>
            <w:tcW w:w="6379" w:type="dxa"/>
            <w:tcBorders>
              <w:top w:val="single" w:sz="4" w:space="0" w:color="000000"/>
              <w:left w:val="single" w:sz="4" w:space="0" w:color="000000"/>
              <w:bottom w:val="single" w:sz="4" w:space="0" w:color="000000"/>
            </w:tcBorders>
            <w:shd w:val="clear" w:color="auto" w:fill="auto"/>
          </w:tcPr>
          <w:p w:rsidR="00681CFF" w:rsidRPr="00440992" w:rsidRDefault="00681CFF" w:rsidP="0007490C">
            <w:pPr>
              <w:snapToGrid w:val="0"/>
              <w:jc w:val="both"/>
              <w:rPr>
                <w:rFonts w:eastAsia="TimesNewRomanPSMT"/>
              </w:rPr>
            </w:pPr>
            <w:r w:rsidRPr="00440992">
              <w:rPr>
                <w:rStyle w:val="FontStyle69"/>
                <w:sz w:val="22"/>
                <w:szCs w:val="22"/>
                <w:lang w:eastAsia="sr-Cyrl-CS"/>
              </w:rPr>
              <w:t>Образац Изјаве понуђача о финансијском средству обезбеђења Уговора</w:t>
            </w:r>
          </w:p>
        </w:tc>
        <w:tc>
          <w:tcPr>
            <w:tcW w:w="1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1CFF" w:rsidRPr="005B5C30" w:rsidRDefault="004A5856" w:rsidP="0007490C">
            <w:pPr>
              <w:snapToGrid w:val="0"/>
              <w:jc w:val="center"/>
              <w:rPr>
                <w:rFonts w:eastAsia="TimesNewRomanPSMT"/>
              </w:rPr>
            </w:pPr>
            <w:r>
              <w:rPr>
                <w:rFonts w:eastAsia="TimesNewRomanPSMT"/>
              </w:rPr>
              <w:t>39</w:t>
            </w:r>
          </w:p>
        </w:tc>
      </w:tr>
    </w:tbl>
    <w:p w:rsidR="00681CFF" w:rsidRPr="00440992" w:rsidRDefault="00681CFF" w:rsidP="00681CFF">
      <w:pPr>
        <w:jc w:val="both"/>
        <w:rPr>
          <w:sz w:val="22"/>
          <w:szCs w:val="22"/>
        </w:rPr>
      </w:pPr>
    </w:p>
    <w:p w:rsidR="00681CFF" w:rsidRPr="00440992" w:rsidRDefault="00681CFF" w:rsidP="00681CFF">
      <w:pPr>
        <w:jc w:val="both"/>
        <w:rPr>
          <w:sz w:val="22"/>
          <w:szCs w:val="22"/>
        </w:rPr>
      </w:pPr>
      <w:r w:rsidRPr="00440992">
        <w:rPr>
          <w:sz w:val="22"/>
          <w:szCs w:val="22"/>
          <w:lang w:val="sr-Cyrl-CS"/>
        </w:rPr>
        <w:t xml:space="preserve">Конкурсна документација садржи </w:t>
      </w:r>
      <w:r w:rsidR="003873DD">
        <w:rPr>
          <w:sz w:val="22"/>
          <w:szCs w:val="22"/>
          <w:lang w:val="sr-Cyrl-CS"/>
        </w:rPr>
        <w:t>39</w:t>
      </w:r>
      <w:r>
        <w:rPr>
          <w:sz w:val="22"/>
          <w:szCs w:val="22"/>
        </w:rPr>
        <w:t xml:space="preserve"> </w:t>
      </w:r>
      <w:r>
        <w:rPr>
          <w:sz w:val="22"/>
          <w:szCs w:val="22"/>
          <w:lang w:val="sr-Cyrl-CS"/>
        </w:rPr>
        <w:t>стран</w:t>
      </w:r>
      <w:r w:rsidR="003873DD">
        <w:rPr>
          <w:sz w:val="22"/>
          <w:szCs w:val="22"/>
          <w:lang w:val="sr-Cyrl-CS"/>
        </w:rPr>
        <w:t>а</w:t>
      </w:r>
      <w:r w:rsidRPr="00440992">
        <w:rPr>
          <w:sz w:val="22"/>
          <w:szCs w:val="22"/>
        </w:rPr>
        <w:t>.</w:t>
      </w:r>
    </w:p>
    <w:p w:rsidR="00681CFF" w:rsidRPr="00440992" w:rsidRDefault="00681CFF" w:rsidP="00681CFF">
      <w:pPr>
        <w:jc w:val="both"/>
        <w:rPr>
          <w:sz w:val="22"/>
          <w:szCs w:val="22"/>
          <w:lang w:val="sr-Cyrl-CS"/>
        </w:rPr>
      </w:pPr>
    </w:p>
    <w:p w:rsidR="00681CFF" w:rsidRPr="00440992" w:rsidRDefault="00681CFF" w:rsidP="00681CFF">
      <w:pPr>
        <w:jc w:val="both"/>
        <w:rPr>
          <w:sz w:val="22"/>
          <w:szCs w:val="22"/>
          <w:lang w:val="sr-Cyrl-CS"/>
        </w:rPr>
      </w:pPr>
    </w:p>
    <w:p w:rsidR="00681CFF" w:rsidRDefault="00681CFF" w:rsidP="00681CFF">
      <w:pPr>
        <w:jc w:val="both"/>
        <w:rPr>
          <w:sz w:val="22"/>
          <w:szCs w:val="22"/>
        </w:rPr>
      </w:pPr>
    </w:p>
    <w:p w:rsidR="00B328E3" w:rsidRDefault="00B328E3" w:rsidP="00681CFF">
      <w:pPr>
        <w:jc w:val="both"/>
        <w:rPr>
          <w:sz w:val="22"/>
          <w:szCs w:val="22"/>
        </w:rPr>
      </w:pPr>
    </w:p>
    <w:p w:rsidR="00B328E3" w:rsidRDefault="00B328E3" w:rsidP="00681CFF">
      <w:pPr>
        <w:jc w:val="both"/>
        <w:rPr>
          <w:sz w:val="22"/>
          <w:szCs w:val="22"/>
        </w:rPr>
      </w:pPr>
    </w:p>
    <w:p w:rsidR="00B328E3" w:rsidRDefault="00B328E3" w:rsidP="00681CFF">
      <w:pPr>
        <w:jc w:val="both"/>
        <w:rPr>
          <w:sz w:val="22"/>
          <w:szCs w:val="22"/>
        </w:rPr>
      </w:pPr>
    </w:p>
    <w:p w:rsidR="00B328E3" w:rsidRDefault="00B328E3" w:rsidP="00681CFF">
      <w:pPr>
        <w:jc w:val="both"/>
        <w:rPr>
          <w:sz w:val="22"/>
          <w:szCs w:val="22"/>
        </w:rPr>
      </w:pPr>
    </w:p>
    <w:p w:rsidR="00B328E3" w:rsidRDefault="00B328E3" w:rsidP="00681CFF">
      <w:pPr>
        <w:jc w:val="both"/>
        <w:rPr>
          <w:sz w:val="22"/>
          <w:szCs w:val="22"/>
        </w:rPr>
      </w:pPr>
    </w:p>
    <w:p w:rsidR="00B328E3" w:rsidRDefault="00B328E3" w:rsidP="00681CFF">
      <w:pPr>
        <w:jc w:val="both"/>
        <w:rPr>
          <w:sz w:val="22"/>
          <w:szCs w:val="22"/>
        </w:rPr>
      </w:pPr>
    </w:p>
    <w:p w:rsidR="00284DCA" w:rsidRDefault="00284DCA" w:rsidP="00681CFF">
      <w:pPr>
        <w:jc w:val="both"/>
        <w:rPr>
          <w:sz w:val="22"/>
          <w:szCs w:val="22"/>
        </w:rPr>
      </w:pPr>
    </w:p>
    <w:p w:rsidR="00B328E3" w:rsidRDefault="00B328E3" w:rsidP="00681CFF">
      <w:pPr>
        <w:jc w:val="both"/>
        <w:rPr>
          <w:sz w:val="22"/>
          <w:szCs w:val="22"/>
        </w:rPr>
      </w:pPr>
    </w:p>
    <w:p w:rsidR="00B328E3" w:rsidRDefault="00B328E3" w:rsidP="00681CFF">
      <w:pPr>
        <w:jc w:val="both"/>
        <w:rPr>
          <w:sz w:val="22"/>
          <w:szCs w:val="22"/>
        </w:rPr>
      </w:pPr>
    </w:p>
    <w:p w:rsidR="00192A6E" w:rsidRDefault="00192A6E" w:rsidP="00681CFF">
      <w:pPr>
        <w:jc w:val="both"/>
        <w:rPr>
          <w:sz w:val="22"/>
          <w:szCs w:val="22"/>
        </w:rPr>
      </w:pPr>
    </w:p>
    <w:p w:rsidR="00681CFF" w:rsidRPr="00440992" w:rsidRDefault="00681CFF" w:rsidP="00681CFF">
      <w:pPr>
        <w:jc w:val="both"/>
        <w:rPr>
          <w:bCs/>
          <w:iCs/>
          <w:sz w:val="22"/>
          <w:szCs w:val="22"/>
        </w:rPr>
      </w:pPr>
      <w:r w:rsidRPr="00440992">
        <w:rPr>
          <w:b/>
          <w:bCs/>
          <w:iCs/>
          <w:sz w:val="22"/>
          <w:szCs w:val="22"/>
        </w:rPr>
        <w:lastRenderedPageBreak/>
        <w:t xml:space="preserve">I  </w:t>
      </w:r>
      <w:r w:rsidRPr="00440992">
        <w:rPr>
          <w:b/>
          <w:bCs/>
          <w:iCs/>
          <w:sz w:val="22"/>
          <w:szCs w:val="22"/>
          <w:u w:val="single"/>
          <w:lang w:val="sr-Cyrl-CS"/>
        </w:rPr>
        <w:t>ОПШТИ ПОДАЦИ О ЈАВНОЈ НАБАВЦИ</w:t>
      </w:r>
    </w:p>
    <w:p w:rsidR="00681CFF" w:rsidRPr="00440992" w:rsidRDefault="00681CFF" w:rsidP="00D838CF">
      <w:pPr>
        <w:pStyle w:val="Style12"/>
        <w:widowControl/>
        <w:numPr>
          <w:ilvl w:val="0"/>
          <w:numId w:val="8"/>
        </w:numPr>
        <w:tabs>
          <w:tab w:val="left" w:pos="240"/>
        </w:tabs>
        <w:spacing w:before="293" w:line="269" w:lineRule="exact"/>
        <w:rPr>
          <w:rStyle w:val="FontStyle68"/>
          <w:b w:val="0"/>
          <w:bCs/>
          <w:sz w:val="22"/>
          <w:szCs w:val="22"/>
          <w:lang w:val="sr-Cyrl-CS" w:eastAsia="sr-Cyrl-CS"/>
        </w:rPr>
      </w:pPr>
      <w:r w:rsidRPr="00440992">
        <w:rPr>
          <w:rStyle w:val="FontStyle68"/>
          <w:bCs/>
          <w:sz w:val="22"/>
          <w:szCs w:val="22"/>
          <w:lang w:val="sr-Cyrl-CS" w:eastAsia="sr-Cyrl-CS"/>
        </w:rPr>
        <w:t>Подаци о наручиоцу</w:t>
      </w:r>
    </w:p>
    <w:p w:rsidR="00681CFF" w:rsidRPr="00440992" w:rsidRDefault="00681CFF" w:rsidP="00681CFF">
      <w:pPr>
        <w:pStyle w:val="Style13"/>
        <w:widowControl/>
        <w:spacing w:line="269" w:lineRule="exact"/>
        <w:ind w:left="245"/>
        <w:jc w:val="both"/>
        <w:rPr>
          <w:rStyle w:val="FontStyle69"/>
          <w:sz w:val="22"/>
          <w:szCs w:val="22"/>
          <w:lang w:val="sr-Cyrl-CS" w:eastAsia="sr-Cyrl-CS"/>
        </w:rPr>
      </w:pPr>
      <w:r w:rsidRPr="00440992">
        <w:rPr>
          <w:rStyle w:val="FontStyle69"/>
          <w:sz w:val="22"/>
          <w:szCs w:val="22"/>
          <w:lang w:val="sr-Cyrl-CS" w:eastAsia="sr-Cyrl-CS"/>
        </w:rPr>
        <w:t xml:space="preserve">Назив наручиоца: </w:t>
      </w:r>
      <w:r>
        <w:rPr>
          <w:rStyle w:val="FontStyle69"/>
          <w:sz w:val="22"/>
          <w:szCs w:val="22"/>
          <w:lang w:val="sr-Cyrl-CS" w:eastAsia="sr-Cyrl-CS"/>
        </w:rPr>
        <w:t>Министарство унутрашњих послова</w:t>
      </w:r>
      <w:r w:rsidRPr="00440992">
        <w:rPr>
          <w:rStyle w:val="FontStyle69"/>
          <w:sz w:val="22"/>
          <w:szCs w:val="22"/>
          <w:lang w:val="sr-Cyrl-CS" w:eastAsia="sr-Cyrl-CS"/>
        </w:rPr>
        <w:t>,</w:t>
      </w:r>
    </w:p>
    <w:p w:rsidR="00681CFF" w:rsidRPr="00440992" w:rsidRDefault="00681CFF" w:rsidP="00681CFF">
      <w:pPr>
        <w:pStyle w:val="Style13"/>
        <w:widowControl/>
        <w:spacing w:line="269" w:lineRule="exact"/>
        <w:jc w:val="both"/>
        <w:rPr>
          <w:rStyle w:val="FontStyle69"/>
          <w:sz w:val="22"/>
          <w:szCs w:val="22"/>
          <w:lang w:val="sr-Cyrl-CS" w:eastAsia="sr-Cyrl-CS"/>
        </w:rPr>
      </w:pPr>
      <w:r w:rsidRPr="00440992">
        <w:rPr>
          <w:rStyle w:val="FontStyle69"/>
          <w:sz w:val="22"/>
          <w:szCs w:val="22"/>
          <w:lang w:val="sr-Cyrl-CS" w:eastAsia="sr-Cyrl-CS"/>
        </w:rPr>
        <w:t xml:space="preserve">    Адреса: Београд, </w:t>
      </w:r>
      <w:r>
        <w:rPr>
          <w:rStyle w:val="FontStyle69"/>
          <w:sz w:val="22"/>
          <w:szCs w:val="22"/>
          <w:lang w:val="sr-Cyrl-CS" w:eastAsia="sr-Cyrl-CS"/>
        </w:rPr>
        <w:t>Кнеза Милоша 103</w:t>
      </w:r>
      <w:r w:rsidRPr="00440992">
        <w:rPr>
          <w:rStyle w:val="FontStyle69"/>
          <w:sz w:val="22"/>
          <w:szCs w:val="22"/>
          <w:lang w:val="sr-Cyrl-CS" w:eastAsia="sr-Cyrl-CS"/>
        </w:rPr>
        <w:t>.</w:t>
      </w:r>
    </w:p>
    <w:p w:rsidR="00681CFF" w:rsidRPr="00203214" w:rsidRDefault="00681CFF" w:rsidP="00681CFF">
      <w:pPr>
        <w:pStyle w:val="Style13"/>
        <w:widowControl/>
        <w:spacing w:line="269" w:lineRule="exact"/>
        <w:ind w:left="245"/>
        <w:jc w:val="both"/>
        <w:rPr>
          <w:rStyle w:val="FontStyle69"/>
          <w:sz w:val="22"/>
          <w:szCs w:val="22"/>
          <w:lang w:eastAsia="sr-Cyrl-CS"/>
        </w:rPr>
      </w:pPr>
      <w:r>
        <w:rPr>
          <w:rStyle w:val="FontStyle69"/>
          <w:sz w:val="22"/>
          <w:szCs w:val="22"/>
          <w:lang w:val="sr-Cyrl-CS" w:eastAsia="sr-Cyrl-CS"/>
        </w:rPr>
        <w:t>ПИБ:</w:t>
      </w:r>
      <w:r>
        <w:rPr>
          <w:rStyle w:val="FontStyle69"/>
          <w:sz w:val="22"/>
          <w:szCs w:val="22"/>
          <w:lang w:eastAsia="sr-Cyrl-CS"/>
        </w:rPr>
        <w:t xml:space="preserve"> 100184116</w:t>
      </w:r>
    </w:p>
    <w:p w:rsidR="00681CFF" w:rsidRPr="00203214" w:rsidRDefault="00681CFF" w:rsidP="00681CFF">
      <w:pPr>
        <w:pStyle w:val="Style13"/>
        <w:widowControl/>
        <w:spacing w:before="38" w:line="240" w:lineRule="auto"/>
        <w:ind w:left="245"/>
        <w:jc w:val="both"/>
        <w:rPr>
          <w:rStyle w:val="FontStyle69"/>
          <w:sz w:val="22"/>
          <w:szCs w:val="22"/>
          <w:lang w:eastAsia="sr-Cyrl-CS"/>
        </w:rPr>
      </w:pPr>
      <w:r w:rsidRPr="00440992">
        <w:rPr>
          <w:rStyle w:val="FontStyle69"/>
          <w:sz w:val="22"/>
          <w:szCs w:val="22"/>
          <w:lang w:val="sr-Cyrl-CS" w:eastAsia="sr-Cyrl-CS"/>
        </w:rPr>
        <w:t xml:space="preserve">Матични број: </w:t>
      </w:r>
      <w:r>
        <w:rPr>
          <w:rStyle w:val="FontStyle69"/>
          <w:sz w:val="22"/>
          <w:szCs w:val="22"/>
          <w:lang w:eastAsia="sr-Cyrl-CS"/>
        </w:rPr>
        <w:t>07008104</w:t>
      </w:r>
    </w:p>
    <w:p w:rsidR="00681CFF" w:rsidRPr="005B5C30" w:rsidRDefault="00681CFF" w:rsidP="00681CFF">
      <w:pPr>
        <w:pStyle w:val="Style13"/>
        <w:widowControl/>
        <w:spacing w:before="43" w:line="240" w:lineRule="auto"/>
        <w:ind w:left="245"/>
        <w:jc w:val="both"/>
        <w:rPr>
          <w:rStyle w:val="FontStyle69"/>
          <w:sz w:val="22"/>
          <w:szCs w:val="22"/>
          <w:lang w:eastAsia="sr-Cyrl-CS"/>
        </w:rPr>
      </w:pPr>
      <w:r w:rsidRPr="00440992">
        <w:rPr>
          <w:rStyle w:val="FontStyle69"/>
          <w:sz w:val="22"/>
          <w:szCs w:val="22"/>
          <w:lang w:val="sr-Cyrl-CS" w:eastAsia="sr-Cyrl-CS"/>
        </w:rPr>
        <w:t xml:space="preserve">Интернет страница Наручиоца: </w:t>
      </w:r>
      <w:r w:rsidRPr="007F04E5">
        <w:rPr>
          <w:sz w:val="22"/>
          <w:szCs w:val="22"/>
          <w:u w:val="single"/>
        </w:rPr>
        <w:t>www.mup.gov.rs</w:t>
      </w:r>
    </w:p>
    <w:p w:rsidR="00681CFF" w:rsidRPr="00440992" w:rsidRDefault="00681CFF" w:rsidP="00D838CF">
      <w:pPr>
        <w:pStyle w:val="Style12"/>
        <w:widowControl/>
        <w:numPr>
          <w:ilvl w:val="0"/>
          <w:numId w:val="9"/>
        </w:numPr>
        <w:tabs>
          <w:tab w:val="left" w:pos="240"/>
        </w:tabs>
        <w:spacing w:before="283" w:line="274" w:lineRule="exact"/>
        <w:rPr>
          <w:rStyle w:val="FontStyle68"/>
          <w:b w:val="0"/>
          <w:bCs/>
          <w:sz w:val="22"/>
          <w:szCs w:val="22"/>
          <w:lang w:val="sr-Cyrl-CS" w:eastAsia="sr-Cyrl-CS"/>
        </w:rPr>
      </w:pPr>
      <w:r w:rsidRPr="00440992">
        <w:rPr>
          <w:rStyle w:val="FontStyle68"/>
          <w:bCs/>
          <w:sz w:val="22"/>
          <w:szCs w:val="22"/>
          <w:lang w:val="sr-Cyrl-CS" w:eastAsia="sr-Cyrl-CS"/>
        </w:rPr>
        <w:t>Врста поступка јавне набавке</w:t>
      </w:r>
    </w:p>
    <w:p w:rsidR="00681CFF" w:rsidRDefault="00681CFF" w:rsidP="00681CFF">
      <w:pPr>
        <w:pStyle w:val="Style17"/>
        <w:widowControl/>
        <w:ind w:left="270" w:hanging="44"/>
        <w:rPr>
          <w:rStyle w:val="FontStyle69"/>
          <w:sz w:val="22"/>
          <w:szCs w:val="22"/>
          <w:lang w:val="sr-Cyrl-CS" w:eastAsia="sr-Cyrl-CS"/>
        </w:rPr>
      </w:pPr>
      <w:r w:rsidRPr="00440992">
        <w:rPr>
          <w:rStyle w:val="FontStyle69"/>
          <w:sz w:val="22"/>
          <w:szCs w:val="22"/>
          <w:lang w:val="sr-Cyrl-CS" w:eastAsia="sr-Cyrl-CS"/>
        </w:rPr>
        <w:t xml:space="preserve">Предметна јавна набавка се спроводи у поступку </w:t>
      </w:r>
      <w:r>
        <w:rPr>
          <w:rStyle w:val="FontStyle69"/>
          <w:sz w:val="22"/>
          <w:szCs w:val="22"/>
          <w:lang w:val="sr-Cyrl-CS" w:eastAsia="sr-Cyrl-CS"/>
        </w:rPr>
        <w:t xml:space="preserve">јавне набавке мале вредности </w:t>
      </w:r>
      <w:r w:rsidRPr="00440992">
        <w:rPr>
          <w:rStyle w:val="FontStyle69"/>
          <w:sz w:val="22"/>
          <w:szCs w:val="22"/>
          <w:lang w:val="sr-Cyrl-CS" w:eastAsia="sr-Cyrl-CS"/>
        </w:rPr>
        <w:t xml:space="preserve">у складу са </w:t>
      </w:r>
    </w:p>
    <w:p w:rsidR="00681CFF" w:rsidRPr="00440992" w:rsidRDefault="00681CFF" w:rsidP="00681CFF">
      <w:pPr>
        <w:pStyle w:val="Style17"/>
        <w:widowControl/>
        <w:ind w:left="270" w:hanging="44"/>
        <w:rPr>
          <w:rStyle w:val="FontStyle69"/>
          <w:sz w:val="22"/>
          <w:szCs w:val="22"/>
          <w:lang w:eastAsia="sr-Cyrl-CS"/>
        </w:rPr>
      </w:pPr>
      <w:r w:rsidRPr="00440992">
        <w:rPr>
          <w:rStyle w:val="FontStyle69"/>
          <w:sz w:val="22"/>
          <w:szCs w:val="22"/>
          <w:lang w:val="sr-Cyrl-CS" w:eastAsia="sr-Cyrl-CS"/>
        </w:rPr>
        <w:t>Законом</w:t>
      </w:r>
      <w:r w:rsidRPr="00440992">
        <w:rPr>
          <w:rStyle w:val="FontStyle69"/>
          <w:sz w:val="22"/>
          <w:szCs w:val="22"/>
          <w:lang w:eastAsia="sr-Cyrl-CS"/>
        </w:rPr>
        <w:t>.</w:t>
      </w:r>
    </w:p>
    <w:p w:rsidR="00681CFF" w:rsidRPr="00440992" w:rsidRDefault="00681CFF" w:rsidP="00D838CF">
      <w:pPr>
        <w:pStyle w:val="Style12"/>
        <w:widowControl/>
        <w:numPr>
          <w:ilvl w:val="0"/>
          <w:numId w:val="10"/>
        </w:numPr>
        <w:tabs>
          <w:tab w:val="left" w:pos="240"/>
        </w:tabs>
        <w:spacing w:before="278" w:line="274" w:lineRule="exact"/>
        <w:rPr>
          <w:rStyle w:val="FontStyle68"/>
          <w:b w:val="0"/>
          <w:bCs/>
          <w:sz w:val="22"/>
          <w:szCs w:val="22"/>
          <w:lang w:val="sr-Cyrl-CS" w:eastAsia="sr-Cyrl-CS"/>
        </w:rPr>
      </w:pPr>
      <w:r w:rsidRPr="00440992">
        <w:rPr>
          <w:rStyle w:val="FontStyle68"/>
          <w:bCs/>
          <w:sz w:val="22"/>
          <w:szCs w:val="22"/>
          <w:lang w:val="sr-Cyrl-CS" w:eastAsia="sr-Cyrl-CS"/>
        </w:rPr>
        <w:t>Предмет јавне набавке</w:t>
      </w:r>
    </w:p>
    <w:p w:rsidR="00681CFF" w:rsidRPr="000A6BB5" w:rsidRDefault="00681CFF" w:rsidP="00666E36">
      <w:pPr>
        <w:tabs>
          <w:tab w:val="left" w:pos="840"/>
          <w:tab w:val="left" w:pos="1701"/>
        </w:tabs>
        <w:ind w:left="270"/>
        <w:jc w:val="both"/>
        <w:rPr>
          <w:rStyle w:val="FontStyle69"/>
          <w:sz w:val="22"/>
          <w:szCs w:val="22"/>
          <w:lang w:val="sr-Cyrl-CS" w:eastAsia="sr-Cyrl-CS"/>
        </w:rPr>
      </w:pPr>
      <w:r>
        <w:rPr>
          <w:rStyle w:val="FontStyle69"/>
          <w:sz w:val="22"/>
          <w:szCs w:val="22"/>
          <w:lang w:val="sr-Cyrl-CS" w:eastAsia="sr-Cyrl-CS"/>
        </w:rPr>
        <w:t>Предмет јавне набавке број 35</w:t>
      </w:r>
      <w:r w:rsidRPr="00440992">
        <w:rPr>
          <w:rStyle w:val="FontStyle69"/>
          <w:sz w:val="22"/>
          <w:szCs w:val="22"/>
          <w:lang w:val="sr-Cyrl-CS" w:eastAsia="sr-Cyrl-CS"/>
        </w:rPr>
        <w:t xml:space="preserve">/14 су </w:t>
      </w:r>
      <w:r>
        <w:rPr>
          <w:rStyle w:val="FontStyle69"/>
          <w:sz w:val="22"/>
          <w:szCs w:val="22"/>
          <w:lang w:val="sr-Cyrl-CS" w:eastAsia="sr-Cyrl-CS"/>
        </w:rPr>
        <w:t>радови</w:t>
      </w:r>
      <w:r w:rsidRPr="00440992">
        <w:rPr>
          <w:rStyle w:val="FontStyle69"/>
          <w:sz w:val="22"/>
          <w:szCs w:val="22"/>
          <w:lang w:val="sr-Cyrl-CS" w:eastAsia="sr-Cyrl-CS"/>
        </w:rPr>
        <w:t xml:space="preserve">: </w:t>
      </w:r>
      <w:r w:rsidRPr="000A6BB5">
        <w:rPr>
          <w:sz w:val="22"/>
          <w:szCs w:val="22"/>
        </w:rPr>
        <w:t xml:space="preserve">Санација крова изнад два стана у Тополи у </w:t>
      </w:r>
      <w:r w:rsidR="00371D60">
        <w:rPr>
          <w:sz w:val="22"/>
          <w:szCs w:val="22"/>
        </w:rPr>
        <w:t>У</w:t>
      </w:r>
      <w:r w:rsidRPr="000A6BB5">
        <w:rPr>
          <w:sz w:val="22"/>
          <w:szCs w:val="22"/>
        </w:rPr>
        <w:t>л. Кнегиње Зорке бр.13</w:t>
      </w:r>
      <w:r w:rsidR="00371D60">
        <w:rPr>
          <w:sz w:val="22"/>
          <w:szCs w:val="22"/>
        </w:rPr>
        <w:t>,</w:t>
      </w:r>
      <w:r w:rsidRPr="000A6BB5">
        <w:rPr>
          <w:sz w:val="22"/>
          <w:szCs w:val="22"/>
        </w:rPr>
        <w:t xml:space="preserve"> </w:t>
      </w:r>
      <w:r w:rsidRPr="000A6BB5">
        <w:rPr>
          <w:bCs/>
          <w:sz w:val="22"/>
          <w:szCs w:val="22"/>
        </w:rPr>
        <w:t>за потребе Министарства унутрашњи</w:t>
      </w:r>
      <w:r>
        <w:rPr>
          <w:bCs/>
          <w:sz w:val="22"/>
          <w:szCs w:val="22"/>
        </w:rPr>
        <w:t>х послова</w:t>
      </w:r>
    </w:p>
    <w:p w:rsidR="003442A6" w:rsidRDefault="003442A6" w:rsidP="003442A6">
      <w:pPr>
        <w:pStyle w:val="Style17"/>
        <w:widowControl/>
        <w:ind w:firstLine="0"/>
        <w:rPr>
          <w:rStyle w:val="FontStyle69"/>
          <w:color w:val="FF0000"/>
          <w:sz w:val="22"/>
          <w:szCs w:val="22"/>
          <w:lang w:val="sr-Cyrl-CS" w:eastAsia="sr-Cyrl-CS"/>
        </w:rPr>
      </w:pPr>
    </w:p>
    <w:p w:rsidR="00681CFF" w:rsidRPr="007C4221" w:rsidRDefault="00681CFF" w:rsidP="003442A6">
      <w:pPr>
        <w:pStyle w:val="Style17"/>
        <w:widowControl/>
        <w:ind w:firstLine="0"/>
        <w:rPr>
          <w:rStyle w:val="FontStyle69"/>
          <w:color w:val="auto"/>
          <w:sz w:val="22"/>
          <w:szCs w:val="22"/>
          <w:lang w:eastAsia="sr-Cyrl-CS"/>
        </w:rPr>
      </w:pPr>
      <w:r w:rsidRPr="007C4221">
        <w:rPr>
          <w:rStyle w:val="FontStyle69"/>
          <w:color w:val="auto"/>
          <w:sz w:val="22"/>
          <w:szCs w:val="22"/>
          <w:lang w:val="sr-Cyrl-CS" w:eastAsia="sr-Cyrl-CS"/>
        </w:rPr>
        <w:t xml:space="preserve">Позив за подношење понуда за предметну јавну набавку је објављен на Порталу јавних набавки, на Порталу службених гласила Републике Србије и база прописа и на интернет страници Наручиоца:  </w:t>
      </w:r>
      <w:r w:rsidRPr="007C4221">
        <w:rPr>
          <w:sz w:val="22"/>
          <w:szCs w:val="22"/>
          <w:u w:val="single"/>
        </w:rPr>
        <w:t>www.mup.gov.rs</w:t>
      </w:r>
      <w:r w:rsidRPr="007C4221">
        <w:rPr>
          <w:rStyle w:val="FontStyle69"/>
          <w:color w:val="auto"/>
          <w:sz w:val="22"/>
          <w:szCs w:val="22"/>
          <w:lang w:val="sr-Cyrl-CS" w:eastAsia="sr-Cyrl-CS"/>
        </w:rPr>
        <w:t xml:space="preserve"> </w:t>
      </w:r>
    </w:p>
    <w:p w:rsidR="00681CFF" w:rsidRPr="00440992" w:rsidRDefault="00681CFF" w:rsidP="00D838CF">
      <w:pPr>
        <w:pStyle w:val="Style12"/>
        <w:widowControl/>
        <w:numPr>
          <w:ilvl w:val="0"/>
          <w:numId w:val="11"/>
        </w:numPr>
        <w:tabs>
          <w:tab w:val="left" w:pos="240"/>
        </w:tabs>
        <w:spacing w:before="317"/>
        <w:rPr>
          <w:rStyle w:val="FontStyle68"/>
          <w:b w:val="0"/>
          <w:bCs/>
          <w:sz w:val="22"/>
          <w:szCs w:val="22"/>
          <w:lang w:val="sr-Cyrl-CS" w:eastAsia="sr-Cyrl-CS"/>
        </w:rPr>
      </w:pPr>
      <w:r w:rsidRPr="00440992">
        <w:rPr>
          <w:rStyle w:val="FontStyle68"/>
          <w:bCs/>
          <w:sz w:val="22"/>
          <w:szCs w:val="22"/>
          <w:lang w:val="sr-Cyrl-CS" w:eastAsia="sr-Cyrl-CS"/>
        </w:rPr>
        <w:t>Циљ поступка</w:t>
      </w:r>
    </w:p>
    <w:p w:rsidR="00681CFF" w:rsidRPr="00440992" w:rsidRDefault="00681CFF" w:rsidP="00681CFF">
      <w:pPr>
        <w:pStyle w:val="Style13"/>
        <w:widowControl/>
        <w:spacing w:before="38" w:line="240" w:lineRule="auto"/>
        <w:ind w:left="302"/>
        <w:jc w:val="both"/>
        <w:rPr>
          <w:rStyle w:val="FontStyle69"/>
          <w:sz w:val="22"/>
          <w:szCs w:val="22"/>
          <w:lang w:val="sr-Cyrl-CS" w:eastAsia="sr-Cyrl-CS"/>
        </w:rPr>
      </w:pPr>
      <w:r w:rsidRPr="00440992">
        <w:rPr>
          <w:rStyle w:val="FontStyle69"/>
          <w:sz w:val="22"/>
          <w:szCs w:val="22"/>
          <w:lang w:val="sr-Cyrl-CS" w:eastAsia="sr-Cyrl-CS"/>
        </w:rPr>
        <w:t>Поступак јавне набавке се спроводи ради закључења Уговора о јавној набавци.</w:t>
      </w:r>
    </w:p>
    <w:p w:rsidR="00681CFF" w:rsidRPr="00440992" w:rsidRDefault="00681CFF" w:rsidP="00D838CF">
      <w:pPr>
        <w:pStyle w:val="Style12"/>
        <w:widowControl/>
        <w:numPr>
          <w:ilvl w:val="0"/>
          <w:numId w:val="12"/>
        </w:numPr>
        <w:tabs>
          <w:tab w:val="left" w:pos="240"/>
        </w:tabs>
        <w:spacing w:before="326"/>
        <w:rPr>
          <w:rStyle w:val="FontStyle68"/>
          <w:b w:val="0"/>
          <w:bCs/>
          <w:sz w:val="22"/>
          <w:szCs w:val="22"/>
          <w:lang w:val="sr-Cyrl-CS" w:eastAsia="sr-Cyrl-CS"/>
        </w:rPr>
      </w:pPr>
      <w:r w:rsidRPr="00440992">
        <w:rPr>
          <w:rStyle w:val="FontStyle68"/>
          <w:bCs/>
          <w:sz w:val="22"/>
          <w:szCs w:val="22"/>
          <w:lang w:val="sr-Cyrl-CS" w:eastAsia="sr-Cyrl-CS"/>
        </w:rPr>
        <w:t>Резервисана јавна набавка</w:t>
      </w:r>
    </w:p>
    <w:p w:rsidR="00681CFF" w:rsidRPr="00440992" w:rsidRDefault="00681CFF" w:rsidP="00681CFF">
      <w:pPr>
        <w:pStyle w:val="Style13"/>
        <w:widowControl/>
        <w:spacing w:before="34" w:line="240" w:lineRule="auto"/>
        <w:ind w:left="245"/>
        <w:jc w:val="both"/>
        <w:rPr>
          <w:rStyle w:val="FontStyle69"/>
          <w:sz w:val="22"/>
          <w:szCs w:val="22"/>
          <w:lang w:val="sr-Cyrl-CS" w:eastAsia="sr-Cyrl-CS"/>
        </w:rPr>
      </w:pPr>
      <w:r w:rsidRPr="00440992">
        <w:rPr>
          <w:rStyle w:val="FontStyle69"/>
          <w:sz w:val="22"/>
          <w:szCs w:val="22"/>
          <w:lang w:val="sr-Cyrl-CS" w:eastAsia="sr-Cyrl-CS"/>
        </w:rPr>
        <w:t>Није у питању резервисана јавна набавка.</w:t>
      </w:r>
    </w:p>
    <w:p w:rsidR="00681CFF" w:rsidRPr="00440992" w:rsidRDefault="00681CFF" w:rsidP="00D838CF">
      <w:pPr>
        <w:pStyle w:val="Style12"/>
        <w:widowControl/>
        <w:numPr>
          <w:ilvl w:val="0"/>
          <w:numId w:val="13"/>
        </w:numPr>
        <w:tabs>
          <w:tab w:val="left" w:pos="240"/>
        </w:tabs>
        <w:spacing w:before="322"/>
        <w:rPr>
          <w:rStyle w:val="FontStyle68"/>
          <w:b w:val="0"/>
          <w:bCs/>
          <w:sz w:val="22"/>
          <w:szCs w:val="22"/>
          <w:lang w:val="sr-Cyrl-CS" w:eastAsia="sr-Cyrl-CS"/>
        </w:rPr>
      </w:pPr>
      <w:r w:rsidRPr="00440992">
        <w:rPr>
          <w:rStyle w:val="FontStyle68"/>
          <w:bCs/>
          <w:sz w:val="22"/>
          <w:szCs w:val="22"/>
          <w:lang w:val="sr-Cyrl-CS" w:eastAsia="sr-Cyrl-CS"/>
        </w:rPr>
        <w:t>Електронска лицитација</w:t>
      </w:r>
    </w:p>
    <w:p w:rsidR="00681CFF" w:rsidRPr="00440992" w:rsidRDefault="00681CFF" w:rsidP="00681CFF">
      <w:pPr>
        <w:pStyle w:val="Style4"/>
        <w:widowControl/>
        <w:spacing w:before="38"/>
        <w:jc w:val="both"/>
        <w:rPr>
          <w:rStyle w:val="FontStyle69"/>
          <w:sz w:val="22"/>
          <w:szCs w:val="22"/>
          <w:lang w:val="sr-Cyrl-CS" w:eastAsia="sr-Cyrl-CS"/>
        </w:rPr>
      </w:pPr>
      <w:r w:rsidRPr="00440992">
        <w:rPr>
          <w:rStyle w:val="FontStyle69"/>
          <w:sz w:val="22"/>
          <w:szCs w:val="22"/>
          <w:lang w:val="sr-Cyrl-CS" w:eastAsia="sr-Cyrl-CS"/>
        </w:rPr>
        <w:t xml:space="preserve">   Не спроводи се електронска лицитација.</w:t>
      </w:r>
    </w:p>
    <w:p w:rsidR="00371D60" w:rsidRPr="00371D60" w:rsidRDefault="00681CFF" w:rsidP="00371D60">
      <w:pPr>
        <w:pStyle w:val="Style12"/>
        <w:widowControl/>
        <w:numPr>
          <w:ilvl w:val="0"/>
          <w:numId w:val="14"/>
        </w:numPr>
        <w:tabs>
          <w:tab w:val="left" w:pos="240"/>
        </w:tabs>
        <w:spacing w:before="326"/>
        <w:rPr>
          <w:rStyle w:val="FontStyle68"/>
          <w:b w:val="0"/>
          <w:bCs/>
          <w:color w:val="auto"/>
          <w:sz w:val="22"/>
          <w:szCs w:val="22"/>
          <w:lang w:val="sr-Cyrl-CS" w:eastAsia="sr-Cyrl-CS"/>
        </w:rPr>
      </w:pPr>
      <w:r w:rsidRPr="00440992">
        <w:rPr>
          <w:rStyle w:val="FontStyle68"/>
          <w:bCs/>
          <w:sz w:val="22"/>
          <w:szCs w:val="22"/>
          <w:lang w:val="sr-Cyrl-CS" w:eastAsia="sr-Cyrl-CS"/>
        </w:rPr>
        <w:t>Контакт (лице или служба)</w:t>
      </w:r>
      <w:r w:rsidRPr="00440992">
        <w:rPr>
          <w:rStyle w:val="FontStyle69"/>
          <w:sz w:val="22"/>
          <w:szCs w:val="22"/>
          <w:lang w:val="sr-Cyrl-CS" w:eastAsia="sr-Cyrl-CS"/>
        </w:rPr>
        <w:t>.</w:t>
      </w:r>
      <w:r w:rsidR="00371D60" w:rsidRPr="00371D60">
        <w:rPr>
          <w:rStyle w:val="FontStyle68"/>
          <w:b w:val="0"/>
          <w:bCs/>
          <w:color w:val="auto"/>
          <w:sz w:val="22"/>
          <w:szCs w:val="22"/>
          <w:lang w:val="sr-Cyrl-CS" w:eastAsia="sr-Cyrl-CS"/>
        </w:rPr>
        <w:t xml:space="preserve"> </w:t>
      </w:r>
    </w:p>
    <w:p w:rsidR="00681CFF" w:rsidRPr="00440992" w:rsidRDefault="00371D60" w:rsidP="00371D60">
      <w:pPr>
        <w:pStyle w:val="Style12"/>
        <w:widowControl/>
        <w:numPr>
          <w:ilvl w:val="0"/>
          <w:numId w:val="14"/>
        </w:numPr>
        <w:tabs>
          <w:tab w:val="left" w:pos="240"/>
        </w:tabs>
        <w:spacing w:before="326"/>
        <w:rPr>
          <w:rStyle w:val="FontStyle69"/>
          <w:sz w:val="22"/>
          <w:szCs w:val="22"/>
          <w:lang w:val="sr-Cyrl-CS" w:eastAsia="sr-Cyrl-CS"/>
        </w:rPr>
      </w:pPr>
      <w:r w:rsidRPr="00371D60">
        <w:rPr>
          <w:rStyle w:val="FontStyle69"/>
          <w:color w:val="auto"/>
          <w:sz w:val="22"/>
          <w:szCs w:val="22"/>
          <w:lang w:val="sr-Cyrl-CS" w:eastAsia="sr-Cyrl-CS"/>
        </w:rPr>
        <w:t>Одељење за јавне набавке, телефон: 011/306-2000, локал 403-37</w:t>
      </w:r>
    </w:p>
    <w:p w:rsidR="00681CFF" w:rsidRPr="00440992" w:rsidRDefault="00681CFF" w:rsidP="00681CFF">
      <w:pPr>
        <w:pStyle w:val="Style16"/>
        <w:widowControl/>
        <w:ind w:left="178" w:right="2208"/>
        <w:jc w:val="both"/>
        <w:rPr>
          <w:rStyle w:val="FontStyle69"/>
          <w:sz w:val="22"/>
          <w:szCs w:val="22"/>
          <w:lang w:eastAsia="sr-Cyrl-CS"/>
        </w:rPr>
      </w:pPr>
      <w:r w:rsidRPr="00440992">
        <w:rPr>
          <w:rStyle w:val="FontStyle69"/>
          <w:sz w:val="22"/>
          <w:szCs w:val="22"/>
          <w:lang w:val="sr-Cyrl-CS" w:eastAsia="sr-Cyrl-CS"/>
        </w:rPr>
        <w:t xml:space="preserve">  е-</w:t>
      </w:r>
      <w:r w:rsidRPr="00440992">
        <w:rPr>
          <w:rStyle w:val="FontStyle69"/>
          <w:sz w:val="22"/>
          <w:szCs w:val="22"/>
          <w:lang w:eastAsia="sr-Cyrl-CS"/>
        </w:rPr>
        <w:t>mail</w:t>
      </w:r>
      <w:r w:rsidRPr="00440992">
        <w:rPr>
          <w:rStyle w:val="FontStyle69"/>
          <w:sz w:val="22"/>
          <w:szCs w:val="22"/>
          <w:lang w:val="sr-Cyrl-CS" w:eastAsia="sr-Cyrl-CS"/>
        </w:rPr>
        <w:t xml:space="preserve">: </w:t>
      </w:r>
      <w:r>
        <w:rPr>
          <w:rStyle w:val="FontStyle69"/>
          <w:sz w:val="22"/>
          <w:szCs w:val="22"/>
          <w:lang w:eastAsia="sr-Cyrl-CS"/>
        </w:rPr>
        <w:t>mirjana.radivojevic</w:t>
      </w:r>
      <w:r w:rsidRPr="00440992">
        <w:rPr>
          <w:rStyle w:val="FontStyle69"/>
          <w:sz w:val="22"/>
          <w:szCs w:val="22"/>
          <w:lang w:eastAsia="sr-Cyrl-CS"/>
        </w:rPr>
        <w:t>@</w:t>
      </w:r>
      <w:r>
        <w:rPr>
          <w:rStyle w:val="FontStyle69"/>
          <w:sz w:val="22"/>
          <w:szCs w:val="22"/>
          <w:lang w:eastAsia="sr-Cyrl-CS"/>
        </w:rPr>
        <w:t>mup.gov</w:t>
      </w:r>
      <w:r w:rsidRPr="00440992">
        <w:rPr>
          <w:rStyle w:val="FontStyle69"/>
          <w:sz w:val="22"/>
          <w:szCs w:val="22"/>
          <w:lang w:eastAsia="sr-Cyrl-CS"/>
        </w:rPr>
        <w:t>.rs</w:t>
      </w:r>
    </w:p>
    <w:p w:rsidR="00681CFF" w:rsidRPr="004630E2" w:rsidRDefault="00681CFF" w:rsidP="00D838CF">
      <w:pPr>
        <w:pStyle w:val="Style12"/>
        <w:widowControl/>
        <w:numPr>
          <w:ilvl w:val="0"/>
          <w:numId w:val="15"/>
        </w:numPr>
        <w:tabs>
          <w:tab w:val="left" w:pos="240"/>
        </w:tabs>
        <w:spacing w:before="274" w:line="274" w:lineRule="exact"/>
        <w:rPr>
          <w:rStyle w:val="FontStyle68"/>
          <w:b w:val="0"/>
          <w:bCs/>
          <w:color w:val="auto"/>
          <w:sz w:val="22"/>
          <w:szCs w:val="22"/>
          <w:lang w:val="sr-Cyrl-CS" w:eastAsia="sr-Cyrl-CS"/>
        </w:rPr>
      </w:pPr>
      <w:r w:rsidRPr="00440992">
        <w:rPr>
          <w:rStyle w:val="FontStyle68"/>
          <w:bCs/>
          <w:sz w:val="22"/>
          <w:szCs w:val="22"/>
          <w:lang w:val="sr-Cyrl-CS" w:eastAsia="sr-Cyrl-CS"/>
        </w:rPr>
        <w:t>Рок у којем ће Наручилац донети одлуку о додели Уговора</w:t>
      </w:r>
    </w:p>
    <w:p w:rsidR="00681CFF" w:rsidRPr="004630E2" w:rsidRDefault="00681CFF" w:rsidP="004630E2">
      <w:pPr>
        <w:pStyle w:val="Style15"/>
        <w:widowControl/>
        <w:spacing w:line="274" w:lineRule="exact"/>
        <w:ind w:firstLine="0"/>
        <w:rPr>
          <w:rStyle w:val="FontStyle69"/>
          <w:color w:val="auto"/>
          <w:sz w:val="22"/>
          <w:szCs w:val="22"/>
          <w:lang w:eastAsia="sr-Cyrl-CS"/>
        </w:rPr>
      </w:pPr>
      <w:r w:rsidRPr="004630E2">
        <w:rPr>
          <w:rStyle w:val="FontStyle69"/>
          <w:color w:val="auto"/>
          <w:sz w:val="22"/>
          <w:szCs w:val="22"/>
          <w:lang w:eastAsia="sr-Cyrl-CS"/>
        </w:rPr>
        <w:t xml:space="preserve">    </w:t>
      </w:r>
      <w:r w:rsidRPr="004630E2">
        <w:rPr>
          <w:rStyle w:val="FontStyle69"/>
          <w:color w:val="auto"/>
          <w:sz w:val="22"/>
          <w:szCs w:val="22"/>
          <w:lang w:val="sr-Cyrl-CS" w:eastAsia="sr-Cyrl-CS"/>
        </w:rPr>
        <w:t xml:space="preserve">Одлуку о додели </w:t>
      </w:r>
      <w:r w:rsidRPr="004630E2">
        <w:rPr>
          <w:rStyle w:val="FontStyle69"/>
          <w:color w:val="auto"/>
          <w:sz w:val="22"/>
          <w:szCs w:val="22"/>
          <w:lang w:eastAsia="sr-Cyrl-CS"/>
        </w:rPr>
        <w:t>У</w:t>
      </w:r>
      <w:r w:rsidRPr="004630E2">
        <w:rPr>
          <w:rStyle w:val="FontStyle69"/>
          <w:color w:val="auto"/>
          <w:sz w:val="22"/>
          <w:szCs w:val="22"/>
          <w:lang w:val="sr-Cyrl-CS" w:eastAsia="sr-Cyrl-CS"/>
        </w:rPr>
        <w:t xml:space="preserve">говора, Наручилац ће донети у року до </w:t>
      </w:r>
      <w:r w:rsidR="004630E2" w:rsidRPr="004630E2">
        <w:rPr>
          <w:rStyle w:val="FontStyle69"/>
          <w:color w:val="auto"/>
          <w:sz w:val="22"/>
          <w:szCs w:val="22"/>
          <w:lang w:eastAsia="sr-Cyrl-CS"/>
        </w:rPr>
        <w:t>8</w:t>
      </w:r>
      <w:r w:rsidRPr="004630E2">
        <w:rPr>
          <w:rStyle w:val="FontStyle69"/>
          <w:color w:val="auto"/>
          <w:sz w:val="22"/>
          <w:szCs w:val="22"/>
          <w:lang w:val="sr-Cyrl-CS" w:eastAsia="sr-Cyrl-CS"/>
        </w:rPr>
        <w:t xml:space="preserve"> (</w:t>
      </w:r>
      <w:r w:rsidR="004630E2" w:rsidRPr="004630E2">
        <w:rPr>
          <w:rStyle w:val="FontStyle69"/>
          <w:color w:val="auto"/>
          <w:sz w:val="22"/>
          <w:szCs w:val="22"/>
          <w:lang w:val="sr-Cyrl-CS" w:eastAsia="sr-Cyrl-CS"/>
        </w:rPr>
        <w:t>осам</w:t>
      </w:r>
      <w:r w:rsidRPr="004630E2">
        <w:rPr>
          <w:rStyle w:val="FontStyle69"/>
          <w:color w:val="auto"/>
          <w:sz w:val="22"/>
          <w:szCs w:val="22"/>
          <w:lang w:val="sr-Cyrl-CS" w:eastAsia="sr-Cyrl-CS"/>
        </w:rPr>
        <w:t>) дана од дана јавног</w:t>
      </w:r>
    </w:p>
    <w:p w:rsidR="00681CFF" w:rsidRDefault="00681CFF" w:rsidP="004630E2">
      <w:pPr>
        <w:pStyle w:val="Style15"/>
        <w:widowControl/>
        <w:spacing w:line="274" w:lineRule="exact"/>
        <w:ind w:firstLine="0"/>
        <w:rPr>
          <w:rStyle w:val="FontStyle69"/>
          <w:color w:val="auto"/>
          <w:sz w:val="22"/>
          <w:szCs w:val="22"/>
          <w:lang w:val="sr-Cyrl-CS" w:eastAsia="sr-Cyrl-CS"/>
        </w:rPr>
      </w:pPr>
      <w:r w:rsidRPr="004630E2">
        <w:rPr>
          <w:rStyle w:val="FontStyle69"/>
          <w:color w:val="auto"/>
          <w:sz w:val="22"/>
          <w:szCs w:val="22"/>
          <w:lang w:eastAsia="sr-Cyrl-CS"/>
        </w:rPr>
        <w:t xml:space="preserve">   </w:t>
      </w:r>
      <w:r w:rsidRPr="004630E2">
        <w:rPr>
          <w:rStyle w:val="FontStyle69"/>
          <w:color w:val="auto"/>
          <w:sz w:val="22"/>
          <w:szCs w:val="22"/>
          <w:lang w:val="sr-Cyrl-CS" w:eastAsia="sr-Cyrl-CS"/>
        </w:rPr>
        <w:t xml:space="preserve"> отварања понуда.</w:t>
      </w:r>
    </w:p>
    <w:p w:rsidR="00681CFF" w:rsidRDefault="00681CFF" w:rsidP="00681CFF">
      <w:pPr>
        <w:jc w:val="both"/>
        <w:rPr>
          <w:bCs/>
          <w:color w:val="C00000"/>
          <w:sz w:val="22"/>
          <w:szCs w:val="22"/>
        </w:rPr>
      </w:pPr>
    </w:p>
    <w:p w:rsidR="00DB252E" w:rsidRDefault="00DB252E" w:rsidP="00681CFF">
      <w:pPr>
        <w:jc w:val="both"/>
        <w:rPr>
          <w:bCs/>
          <w:color w:val="C00000"/>
          <w:sz w:val="22"/>
          <w:szCs w:val="22"/>
        </w:rPr>
      </w:pPr>
    </w:p>
    <w:p w:rsidR="00DB252E" w:rsidRDefault="00DB252E" w:rsidP="00681CFF">
      <w:pPr>
        <w:jc w:val="both"/>
        <w:rPr>
          <w:bCs/>
          <w:color w:val="C00000"/>
          <w:sz w:val="22"/>
          <w:szCs w:val="22"/>
        </w:rPr>
      </w:pPr>
    </w:p>
    <w:p w:rsidR="00DB252E" w:rsidRDefault="00DB252E" w:rsidP="00681CFF">
      <w:pPr>
        <w:jc w:val="both"/>
        <w:rPr>
          <w:bCs/>
          <w:color w:val="C00000"/>
          <w:sz w:val="22"/>
          <w:szCs w:val="22"/>
        </w:rPr>
      </w:pPr>
    </w:p>
    <w:p w:rsidR="00DB252E" w:rsidRDefault="00DB252E" w:rsidP="00681CFF">
      <w:pPr>
        <w:jc w:val="both"/>
        <w:rPr>
          <w:bCs/>
          <w:color w:val="C00000"/>
          <w:sz w:val="22"/>
          <w:szCs w:val="22"/>
        </w:rPr>
      </w:pPr>
    </w:p>
    <w:p w:rsidR="00DB252E" w:rsidRDefault="00DB252E" w:rsidP="00681CFF">
      <w:pPr>
        <w:jc w:val="both"/>
        <w:rPr>
          <w:bCs/>
          <w:color w:val="C00000"/>
          <w:sz w:val="22"/>
          <w:szCs w:val="22"/>
        </w:rPr>
      </w:pPr>
    </w:p>
    <w:p w:rsidR="00DB252E" w:rsidRDefault="00DB252E" w:rsidP="00681CFF">
      <w:pPr>
        <w:jc w:val="both"/>
        <w:rPr>
          <w:bCs/>
          <w:color w:val="C00000"/>
          <w:sz w:val="22"/>
          <w:szCs w:val="22"/>
        </w:rPr>
      </w:pPr>
    </w:p>
    <w:p w:rsidR="00DB252E" w:rsidRDefault="00DB252E" w:rsidP="00681CFF">
      <w:pPr>
        <w:jc w:val="both"/>
        <w:rPr>
          <w:bCs/>
          <w:color w:val="C00000"/>
          <w:sz w:val="22"/>
          <w:szCs w:val="22"/>
        </w:rPr>
      </w:pPr>
    </w:p>
    <w:p w:rsidR="00DB252E" w:rsidRDefault="00DB252E" w:rsidP="00681CFF">
      <w:pPr>
        <w:jc w:val="both"/>
        <w:rPr>
          <w:bCs/>
          <w:color w:val="C00000"/>
          <w:sz w:val="22"/>
          <w:szCs w:val="22"/>
        </w:rPr>
      </w:pPr>
    </w:p>
    <w:p w:rsidR="00DB252E" w:rsidRDefault="00DB252E" w:rsidP="00681CFF">
      <w:pPr>
        <w:jc w:val="both"/>
        <w:rPr>
          <w:bCs/>
          <w:color w:val="C00000"/>
          <w:sz w:val="22"/>
          <w:szCs w:val="22"/>
        </w:rPr>
      </w:pPr>
    </w:p>
    <w:p w:rsidR="00DB252E" w:rsidRDefault="00DB252E" w:rsidP="00681CFF">
      <w:pPr>
        <w:jc w:val="both"/>
        <w:rPr>
          <w:bCs/>
          <w:color w:val="C00000"/>
          <w:sz w:val="22"/>
          <w:szCs w:val="22"/>
        </w:rPr>
      </w:pPr>
    </w:p>
    <w:p w:rsidR="009C7FC3" w:rsidRDefault="009C7FC3" w:rsidP="00681CFF">
      <w:pPr>
        <w:jc w:val="both"/>
        <w:rPr>
          <w:bCs/>
          <w:color w:val="C00000"/>
          <w:sz w:val="22"/>
          <w:szCs w:val="22"/>
        </w:rPr>
      </w:pPr>
    </w:p>
    <w:p w:rsidR="009C7FC3" w:rsidRDefault="009C7FC3" w:rsidP="00681CFF">
      <w:pPr>
        <w:jc w:val="both"/>
        <w:rPr>
          <w:bCs/>
          <w:color w:val="C00000"/>
          <w:sz w:val="22"/>
          <w:szCs w:val="22"/>
        </w:rPr>
      </w:pPr>
    </w:p>
    <w:p w:rsidR="00DB252E" w:rsidRDefault="00DB252E" w:rsidP="00681CFF">
      <w:pPr>
        <w:jc w:val="both"/>
        <w:rPr>
          <w:bCs/>
          <w:color w:val="C00000"/>
          <w:sz w:val="22"/>
          <w:szCs w:val="22"/>
        </w:rPr>
      </w:pPr>
    </w:p>
    <w:p w:rsidR="00656095" w:rsidRPr="00656095" w:rsidRDefault="00656095" w:rsidP="00681CFF">
      <w:pPr>
        <w:jc w:val="both"/>
        <w:rPr>
          <w:bCs/>
          <w:color w:val="C00000"/>
          <w:sz w:val="22"/>
          <w:szCs w:val="22"/>
        </w:rPr>
      </w:pPr>
    </w:p>
    <w:p w:rsidR="00DB252E" w:rsidRDefault="00DB252E" w:rsidP="001F20E8">
      <w:pPr>
        <w:pStyle w:val="Style2"/>
        <w:widowControl/>
        <w:spacing w:line="240" w:lineRule="auto"/>
        <w:jc w:val="left"/>
        <w:rPr>
          <w:rStyle w:val="FontStyle68"/>
          <w:bCs/>
          <w:sz w:val="22"/>
          <w:szCs w:val="22"/>
          <w:u w:val="single"/>
          <w:lang w:eastAsia="sr-Cyrl-CS"/>
        </w:rPr>
      </w:pPr>
      <w:r w:rsidRPr="00440992">
        <w:rPr>
          <w:rStyle w:val="FontStyle68"/>
          <w:bCs/>
          <w:sz w:val="22"/>
          <w:szCs w:val="22"/>
          <w:lang w:val="sr-Cyrl-CS" w:eastAsia="sr-Cyrl-CS"/>
        </w:rPr>
        <w:t xml:space="preserve">II  </w:t>
      </w:r>
      <w:r w:rsidRPr="00440992">
        <w:rPr>
          <w:rStyle w:val="FontStyle68"/>
          <w:bCs/>
          <w:sz w:val="22"/>
          <w:szCs w:val="22"/>
          <w:u w:val="single"/>
          <w:lang w:val="sr-Cyrl-CS" w:eastAsia="sr-Cyrl-CS"/>
        </w:rPr>
        <w:t>ПОДАЦИ О ПРЕДМЕТУ ЈАВНЕ НАБАВКЕ</w:t>
      </w:r>
    </w:p>
    <w:p w:rsidR="00DB252E" w:rsidRDefault="00DB252E" w:rsidP="00DB252E">
      <w:pPr>
        <w:pStyle w:val="Style2"/>
        <w:widowControl/>
        <w:spacing w:line="240" w:lineRule="auto"/>
        <w:ind w:left="283"/>
        <w:jc w:val="left"/>
        <w:rPr>
          <w:rStyle w:val="FontStyle68"/>
          <w:bCs/>
          <w:sz w:val="22"/>
          <w:szCs w:val="22"/>
          <w:u w:val="single"/>
          <w:lang w:eastAsia="sr-Cyrl-CS"/>
        </w:rPr>
      </w:pPr>
    </w:p>
    <w:p w:rsidR="00DB252E" w:rsidRDefault="00DB252E" w:rsidP="00DB252E">
      <w:pPr>
        <w:pStyle w:val="Style2"/>
        <w:widowControl/>
        <w:spacing w:line="240" w:lineRule="auto"/>
        <w:ind w:left="283"/>
        <w:jc w:val="left"/>
        <w:rPr>
          <w:rStyle w:val="FontStyle68"/>
          <w:bCs/>
          <w:sz w:val="22"/>
          <w:szCs w:val="22"/>
          <w:u w:val="single"/>
          <w:lang w:eastAsia="sr-Cyrl-CS"/>
        </w:rPr>
      </w:pPr>
    </w:p>
    <w:p w:rsidR="00DB252E" w:rsidRPr="00DB252E" w:rsidRDefault="00DB252E" w:rsidP="00DB252E">
      <w:pPr>
        <w:pStyle w:val="Style2"/>
        <w:widowControl/>
        <w:spacing w:line="240" w:lineRule="auto"/>
        <w:ind w:left="283"/>
        <w:jc w:val="left"/>
        <w:rPr>
          <w:rStyle w:val="FontStyle68"/>
          <w:bCs/>
          <w:sz w:val="22"/>
          <w:szCs w:val="22"/>
          <w:u w:val="single"/>
          <w:lang w:eastAsia="sr-Cyrl-CS"/>
        </w:rPr>
      </w:pPr>
    </w:p>
    <w:p w:rsidR="00DB252E" w:rsidRDefault="00DB252E" w:rsidP="00DB252E">
      <w:pPr>
        <w:tabs>
          <w:tab w:val="left" w:pos="840"/>
          <w:tab w:val="left" w:pos="1701"/>
        </w:tabs>
        <w:jc w:val="both"/>
        <w:rPr>
          <w:bCs/>
          <w:sz w:val="22"/>
          <w:szCs w:val="22"/>
        </w:rPr>
      </w:pPr>
      <w:r w:rsidRPr="00666E36">
        <w:rPr>
          <w:rStyle w:val="FontStyle69"/>
          <w:b/>
          <w:sz w:val="22"/>
          <w:szCs w:val="22"/>
          <w:lang w:val="sr-Cyrl-CS" w:eastAsia="sr-Cyrl-CS"/>
        </w:rPr>
        <w:t xml:space="preserve">Предмет јавне набавке број </w:t>
      </w:r>
      <w:r w:rsidR="00666E36" w:rsidRPr="00666E36">
        <w:rPr>
          <w:rStyle w:val="FontStyle69"/>
          <w:b/>
          <w:sz w:val="22"/>
          <w:szCs w:val="22"/>
          <w:lang w:val="sr-Cyrl-CS" w:eastAsia="sr-Cyrl-CS"/>
        </w:rPr>
        <w:t>35</w:t>
      </w:r>
      <w:r w:rsidRPr="00666E36">
        <w:rPr>
          <w:rStyle w:val="FontStyle69"/>
          <w:b/>
          <w:sz w:val="22"/>
          <w:szCs w:val="22"/>
          <w:lang w:val="sr-Cyrl-CS" w:eastAsia="sr-Cyrl-CS"/>
        </w:rPr>
        <w:t>/14 су радови:</w:t>
      </w:r>
      <w:r w:rsidRPr="00440992">
        <w:rPr>
          <w:rStyle w:val="FontStyle69"/>
          <w:sz w:val="22"/>
          <w:szCs w:val="22"/>
          <w:lang w:val="sr-Cyrl-CS" w:eastAsia="sr-Cyrl-CS"/>
        </w:rPr>
        <w:t xml:space="preserve"> </w:t>
      </w:r>
      <w:r w:rsidRPr="000A6BB5">
        <w:rPr>
          <w:sz w:val="22"/>
          <w:szCs w:val="22"/>
        </w:rPr>
        <w:t xml:space="preserve">Санација крова изнад два стана у Тополи у </w:t>
      </w:r>
      <w:r w:rsidR="00656095">
        <w:rPr>
          <w:sz w:val="22"/>
          <w:szCs w:val="22"/>
        </w:rPr>
        <w:t>У</w:t>
      </w:r>
      <w:r w:rsidRPr="000A6BB5">
        <w:rPr>
          <w:sz w:val="22"/>
          <w:szCs w:val="22"/>
        </w:rPr>
        <w:t>л. Кнегиње Зорке бр.13</w:t>
      </w:r>
      <w:r w:rsidR="00656095">
        <w:rPr>
          <w:sz w:val="22"/>
          <w:szCs w:val="22"/>
        </w:rPr>
        <w:t>,</w:t>
      </w:r>
      <w:r w:rsidRPr="000A6BB5">
        <w:rPr>
          <w:sz w:val="22"/>
          <w:szCs w:val="22"/>
        </w:rPr>
        <w:t xml:space="preserve"> </w:t>
      </w:r>
      <w:r w:rsidRPr="000A6BB5">
        <w:rPr>
          <w:bCs/>
          <w:sz w:val="22"/>
          <w:szCs w:val="22"/>
        </w:rPr>
        <w:t>за потребе Министарства унутрашњи</w:t>
      </w:r>
      <w:r>
        <w:rPr>
          <w:bCs/>
          <w:sz w:val="22"/>
          <w:szCs w:val="22"/>
        </w:rPr>
        <w:t>х послова</w:t>
      </w:r>
    </w:p>
    <w:p w:rsidR="00DB252E" w:rsidRDefault="00DB252E" w:rsidP="00DB252E">
      <w:pPr>
        <w:tabs>
          <w:tab w:val="left" w:pos="840"/>
          <w:tab w:val="left" w:pos="1701"/>
        </w:tabs>
        <w:jc w:val="both"/>
        <w:rPr>
          <w:bCs/>
          <w:sz w:val="22"/>
          <w:szCs w:val="22"/>
        </w:rPr>
      </w:pPr>
    </w:p>
    <w:p w:rsidR="00681CFF" w:rsidRPr="00440992" w:rsidRDefault="00681CFF" w:rsidP="00DB252E">
      <w:pPr>
        <w:tabs>
          <w:tab w:val="left" w:pos="840"/>
          <w:tab w:val="left" w:pos="1701"/>
        </w:tabs>
        <w:jc w:val="both"/>
        <w:rPr>
          <w:rStyle w:val="FontStyle69"/>
          <w:sz w:val="22"/>
          <w:szCs w:val="22"/>
          <w:lang w:val="sr-Cyrl-CS" w:eastAsia="sr-Cyrl-CS"/>
        </w:rPr>
      </w:pPr>
      <w:r w:rsidRPr="00440992">
        <w:rPr>
          <w:rStyle w:val="FontStyle69"/>
          <w:sz w:val="22"/>
          <w:szCs w:val="22"/>
          <w:lang w:val="sr-Cyrl-CS" w:eastAsia="sr-Cyrl-CS"/>
        </w:rPr>
        <w:t>Техничка спецификација дефинисан</w:t>
      </w:r>
      <w:r w:rsidRPr="00440992">
        <w:rPr>
          <w:rStyle w:val="FontStyle69"/>
          <w:sz w:val="22"/>
          <w:szCs w:val="22"/>
          <w:lang w:eastAsia="sr-Cyrl-CS"/>
        </w:rPr>
        <w:t>a</w:t>
      </w:r>
      <w:r w:rsidRPr="00440992">
        <w:rPr>
          <w:rStyle w:val="FontStyle69"/>
          <w:sz w:val="22"/>
          <w:szCs w:val="22"/>
          <w:lang w:val="sr-Cyrl-CS" w:eastAsia="sr-Cyrl-CS"/>
        </w:rPr>
        <w:t xml:space="preserve"> </w:t>
      </w:r>
      <w:r w:rsidRPr="00440992">
        <w:rPr>
          <w:rStyle w:val="FontStyle69"/>
          <w:sz w:val="22"/>
          <w:szCs w:val="22"/>
          <w:lang w:eastAsia="sr-Cyrl-CS"/>
        </w:rPr>
        <w:t>je</w:t>
      </w:r>
      <w:r w:rsidRPr="00440992">
        <w:rPr>
          <w:rStyle w:val="FontStyle69"/>
          <w:sz w:val="22"/>
          <w:szCs w:val="22"/>
          <w:lang w:val="sr-Cyrl-CS" w:eastAsia="sr-Cyrl-CS"/>
        </w:rPr>
        <w:t xml:space="preserve"> у поглављу III конкурсне документације.</w:t>
      </w:r>
    </w:p>
    <w:p w:rsidR="00681CFF" w:rsidRPr="00440992" w:rsidRDefault="00681CFF" w:rsidP="003442A6">
      <w:pPr>
        <w:pStyle w:val="Style17"/>
        <w:widowControl/>
        <w:spacing w:before="43" w:line="269" w:lineRule="exact"/>
        <w:ind w:firstLine="230"/>
        <w:rPr>
          <w:rStyle w:val="FontStyle69"/>
          <w:sz w:val="22"/>
          <w:szCs w:val="22"/>
          <w:lang w:val="sr-Cyrl-CS" w:eastAsia="sr-Cyrl-CS"/>
        </w:rPr>
      </w:pPr>
    </w:p>
    <w:p w:rsidR="00681CFF" w:rsidRPr="003442A6" w:rsidRDefault="00681CFF" w:rsidP="003442A6">
      <w:pPr>
        <w:pStyle w:val="Style21"/>
        <w:widowControl/>
        <w:ind w:right="4608" w:firstLine="0"/>
        <w:jc w:val="both"/>
        <w:rPr>
          <w:sz w:val="22"/>
          <w:szCs w:val="22"/>
          <w:shd w:val="clear" w:color="auto" w:fill="FFFFFF" w:themeFill="background1"/>
        </w:rPr>
      </w:pPr>
      <w:r w:rsidRPr="003442A6">
        <w:rPr>
          <w:rStyle w:val="FontStyle69"/>
          <w:b/>
          <w:sz w:val="22"/>
          <w:szCs w:val="22"/>
          <w:u w:val="single"/>
          <w:lang w:val="sr-Cyrl-CS" w:eastAsia="sr-Cyrl-CS"/>
        </w:rPr>
        <w:t xml:space="preserve">Назив и ознака из општег речника набавки: </w:t>
      </w:r>
      <w:r w:rsidR="00656095" w:rsidRPr="00656095">
        <w:rPr>
          <w:rStyle w:val="FontStyle69"/>
          <w:b/>
          <w:sz w:val="22"/>
          <w:szCs w:val="22"/>
          <w:lang w:val="sr-Cyrl-CS" w:eastAsia="sr-Cyrl-CS"/>
        </w:rPr>
        <w:t xml:space="preserve">ознака </w:t>
      </w:r>
      <w:r w:rsidRPr="003442A6">
        <w:rPr>
          <w:sz w:val="22"/>
          <w:szCs w:val="22"/>
          <w:shd w:val="clear" w:color="auto" w:fill="FFFFFF" w:themeFill="background1"/>
          <w:lang w:val="sr-Cyrl-CS"/>
        </w:rPr>
        <w:t xml:space="preserve">45453000 - Ремонтни и санациони радови </w:t>
      </w:r>
    </w:p>
    <w:p w:rsidR="003442A6" w:rsidRDefault="003442A6" w:rsidP="00681CFF">
      <w:pPr>
        <w:autoSpaceDE w:val="0"/>
        <w:autoSpaceDN w:val="0"/>
        <w:adjustRightInd w:val="0"/>
        <w:ind w:left="360"/>
        <w:jc w:val="both"/>
        <w:rPr>
          <w:rStyle w:val="FontStyle69"/>
          <w:sz w:val="22"/>
          <w:szCs w:val="22"/>
          <w:lang w:val="sr-Cyrl-CS" w:eastAsia="sr-Cyrl-CS"/>
        </w:rPr>
      </w:pPr>
    </w:p>
    <w:p w:rsidR="00681CFF" w:rsidRPr="00440992" w:rsidRDefault="00681CFF" w:rsidP="003442A6">
      <w:pPr>
        <w:autoSpaceDE w:val="0"/>
        <w:autoSpaceDN w:val="0"/>
        <w:adjustRightInd w:val="0"/>
        <w:jc w:val="both"/>
        <w:rPr>
          <w:rStyle w:val="FontStyle69"/>
          <w:sz w:val="22"/>
          <w:szCs w:val="22"/>
          <w:lang w:val="sr-Cyrl-CS" w:eastAsia="sr-Cyrl-CS"/>
        </w:rPr>
      </w:pPr>
      <w:r w:rsidRPr="00440992">
        <w:rPr>
          <w:rStyle w:val="FontStyle69"/>
          <w:sz w:val="22"/>
          <w:szCs w:val="22"/>
          <w:lang w:val="sr-Cyrl-CS" w:eastAsia="sr-Cyrl-CS"/>
        </w:rPr>
        <w:t>Предметна јавна набавка није обликована по партијама.</w:t>
      </w:r>
    </w:p>
    <w:p w:rsidR="00427528" w:rsidRDefault="00427528" w:rsidP="00321AB5">
      <w:pPr>
        <w:jc w:val="center"/>
      </w:pPr>
    </w:p>
    <w:p w:rsidR="00921296" w:rsidRDefault="00921296" w:rsidP="00321AB5">
      <w:pPr>
        <w:jc w:val="center"/>
      </w:pPr>
    </w:p>
    <w:p w:rsidR="00EB48BA" w:rsidRDefault="00EB48BA" w:rsidP="00321AB5">
      <w:pPr>
        <w:jc w:val="center"/>
      </w:pPr>
    </w:p>
    <w:p w:rsidR="00EB48BA" w:rsidRDefault="00EB48BA" w:rsidP="00321AB5">
      <w:pPr>
        <w:jc w:val="center"/>
      </w:pPr>
    </w:p>
    <w:p w:rsidR="00EB48BA" w:rsidRDefault="00EB48BA" w:rsidP="00321AB5">
      <w:pPr>
        <w:jc w:val="center"/>
      </w:pPr>
    </w:p>
    <w:p w:rsidR="00EB48BA" w:rsidRDefault="00EB48BA" w:rsidP="00321AB5">
      <w:pPr>
        <w:jc w:val="center"/>
      </w:pPr>
    </w:p>
    <w:p w:rsidR="00EB48BA" w:rsidRDefault="00EB48BA" w:rsidP="00321AB5">
      <w:pPr>
        <w:jc w:val="center"/>
      </w:pPr>
    </w:p>
    <w:p w:rsidR="00EB48BA" w:rsidRDefault="00EB48BA" w:rsidP="00321AB5">
      <w:pPr>
        <w:jc w:val="center"/>
      </w:pPr>
    </w:p>
    <w:p w:rsidR="00EB48BA" w:rsidRDefault="00EB48BA" w:rsidP="00321AB5">
      <w:pPr>
        <w:jc w:val="center"/>
      </w:pPr>
    </w:p>
    <w:p w:rsidR="00EB48BA" w:rsidRDefault="00EB48BA" w:rsidP="00321AB5">
      <w:pPr>
        <w:jc w:val="center"/>
      </w:pPr>
    </w:p>
    <w:p w:rsidR="00EB48BA" w:rsidRDefault="00EB48BA" w:rsidP="00321AB5">
      <w:pPr>
        <w:jc w:val="center"/>
      </w:pPr>
    </w:p>
    <w:p w:rsidR="00EB48BA" w:rsidRDefault="00EB48BA" w:rsidP="00321AB5">
      <w:pPr>
        <w:jc w:val="center"/>
      </w:pPr>
    </w:p>
    <w:p w:rsidR="00EB48BA" w:rsidRDefault="00EB48BA" w:rsidP="00321AB5">
      <w:pPr>
        <w:jc w:val="center"/>
      </w:pPr>
    </w:p>
    <w:p w:rsidR="00EB48BA" w:rsidRDefault="00EB48BA" w:rsidP="00321AB5">
      <w:pPr>
        <w:jc w:val="center"/>
      </w:pPr>
    </w:p>
    <w:p w:rsidR="00EB48BA" w:rsidRDefault="00EB48BA" w:rsidP="00321AB5">
      <w:pPr>
        <w:jc w:val="center"/>
      </w:pPr>
    </w:p>
    <w:p w:rsidR="00EB48BA" w:rsidRDefault="00EB48BA" w:rsidP="00321AB5">
      <w:pPr>
        <w:jc w:val="center"/>
      </w:pPr>
    </w:p>
    <w:p w:rsidR="00EB48BA" w:rsidRDefault="00EB48BA" w:rsidP="00321AB5">
      <w:pPr>
        <w:jc w:val="center"/>
      </w:pPr>
    </w:p>
    <w:p w:rsidR="00EB48BA" w:rsidRDefault="00EB48BA" w:rsidP="00321AB5">
      <w:pPr>
        <w:jc w:val="center"/>
      </w:pPr>
    </w:p>
    <w:p w:rsidR="00EB48BA" w:rsidRDefault="00EB48BA" w:rsidP="00321AB5">
      <w:pPr>
        <w:jc w:val="center"/>
      </w:pPr>
    </w:p>
    <w:p w:rsidR="00EB48BA" w:rsidRDefault="00EB48BA" w:rsidP="00321AB5">
      <w:pPr>
        <w:jc w:val="center"/>
      </w:pPr>
    </w:p>
    <w:p w:rsidR="00EB48BA" w:rsidRDefault="00EB48BA" w:rsidP="00321AB5">
      <w:pPr>
        <w:jc w:val="center"/>
      </w:pPr>
    </w:p>
    <w:p w:rsidR="00EB48BA" w:rsidRDefault="00EB48BA" w:rsidP="00321AB5">
      <w:pPr>
        <w:jc w:val="center"/>
      </w:pPr>
    </w:p>
    <w:p w:rsidR="00EB48BA" w:rsidRDefault="00EB48BA" w:rsidP="00321AB5">
      <w:pPr>
        <w:jc w:val="center"/>
      </w:pPr>
    </w:p>
    <w:p w:rsidR="00EB48BA" w:rsidRDefault="00EB48BA" w:rsidP="00321AB5">
      <w:pPr>
        <w:jc w:val="center"/>
      </w:pPr>
    </w:p>
    <w:p w:rsidR="00EB48BA" w:rsidRDefault="00EB48BA" w:rsidP="00321AB5">
      <w:pPr>
        <w:jc w:val="center"/>
      </w:pPr>
    </w:p>
    <w:p w:rsidR="00EB48BA" w:rsidRDefault="00EB48BA" w:rsidP="00321AB5">
      <w:pPr>
        <w:jc w:val="center"/>
      </w:pPr>
    </w:p>
    <w:p w:rsidR="00EB48BA" w:rsidRDefault="00EB48BA" w:rsidP="00321AB5">
      <w:pPr>
        <w:jc w:val="center"/>
      </w:pPr>
    </w:p>
    <w:p w:rsidR="00EB48BA" w:rsidRDefault="00EB48BA" w:rsidP="00321AB5">
      <w:pPr>
        <w:jc w:val="center"/>
      </w:pPr>
    </w:p>
    <w:p w:rsidR="00EB48BA" w:rsidRDefault="00EB48BA" w:rsidP="00321AB5">
      <w:pPr>
        <w:jc w:val="center"/>
      </w:pPr>
    </w:p>
    <w:p w:rsidR="00EB48BA" w:rsidRDefault="00EB48BA" w:rsidP="00321AB5">
      <w:pPr>
        <w:jc w:val="center"/>
      </w:pPr>
    </w:p>
    <w:p w:rsidR="00EB48BA" w:rsidRDefault="00EB48BA" w:rsidP="00321AB5">
      <w:pPr>
        <w:jc w:val="center"/>
      </w:pPr>
    </w:p>
    <w:p w:rsidR="00EB48BA" w:rsidRDefault="00EB48BA" w:rsidP="00321AB5">
      <w:pPr>
        <w:jc w:val="center"/>
      </w:pPr>
    </w:p>
    <w:p w:rsidR="00EB48BA" w:rsidRDefault="00EB48BA" w:rsidP="00321AB5">
      <w:pPr>
        <w:jc w:val="center"/>
      </w:pPr>
    </w:p>
    <w:p w:rsidR="00EB48BA" w:rsidRDefault="00EB48BA" w:rsidP="00321AB5">
      <w:pPr>
        <w:jc w:val="center"/>
      </w:pPr>
    </w:p>
    <w:p w:rsidR="00EB48BA" w:rsidRDefault="00EB48BA" w:rsidP="00321AB5">
      <w:pPr>
        <w:jc w:val="center"/>
      </w:pPr>
    </w:p>
    <w:p w:rsidR="00921296" w:rsidRDefault="00921296" w:rsidP="00321AB5">
      <w:pPr>
        <w:jc w:val="center"/>
      </w:pPr>
    </w:p>
    <w:p w:rsidR="009C7FC3" w:rsidRDefault="009C7FC3" w:rsidP="00321AB5">
      <w:pPr>
        <w:jc w:val="center"/>
      </w:pPr>
    </w:p>
    <w:p w:rsidR="009C7FC3" w:rsidRDefault="009C7FC3" w:rsidP="00321AB5">
      <w:pPr>
        <w:jc w:val="center"/>
      </w:pPr>
    </w:p>
    <w:p w:rsidR="0007490C" w:rsidRPr="001F20E8" w:rsidRDefault="00C759D7" w:rsidP="00C759D7">
      <w:pPr>
        <w:pStyle w:val="Style1"/>
        <w:widowControl/>
        <w:spacing w:line="274" w:lineRule="exact"/>
        <w:rPr>
          <w:rStyle w:val="FontStyle68"/>
          <w:bCs/>
          <w:sz w:val="22"/>
          <w:szCs w:val="22"/>
          <w:lang w:eastAsia="sr-Cyrl-CS"/>
        </w:rPr>
      </w:pPr>
      <w:r w:rsidRPr="00440992">
        <w:rPr>
          <w:rStyle w:val="FontStyle68"/>
          <w:bCs/>
          <w:sz w:val="22"/>
          <w:szCs w:val="22"/>
          <w:lang w:val="sr-Cyrl-CS" w:eastAsia="sr-Cyrl-CS"/>
        </w:rPr>
        <w:t>III</w:t>
      </w:r>
      <w:r w:rsidR="0007490C" w:rsidRPr="00440992">
        <w:rPr>
          <w:rStyle w:val="FontStyle68"/>
          <w:bCs/>
          <w:sz w:val="22"/>
          <w:szCs w:val="22"/>
          <w:lang w:val="sr-Cyrl-CS" w:eastAsia="sr-Cyrl-CS"/>
        </w:rPr>
        <w:t xml:space="preserve"> </w:t>
      </w:r>
      <w:r w:rsidR="001F20E8">
        <w:rPr>
          <w:rStyle w:val="FontStyle68"/>
          <w:bCs/>
          <w:sz w:val="22"/>
          <w:szCs w:val="22"/>
          <w:lang w:eastAsia="sr-Cyrl-CS"/>
        </w:rPr>
        <w:t xml:space="preserve"> </w:t>
      </w:r>
      <w:r w:rsidR="0007490C" w:rsidRPr="001F20E8">
        <w:rPr>
          <w:rStyle w:val="FontStyle68"/>
          <w:bCs/>
          <w:sz w:val="22"/>
          <w:szCs w:val="22"/>
          <w:lang w:val="sr-Cyrl-CS" w:eastAsia="sr-Cyrl-CS"/>
        </w:rPr>
        <w:t>ВРСТА; ТЕХНИЧКЕ КАРАКТЕРИСТИКЕ - СПЕЦИФИКАЦИЈА</w:t>
      </w:r>
    </w:p>
    <w:p w:rsidR="0007490C" w:rsidRPr="001F20E8" w:rsidRDefault="0007490C" w:rsidP="0007490C">
      <w:pPr>
        <w:pStyle w:val="Style1"/>
        <w:widowControl/>
        <w:spacing w:line="274" w:lineRule="exact"/>
        <w:jc w:val="center"/>
        <w:rPr>
          <w:rStyle w:val="FontStyle68"/>
          <w:bCs/>
          <w:sz w:val="22"/>
          <w:szCs w:val="22"/>
          <w:lang w:val="sr-Cyrl-CS" w:eastAsia="sr-Cyrl-CS"/>
        </w:rPr>
      </w:pPr>
    </w:p>
    <w:p w:rsidR="00D369C2" w:rsidRPr="000A6BB5" w:rsidRDefault="00D369C2" w:rsidP="00D369C2">
      <w:pPr>
        <w:tabs>
          <w:tab w:val="left" w:pos="840"/>
          <w:tab w:val="left" w:pos="1701"/>
        </w:tabs>
        <w:jc w:val="both"/>
        <w:rPr>
          <w:rStyle w:val="FontStyle69"/>
          <w:sz w:val="22"/>
          <w:szCs w:val="22"/>
          <w:lang w:val="sr-Cyrl-CS" w:eastAsia="sr-Cyrl-CS"/>
        </w:rPr>
      </w:pPr>
      <w:r w:rsidRPr="00440992">
        <w:rPr>
          <w:rStyle w:val="FontStyle68"/>
          <w:bCs/>
          <w:sz w:val="22"/>
          <w:szCs w:val="22"/>
          <w:u w:val="single"/>
          <w:lang w:val="sr-Cyrl-CS" w:eastAsia="sr-Cyrl-CS"/>
        </w:rPr>
        <w:t>Техничке карактеристике - техничка спецификација</w:t>
      </w:r>
      <w:r>
        <w:rPr>
          <w:bCs/>
          <w:sz w:val="22"/>
          <w:szCs w:val="22"/>
        </w:rPr>
        <w:t xml:space="preserve"> </w:t>
      </w:r>
      <w:r w:rsidRPr="008B291B">
        <w:rPr>
          <w:b/>
          <w:bCs/>
          <w:sz w:val="22"/>
          <w:szCs w:val="22"/>
        </w:rPr>
        <w:t>радовa -</w:t>
      </w:r>
      <w:r w:rsidRPr="008B291B">
        <w:rPr>
          <w:sz w:val="22"/>
          <w:szCs w:val="22"/>
        </w:rPr>
        <w:t xml:space="preserve"> </w:t>
      </w:r>
      <w:r w:rsidRPr="000A6BB5">
        <w:rPr>
          <w:sz w:val="22"/>
          <w:szCs w:val="22"/>
        </w:rPr>
        <w:t xml:space="preserve">Санација крова изнад два стана у Тополи у ул. Кнегиње Зорке бр.13 </w:t>
      </w:r>
      <w:r w:rsidRPr="000A6BB5">
        <w:rPr>
          <w:bCs/>
          <w:sz w:val="22"/>
          <w:szCs w:val="22"/>
        </w:rPr>
        <w:t>за потребе Министарства унутрашњи</w:t>
      </w:r>
      <w:r>
        <w:rPr>
          <w:bCs/>
          <w:sz w:val="22"/>
          <w:szCs w:val="22"/>
        </w:rPr>
        <w:t>х послова</w:t>
      </w:r>
    </w:p>
    <w:p w:rsidR="00122B57" w:rsidRDefault="00122B57" w:rsidP="00321AB5"/>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98"/>
        <w:gridCol w:w="4590"/>
        <w:gridCol w:w="2160"/>
        <w:gridCol w:w="1890"/>
      </w:tblGrid>
      <w:tr w:rsidR="00A7764E" w:rsidRPr="009966DF" w:rsidTr="008420CF">
        <w:tc>
          <w:tcPr>
            <w:tcW w:w="1098" w:type="dxa"/>
            <w:shd w:val="clear" w:color="auto" w:fill="auto"/>
            <w:vAlign w:val="center"/>
          </w:tcPr>
          <w:p w:rsidR="00A7764E" w:rsidRPr="00A7764E" w:rsidRDefault="00122B57" w:rsidP="00813ECD">
            <w:pPr>
              <w:jc w:val="center"/>
              <w:rPr>
                <w:b/>
                <w:bCs/>
              </w:rPr>
            </w:pPr>
            <w:r>
              <w:rPr>
                <w:b/>
                <w:bCs/>
              </w:rPr>
              <w:t>Р.бр.</w:t>
            </w:r>
          </w:p>
        </w:tc>
        <w:tc>
          <w:tcPr>
            <w:tcW w:w="4590" w:type="dxa"/>
            <w:shd w:val="clear" w:color="auto" w:fill="auto"/>
            <w:vAlign w:val="center"/>
          </w:tcPr>
          <w:p w:rsidR="00A7764E" w:rsidRPr="00A7764E" w:rsidRDefault="00A7764E" w:rsidP="00813ECD">
            <w:pPr>
              <w:jc w:val="center"/>
              <w:rPr>
                <w:b/>
                <w:bCs/>
              </w:rPr>
            </w:pPr>
            <w:r w:rsidRPr="00A7764E">
              <w:rPr>
                <w:b/>
                <w:bCs/>
              </w:rPr>
              <w:t>Захтевани радови:</w:t>
            </w:r>
          </w:p>
        </w:tc>
        <w:tc>
          <w:tcPr>
            <w:tcW w:w="2160" w:type="dxa"/>
            <w:shd w:val="clear" w:color="auto" w:fill="auto"/>
            <w:vAlign w:val="center"/>
          </w:tcPr>
          <w:p w:rsidR="00A7764E" w:rsidRPr="00A7764E" w:rsidRDefault="00A7764E" w:rsidP="00813ECD">
            <w:pPr>
              <w:jc w:val="center"/>
              <w:rPr>
                <w:b/>
                <w:bCs/>
              </w:rPr>
            </w:pPr>
            <w:r w:rsidRPr="00A7764E">
              <w:rPr>
                <w:b/>
                <w:bCs/>
              </w:rPr>
              <w:t>Јединица мере</w:t>
            </w:r>
          </w:p>
        </w:tc>
        <w:tc>
          <w:tcPr>
            <w:tcW w:w="1890" w:type="dxa"/>
            <w:shd w:val="clear" w:color="auto" w:fill="auto"/>
            <w:vAlign w:val="center"/>
          </w:tcPr>
          <w:p w:rsidR="00A7764E" w:rsidRPr="00A7764E" w:rsidRDefault="00A7764E" w:rsidP="00813ECD">
            <w:pPr>
              <w:jc w:val="center"/>
              <w:rPr>
                <w:b/>
                <w:bCs/>
              </w:rPr>
            </w:pPr>
            <w:r w:rsidRPr="00A7764E">
              <w:rPr>
                <w:b/>
                <w:bCs/>
              </w:rPr>
              <w:t>Потребна количина</w:t>
            </w:r>
          </w:p>
        </w:tc>
      </w:tr>
      <w:tr w:rsidR="00A7764E" w:rsidRPr="009966DF" w:rsidTr="008420CF">
        <w:trPr>
          <w:trHeight w:val="296"/>
        </w:trPr>
        <w:tc>
          <w:tcPr>
            <w:tcW w:w="1098" w:type="dxa"/>
            <w:shd w:val="clear" w:color="auto" w:fill="auto"/>
          </w:tcPr>
          <w:p w:rsidR="00A7764E" w:rsidRPr="00A7764E" w:rsidRDefault="00427528" w:rsidP="00427528">
            <w:pPr>
              <w:jc w:val="center"/>
              <w:rPr>
                <w:b/>
                <w:bCs/>
              </w:rPr>
            </w:pPr>
            <w:r>
              <w:rPr>
                <w:b/>
                <w:bCs/>
              </w:rPr>
              <w:t>1.</w:t>
            </w:r>
          </w:p>
        </w:tc>
        <w:tc>
          <w:tcPr>
            <w:tcW w:w="4590" w:type="dxa"/>
            <w:shd w:val="clear" w:color="auto" w:fill="auto"/>
          </w:tcPr>
          <w:p w:rsidR="00A7764E" w:rsidRPr="00A7764E" w:rsidRDefault="00A7764E" w:rsidP="00813ECD">
            <w:pPr>
              <w:jc w:val="center"/>
              <w:rPr>
                <w:b/>
              </w:rPr>
            </w:pPr>
            <w:r w:rsidRPr="00A7764E">
              <w:rPr>
                <w:b/>
                <w:bCs/>
              </w:rPr>
              <w:t>2.</w:t>
            </w:r>
          </w:p>
        </w:tc>
        <w:tc>
          <w:tcPr>
            <w:tcW w:w="2160" w:type="dxa"/>
            <w:shd w:val="clear" w:color="auto" w:fill="auto"/>
          </w:tcPr>
          <w:p w:rsidR="00A7764E" w:rsidRPr="00A7764E" w:rsidRDefault="00A7764E" w:rsidP="00A7764E">
            <w:pPr>
              <w:jc w:val="center"/>
              <w:rPr>
                <w:b/>
                <w:bCs/>
              </w:rPr>
            </w:pPr>
            <w:r w:rsidRPr="00A7764E">
              <w:rPr>
                <w:b/>
                <w:bCs/>
              </w:rPr>
              <w:t>3.</w:t>
            </w:r>
          </w:p>
        </w:tc>
        <w:tc>
          <w:tcPr>
            <w:tcW w:w="1890" w:type="dxa"/>
            <w:shd w:val="clear" w:color="auto" w:fill="auto"/>
          </w:tcPr>
          <w:p w:rsidR="00A7764E" w:rsidRPr="00A7764E" w:rsidRDefault="00A7764E" w:rsidP="00A7764E">
            <w:pPr>
              <w:jc w:val="center"/>
              <w:rPr>
                <w:b/>
                <w:bCs/>
              </w:rPr>
            </w:pPr>
            <w:r w:rsidRPr="00A7764E">
              <w:rPr>
                <w:b/>
                <w:bCs/>
              </w:rPr>
              <w:t>4.</w:t>
            </w:r>
          </w:p>
        </w:tc>
      </w:tr>
      <w:tr w:rsidR="00122B57" w:rsidRPr="00F15749" w:rsidTr="008420CF">
        <w:trPr>
          <w:cantSplit/>
          <w:trHeight w:val="1637"/>
        </w:trPr>
        <w:tc>
          <w:tcPr>
            <w:tcW w:w="1098" w:type="dxa"/>
            <w:shd w:val="clear" w:color="auto" w:fill="auto"/>
          </w:tcPr>
          <w:p w:rsidR="00EB48BA" w:rsidRPr="008739C6" w:rsidRDefault="00EB48BA" w:rsidP="00EB48BA">
            <w:pPr>
              <w:jc w:val="center"/>
              <w:rPr>
                <w:bCs/>
              </w:rPr>
            </w:pPr>
          </w:p>
          <w:p w:rsidR="00EB48BA" w:rsidRPr="008739C6" w:rsidRDefault="00EB48BA" w:rsidP="00EB48BA">
            <w:pPr>
              <w:jc w:val="center"/>
              <w:rPr>
                <w:bCs/>
              </w:rPr>
            </w:pPr>
          </w:p>
          <w:p w:rsidR="00EB48BA" w:rsidRPr="008739C6" w:rsidRDefault="00EB48BA" w:rsidP="00EB48BA">
            <w:pPr>
              <w:jc w:val="center"/>
              <w:rPr>
                <w:bCs/>
              </w:rPr>
            </w:pPr>
          </w:p>
          <w:p w:rsidR="00122B57" w:rsidRPr="008739C6" w:rsidRDefault="00122B57" w:rsidP="00EB48BA">
            <w:pPr>
              <w:jc w:val="center"/>
              <w:rPr>
                <w:bCs/>
              </w:rPr>
            </w:pPr>
            <w:r w:rsidRPr="008739C6">
              <w:rPr>
                <w:bCs/>
                <w:sz w:val="22"/>
                <w:szCs w:val="22"/>
              </w:rPr>
              <w:t>1.</w:t>
            </w:r>
          </w:p>
        </w:tc>
        <w:tc>
          <w:tcPr>
            <w:tcW w:w="4590" w:type="dxa"/>
            <w:shd w:val="clear" w:color="auto" w:fill="auto"/>
          </w:tcPr>
          <w:p w:rsidR="00122B57" w:rsidRPr="00F15749" w:rsidRDefault="00122B57" w:rsidP="00EB48BA">
            <w:pPr>
              <w:widowControl w:val="0"/>
              <w:ind w:left="360"/>
              <w:jc w:val="center"/>
              <w:rPr>
                <w:color w:val="000000"/>
              </w:rPr>
            </w:pPr>
          </w:p>
          <w:p w:rsidR="00122B57" w:rsidRPr="00F15749" w:rsidRDefault="00122B57" w:rsidP="00EB48BA">
            <w:pPr>
              <w:widowControl w:val="0"/>
              <w:ind w:left="360"/>
              <w:jc w:val="center"/>
              <w:rPr>
                <w:bCs/>
                <w:color w:val="FF0000"/>
              </w:rPr>
            </w:pPr>
            <w:r w:rsidRPr="00F15749">
              <w:rPr>
                <w:color w:val="000000"/>
                <w:sz w:val="22"/>
                <w:szCs w:val="22"/>
              </w:rPr>
              <w:t>Демонтажа оштећених делова кровног покривача од трапезастог лима и делова опшивки од равног лима, као и оштећене дрвене кровне конструкције,  са одвозом отпада на градску депонију. Обрачун паушално.</w:t>
            </w:r>
          </w:p>
        </w:tc>
        <w:tc>
          <w:tcPr>
            <w:tcW w:w="2160" w:type="dxa"/>
            <w:shd w:val="clear" w:color="auto" w:fill="auto"/>
            <w:vAlign w:val="center"/>
          </w:tcPr>
          <w:p w:rsidR="00EB48BA" w:rsidRDefault="00EB48BA" w:rsidP="00EB48BA">
            <w:pPr>
              <w:jc w:val="center"/>
              <w:rPr>
                <w:bCs/>
              </w:rPr>
            </w:pPr>
          </w:p>
          <w:p w:rsidR="00EB48BA" w:rsidRDefault="00EB48BA" w:rsidP="00EB48BA">
            <w:pPr>
              <w:jc w:val="center"/>
              <w:rPr>
                <w:bCs/>
              </w:rPr>
            </w:pPr>
          </w:p>
          <w:p w:rsidR="00122B57" w:rsidRPr="00EB48BA" w:rsidRDefault="00122B57" w:rsidP="00EB48BA">
            <w:pPr>
              <w:jc w:val="center"/>
              <w:rPr>
                <w:bCs/>
              </w:rPr>
            </w:pPr>
            <w:r w:rsidRPr="00EB48BA">
              <w:rPr>
                <w:bCs/>
                <w:sz w:val="22"/>
                <w:szCs w:val="22"/>
              </w:rPr>
              <w:t>1</w:t>
            </w:r>
            <w:r w:rsidRPr="00EB48BA">
              <w:rPr>
                <w:sz w:val="22"/>
                <w:szCs w:val="22"/>
              </w:rPr>
              <w:t xml:space="preserve"> пауш.</w:t>
            </w:r>
          </w:p>
        </w:tc>
        <w:tc>
          <w:tcPr>
            <w:tcW w:w="1890" w:type="dxa"/>
            <w:shd w:val="clear" w:color="auto" w:fill="auto"/>
          </w:tcPr>
          <w:p w:rsidR="00122B57" w:rsidRPr="00F15749" w:rsidRDefault="00122B57" w:rsidP="00EB48BA">
            <w:pPr>
              <w:autoSpaceDE w:val="0"/>
              <w:autoSpaceDN w:val="0"/>
              <w:adjustRightInd w:val="0"/>
              <w:jc w:val="center"/>
              <w:rPr>
                <w:color w:val="000000"/>
              </w:rPr>
            </w:pPr>
          </w:p>
          <w:p w:rsidR="00122B57" w:rsidRPr="00F15749" w:rsidRDefault="00122B57" w:rsidP="00EB48BA">
            <w:pPr>
              <w:autoSpaceDE w:val="0"/>
              <w:autoSpaceDN w:val="0"/>
              <w:adjustRightInd w:val="0"/>
              <w:jc w:val="center"/>
              <w:rPr>
                <w:color w:val="000000"/>
              </w:rPr>
            </w:pPr>
          </w:p>
          <w:p w:rsidR="00F15749" w:rsidRPr="00F15749" w:rsidRDefault="00F15749" w:rsidP="00EB48BA">
            <w:pPr>
              <w:autoSpaceDE w:val="0"/>
              <w:autoSpaceDN w:val="0"/>
              <w:adjustRightInd w:val="0"/>
              <w:jc w:val="center"/>
              <w:rPr>
                <w:color w:val="000000"/>
              </w:rPr>
            </w:pPr>
          </w:p>
          <w:p w:rsidR="00F15749" w:rsidRPr="00F15749" w:rsidRDefault="00F15749" w:rsidP="00EB48BA">
            <w:pPr>
              <w:autoSpaceDE w:val="0"/>
              <w:autoSpaceDN w:val="0"/>
              <w:adjustRightInd w:val="0"/>
              <w:jc w:val="center"/>
              <w:rPr>
                <w:color w:val="000000"/>
              </w:rPr>
            </w:pPr>
          </w:p>
          <w:p w:rsidR="00122B57" w:rsidRPr="00F15749" w:rsidRDefault="00122B57" w:rsidP="00EB48BA">
            <w:pPr>
              <w:autoSpaceDE w:val="0"/>
              <w:autoSpaceDN w:val="0"/>
              <w:adjustRightInd w:val="0"/>
              <w:jc w:val="center"/>
              <w:rPr>
                <w:color w:val="000000"/>
              </w:rPr>
            </w:pPr>
            <w:r w:rsidRPr="00F15749">
              <w:rPr>
                <w:color w:val="000000"/>
                <w:sz w:val="22"/>
                <w:szCs w:val="22"/>
              </w:rPr>
              <w:t>1.00</w:t>
            </w:r>
          </w:p>
        </w:tc>
      </w:tr>
      <w:tr w:rsidR="00122B57" w:rsidRPr="00F15749" w:rsidTr="008420CF">
        <w:trPr>
          <w:cantSplit/>
          <w:trHeight w:val="1070"/>
        </w:trPr>
        <w:tc>
          <w:tcPr>
            <w:tcW w:w="1098" w:type="dxa"/>
            <w:shd w:val="clear" w:color="auto" w:fill="auto"/>
          </w:tcPr>
          <w:p w:rsidR="005F079C" w:rsidRDefault="005F079C" w:rsidP="00EB48BA">
            <w:pPr>
              <w:jc w:val="center"/>
              <w:rPr>
                <w:bCs/>
              </w:rPr>
            </w:pPr>
          </w:p>
          <w:p w:rsidR="005F079C" w:rsidRDefault="005F079C" w:rsidP="00EB48BA">
            <w:pPr>
              <w:jc w:val="center"/>
              <w:rPr>
                <w:bCs/>
              </w:rPr>
            </w:pPr>
          </w:p>
          <w:p w:rsidR="005F079C" w:rsidRDefault="005F079C" w:rsidP="00EB48BA">
            <w:pPr>
              <w:jc w:val="center"/>
              <w:rPr>
                <w:bCs/>
              </w:rPr>
            </w:pPr>
          </w:p>
          <w:p w:rsidR="00122B57" w:rsidRPr="008739C6" w:rsidRDefault="00122B57" w:rsidP="00EB48BA">
            <w:pPr>
              <w:jc w:val="center"/>
              <w:rPr>
                <w:bCs/>
              </w:rPr>
            </w:pPr>
            <w:r w:rsidRPr="008739C6">
              <w:rPr>
                <w:bCs/>
                <w:sz w:val="22"/>
                <w:szCs w:val="22"/>
              </w:rPr>
              <w:t>2.</w:t>
            </w:r>
          </w:p>
        </w:tc>
        <w:tc>
          <w:tcPr>
            <w:tcW w:w="4590" w:type="dxa"/>
            <w:shd w:val="clear" w:color="auto" w:fill="auto"/>
          </w:tcPr>
          <w:p w:rsidR="00122B57" w:rsidRPr="00F15749" w:rsidRDefault="00122B57" w:rsidP="00EB48BA">
            <w:pPr>
              <w:widowControl w:val="0"/>
              <w:ind w:left="360"/>
              <w:jc w:val="center"/>
              <w:rPr>
                <w:bCs/>
                <w:color w:val="FF0000"/>
              </w:rPr>
            </w:pPr>
            <w:r w:rsidRPr="00F15749">
              <w:rPr>
                <w:color w:val="000000"/>
                <w:sz w:val="22"/>
                <w:szCs w:val="22"/>
              </w:rPr>
              <w:t>Набавка материјала и поправка дрвене кровне конструкције од чамове грађе, летви 3/5 до 5/8цм и рогова 10/12цм. Обрачун по м³ замењене дрвене конструкције.</w:t>
            </w:r>
          </w:p>
        </w:tc>
        <w:tc>
          <w:tcPr>
            <w:tcW w:w="2160" w:type="dxa"/>
            <w:shd w:val="clear" w:color="auto" w:fill="auto"/>
            <w:vAlign w:val="center"/>
          </w:tcPr>
          <w:p w:rsidR="00122B57" w:rsidRPr="00EB48BA" w:rsidRDefault="00122B57" w:rsidP="00EB48BA">
            <w:pPr>
              <w:jc w:val="center"/>
              <w:rPr>
                <w:bCs/>
              </w:rPr>
            </w:pPr>
            <w:r w:rsidRPr="00EB48BA">
              <w:rPr>
                <w:sz w:val="22"/>
                <w:szCs w:val="22"/>
              </w:rPr>
              <w:t>м³</w:t>
            </w:r>
          </w:p>
        </w:tc>
        <w:tc>
          <w:tcPr>
            <w:tcW w:w="1890" w:type="dxa"/>
            <w:shd w:val="clear" w:color="auto" w:fill="auto"/>
          </w:tcPr>
          <w:p w:rsidR="00F15749" w:rsidRPr="00F15749" w:rsidRDefault="00F15749" w:rsidP="00EB48BA">
            <w:pPr>
              <w:autoSpaceDE w:val="0"/>
              <w:autoSpaceDN w:val="0"/>
              <w:adjustRightInd w:val="0"/>
              <w:jc w:val="center"/>
              <w:rPr>
                <w:color w:val="000000"/>
              </w:rPr>
            </w:pPr>
          </w:p>
          <w:p w:rsidR="00F15749" w:rsidRPr="00F15749" w:rsidRDefault="00F15749" w:rsidP="00EB48BA">
            <w:pPr>
              <w:autoSpaceDE w:val="0"/>
              <w:autoSpaceDN w:val="0"/>
              <w:adjustRightInd w:val="0"/>
              <w:jc w:val="center"/>
              <w:rPr>
                <w:color w:val="000000"/>
              </w:rPr>
            </w:pPr>
          </w:p>
          <w:p w:rsidR="00122B57" w:rsidRPr="00F15749" w:rsidRDefault="00122B57" w:rsidP="00EB48BA">
            <w:pPr>
              <w:autoSpaceDE w:val="0"/>
              <w:autoSpaceDN w:val="0"/>
              <w:adjustRightInd w:val="0"/>
              <w:jc w:val="center"/>
              <w:rPr>
                <w:color w:val="000000"/>
              </w:rPr>
            </w:pPr>
            <w:r w:rsidRPr="00F15749">
              <w:rPr>
                <w:color w:val="000000"/>
                <w:sz w:val="22"/>
                <w:szCs w:val="22"/>
              </w:rPr>
              <w:t>0.50</w:t>
            </w:r>
          </w:p>
        </w:tc>
      </w:tr>
      <w:tr w:rsidR="00122B57" w:rsidRPr="00F15749" w:rsidTr="008420CF">
        <w:trPr>
          <w:cantSplit/>
          <w:trHeight w:val="1700"/>
        </w:trPr>
        <w:tc>
          <w:tcPr>
            <w:tcW w:w="1098" w:type="dxa"/>
            <w:shd w:val="clear" w:color="auto" w:fill="auto"/>
          </w:tcPr>
          <w:p w:rsidR="005F079C" w:rsidRDefault="005F079C" w:rsidP="00EB48BA">
            <w:pPr>
              <w:jc w:val="center"/>
              <w:rPr>
                <w:bCs/>
              </w:rPr>
            </w:pPr>
          </w:p>
          <w:p w:rsidR="005F079C" w:rsidRDefault="005F079C" w:rsidP="00EB48BA">
            <w:pPr>
              <w:jc w:val="center"/>
              <w:rPr>
                <w:bCs/>
              </w:rPr>
            </w:pPr>
          </w:p>
          <w:p w:rsidR="005F079C" w:rsidRDefault="005F079C" w:rsidP="00EB48BA">
            <w:pPr>
              <w:jc w:val="center"/>
              <w:rPr>
                <w:bCs/>
              </w:rPr>
            </w:pPr>
          </w:p>
          <w:p w:rsidR="005F079C" w:rsidRDefault="005F079C" w:rsidP="00EB48BA">
            <w:pPr>
              <w:jc w:val="center"/>
              <w:rPr>
                <w:bCs/>
              </w:rPr>
            </w:pPr>
          </w:p>
          <w:p w:rsidR="00122B57" w:rsidRPr="008739C6" w:rsidRDefault="00122B57" w:rsidP="00EB48BA">
            <w:pPr>
              <w:jc w:val="center"/>
              <w:rPr>
                <w:bCs/>
              </w:rPr>
            </w:pPr>
            <w:r w:rsidRPr="008739C6">
              <w:rPr>
                <w:bCs/>
                <w:sz w:val="22"/>
                <w:szCs w:val="22"/>
              </w:rPr>
              <w:t>3.</w:t>
            </w:r>
          </w:p>
        </w:tc>
        <w:tc>
          <w:tcPr>
            <w:tcW w:w="4590" w:type="dxa"/>
            <w:shd w:val="clear" w:color="auto" w:fill="auto"/>
          </w:tcPr>
          <w:p w:rsidR="00122B57" w:rsidRPr="00F15749" w:rsidRDefault="00122B57" w:rsidP="00EB48BA">
            <w:pPr>
              <w:widowControl w:val="0"/>
              <w:ind w:left="360"/>
              <w:jc w:val="center"/>
              <w:rPr>
                <w:bCs/>
                <w:color w:val="FF0000"/>
              </w:rPr>
            </w:pPr>
            <w:r w:rsidRPr="00F15749">
              <w:rPr>
                <w:color w:val="000000"/>
                <w:sz w:val="22"/>
                <w:szCs w:val="22"/>
              </w:rPr>
              <w:t>Набавка материјала и постаљање кровног покривача од поцинкованог пластифицираног челичног трапезастог лима ТР 40/230 боје у складу са постојећом, на петоспратном стамбеном објекту. Лим причврстити за дрвену кровну конструкцију завртњима са металном и силиконском подлошком. Обрачун по м² покривене кровне површине.</w:t>
            </w:r>
          </w:p>
        </w:tc>
        <w:tc>
          <w:tcPr>
            <w:tcW w:w="2160" w:type="dxa"/>
            <w:shd w:val="clear" w:color="auto" w:fill="auto"/>
            <w:vAlign w:val="center"/>
          </w:tcPr>
          <w:p w:rsidR="00122B57" w:rsidRPr="00EB48BA" w:rsidRDefault="00122B57" w:rsidP="00EB48BA">
            <w:pPr>
              <w:jc w:val="center"/>
              <w:rPr>
                <w:bCs/>
              </w:rPr>
            </w:pPr>
            <w:r w:rsidRPr="00EB48BA">
              <w:rPr>
                <w:sz w:val="22"/>
                <w:szCs w:val="22"/>
              </w:rPr>
              <w:t>м²</w:t>
            </w:r>
          </w:p>
        </w:tc>
        <w:tc>
          <w:tcPr>
            <w:tcW w:w="1890" w:type="dxa"/>
            <w:shd w:val="clear" w:color="auto" w:fill="auto"/>
          </w:tcPr>
          <w:p w:rsidR="00122B57" w:rsidRPr="00F15749" w:rsidRDefault="00122B57" w:rsidP="00EB48BA">
            <w:pPr>
              <w:autoSpaceDE w:val="0"/>
              <w:autoSpaceDN w:val="0"/>
              <w:adjustRightInd w:val="0"/>
              <w:jc w:val="center"/>
              <w:rPr>
                <w:color w:val="000000"/>
              </w:rPr>
            </w:pPr>
          </w:p>
          <w:p w:rsidR="00BE7CA8" w:rsidRDefault="00BE7CA8" w:rsidP="00EB48BA">
            <w:pPr>
              <w:autoSpaceDE w:val="0"/>
              <w:autoSpaceDN w:val="0"/>
              <w:adjustRightInd w:val="0"/>
              <w:jc w:val="center"/>
              <w:rPr>
                <w:color w:val="000000"/>
              </w:rPr>
            </w:pPr>
          </w:p>
          <w:p w:rsidR="00BE7CA8" w:rsidRDefault="00BE7CA8" w:rsidP="00EB48BA">
            <w:pPr>
              <w:autoSpaceDE w:val="0"/>
              <w:autoSpaceDN w:val="0"/>
              <w:adjustRightInd w:val="0"/>
              <w:jc w:val="center"/>
              <w:rPr>
                <w:color w:val="000000"/>
              </w:rPr>
            </w:pPr>
          </w:p>
          <w:p w:rsidR="00BE7CA8" w:rsidRDefault="00BE7CA8" w:rsidP="00EB48BA">
            <w:pPr>
              <w:autoSpaceDE w:val="0"/>
              <w:autoSpaceDN w:val="0"/>
              <w:adjustRightInd w:val="0"/>
              <w:jc w:val="center"/>
              <w:rPr>
                <w:color w:val="000000"/>
              </w:rPr>
            </w:pPr>
          </w:p>
          <w:p w:rsidR="00122B57" w:rsidRPr="00F15749" w:rsidRDefault="00122B57" w:rsidP="00EB48BA">
            <w:pPr>
              <w:autoSpaceDE w:val="0"/>
              <w:autoSpaceDN w:val="0"/>
              <w:adjustRightInd w:val="0"/>
              <w:jc w:val="center"/>
              <w:rPr>
                <w:color w:val="000000"/>
              </w:rPr>
            </w:pPr>
            <w:r w:rsidRPr="00F15749">
              <w:rPr>
                <w:color w:val="000000"/>
                <w:sz w:val="22"/>
                <w:szCs w:val="22"/>
              </w:rPr>
              <w:t>40.00</w:t>
            </w:r>
          </w:p>
        </w:tc>
      </w:tr>
      <w:tr w:rsidR="00122B57" w:rsidRPr="00F15749" w:rsidTr="008420CF">
        <w:trPr>
          <w:cantSplit/>
          <w:trHeight w:val="1430"/>
        </w:trPr>
        <w:tc>
          <w:tcPr>
            <w:tcW w:w="1098" w:type="dxa"/>
            <w:shd w:val="clear" w:color="auto" w:fill="auto"/>
          </w:tcPr>
          <w:p w:rsidR="005F079C" w:rsidRDefault="005F079C" w:rsidP="00EB48BA">
            <w:pPr>
              <w:jc w:val="center"/>
              <w:rPr>
                <w:bCs/>
              </w:rPr>
            </w:pPr>
          </w:p>
          <w:p w:rsidR="005F079C" w:rsidRDefault="005F079C" w:rsidP="00EB48BA">
            <w:pPr>
              <w:jc w:val="center"/>
              <w:rPr>
                <w:bCs/>
              </w:rPr>
            </w:pPr>
          </w:p>
          <w:p w:rsidR="005F079C" w:rsidRDefault="005F079C" w:rsidP="00EB48BA">
            <w:pPr>
              <w:jc w:val="center"/>
              <w:rPr>
                <w:bCs/>
              </w:rPr>
            </w:pPr>
          </w:p>
          <w:p w:rsidR="005F079C" w:rsidRDefault="005F079C" w:rsidP="00EB48BA">
            <w:pPr>
              <w:jc w:val="center"/>
              <w:rPr>
                <w:bCs/>
              </w:rPr>
            </w:pPr>
          </w:p>
          <w:p w:rsidR="00122B57" w:rsidRPr="008739C6" w:rsidRDefault="00122B57" w:rsidP="00EB48BA">
            <w:pPr>
              <w:jc w:val="center"/>
              <w:rPr>
                <w:bCs/>
              </w:rPr>
            </w:pPr>
            <w:r w:rsidRPr="008739C6">
              <w:rPr>
                <w:bCs/>
                <w:sz w:val="22"/>
                <w:szCs w:val="22"/>
              </w:rPr>
              <w:t>4.</w:t>
            </w:r>
          </w:p>
        </w:tc>
        <w:tc>
          <w:tcPr>
            <w:tcW w:w="4590" w:type="dxa"/>
            <w:shd w:val="clear" w:color="auto" w:fill="auto"/>
          </w:tcPr>
          <w:p w:rsidR="00122B57" w:rsidRPr="00F15749" w:rsidRDefault="00122B57" w:rsidP="00EB48BA">
            <w:pPr>
              <w:widowControl w:val="0"/>
              <w:ind w:left="360"/>
              <w:jc w:val="center"/>
              <w:rPr>
                <w:bCs/>
                <w:color w:val="FF0000"/>
              </w:rPr>
            </w:pPr>
            <w:r w:rsidRPr="00F15749">
              <w:rPr>
                <w:color w:val="000000"/>
                <w:sz w:val="22"/>
                <w:szCs w:val="22"/>
              </w:rPr>
              <w:t>Набавка материјала израда и постављање слемене кровне опшивке од поцинкованог пластифицираног равног челичног лима д=0,65мм боје у складу са постојећом. Опшивка је Р.Ш. до 70цм и обе ивице су профилисане према ребрима ТР лима.   Опшивку причврстити вијцима са подлошком, а спојеве гитовати. Обрачун по м¹.</w:t>
            </w:r>
          </w:p>
        </w:tc>
        <w:tc>
          <w:tcPr>
            <w:tcW w:w="2160" w:type="dxa"/>
            <w:shd w:val="clear" w:color="auto" w:fill="auto"/>
            <w:vAlign w:val="center"/>
          </w:tcPr>
          <w:p w:rsidR="00122B57" w:rsidRPr="00F15749" w:rsidRDefault="00122B57" w:rsidP="00EB48BA">
            <w:pPr>
              <w:jc w:val="center"/>
              <w:rPr>
                <w:bCs/>
                <w:color w:val="FF0000"/>
              </w:rPr>
            </w:pPr>
            <w:r w:rsidRPr="00F15749">
              <w:rPr>
                <w:color w:val="000000"/>
                <w:sz w:val="22"/>
                <w:szCs w:val="22"/>
              </w:rPr>
              <w:t>м¹</w:t>
            </w:r>
          </w:p>
        </w:tc>
        <w:tc>
          <w:tcPr>
            <w:tcW w:w="1890" w:type="dxa"/>
            <w:shd w:val="clear" w:color="auto" w:fill="auto"/>
          </w:tcPr>
          <w:p w:rsidR="00284DCA" w:rsidRDefault="00284DCA" w:rsidP="00EB48BA">
            <w:pPr>
              <w:autoSpaceDE w:val="0"/>
              <w:autoSpaceDN w:val="0"/>
              <w:adjustRightInd w:val="0"/>
              <w:jc w:val="center"/>
              <w:rPr>
                <w:color w:val="000000"/>
              </w:rPr>
            </w:pPr>
          </w:p>
          <w:p w:rsidR="00284DCA" w:rsidRDefault="00284DCA" w:rsidP="00EB48BA">
            <w:pPr>
              <w:autoSpaceDE w:val="0"/>
              <w:autoSpaceDN w:val="0"/>
              <w:adjustRightInd w:val="0"/>
              <w:jc w:val="center"/>
              <w:rPr>
                <w:color w:val="000000"/>
              </w:rPr>
            </w:pPr>
          </w:p>
          <w:p w:rsidR="00BE7CA8" w:rsidRDefault="00BE7CA8" w:rsidP="00EB48BA">
            <w:pPr>
              <w:autoSpaceDE w:val="0"/>
              <w:autoSpaceDN w:val="0"/>
              <w:adjustRightInd w:val="0"/>
              <w:jc w:val="center"/>
              <w:rPr>
                <w:color w:val="000000"/>
              </w:rPr>
            </w:pPr>
          </w:p>
          <w:p w:rsidR="00BE7CA8" w:rsidRDefault="00BE7CA8" w:rsidP="00EB48BA">
            <w:pPr>
              <w:autoSpaceDE w:val="0"/>
              <w:autoSpaceDN w:val="0"/>
              <w:adjustRightInd w:val="0"/>
              <w:jc w:val="center"/>
              <w:rPr>
                <w:color w:val="000000"/>
              </w:rPr>
            </w:pPr>
          </w:p>
          <w:p w:rsidR="00122B57" w:rsidRPr="00F15749" w:rsidRDefault="00122B57" w:rsidP="00EB48BA">
            <w:pPr>
              <w:autoSpaceDE w:val="0"/>
              <w:autoSpaceDN w:val="0"/>
              <w:adjustRightInd w:val="0"/>
              <w:jc w:val="center"/>
              <w:rPr>
                <w:color w:val="000000"/>
              </w:rPr>
            </w:pPr>
            <w:r w:rsidRPr="00F15749">
              <w:rPr>
                <w:color w:val="000000"/>
                <w:sz w:val="22"/>
                <w:szCs w:val="22"/>
              </w:rPr>
              <w:t>6.00</w:t>
            </w:r>
          </w:p>
        </w:tc>
      </w:tr>
      <w:tr w:rsidR="00122B57" w:rsidRPr="00F15749" w:rsidTr="008420CF">
        <w:trPr>
          <w:cantSplit/>
          <w:trHeight w:val="2150"/>
        </w:trPr>
        <w:tc>
          <w:tcPr>
            <w:tcW w:w="1098" w:type="dxa"/>
            <w:shd w:val="clear" w:color="auto" w:fill="auto"/>
          </w:tcPr>
          <w:p w:rsidR="005F079C" w:rsidRDefault="005F079C" w:rsidP="00EB48BA">
            <w:pPr>
              <w:jc w:val="center"/>
              <w:rPr>
                <w:bCs/>
              </w:rPr>
            </w:pPr>
          </w:p>
          <w:p w:rsidR="005F079C" w:rsidRDefault="005F079C" w:rsidP="00EB48BA">
            <w:pPr>
              <w:jc w:val="center"/>
              <w:rPr>
                <w:bCs/>
              </w:rPr>
            </w:pPr>
          </w:p>
          <w:p w:rsidR="005F079C" w:rsidRDefault="005F079C" w:rsidP="00EB48BA">
            <w:pPr>
              <w:jc w:val="center"/>
              <w:rPr>
                <w:bCs/>
              </w:rPr>
            </w:pPr>
          </w:p>
          <w:p w:rsidR="005F079C" w:rsidRDefault="005F079C" w:rsidP="00EB48BA">
            <w:pPr>
              <w:jc w:val="center"/>
              <w:rPr>
                <w:bCs/>
              </w:rPr>
            </w:pPr>
          </w:p>
          <w:p w:rsidR="005F079C" w:rsidRDefault="005F079C" w:rsidP="00EB48BA">
            <w:pPr>
              <w:jc w:val="center"/>
              <w:rPr>
                <w:bCs/>
              </w:rPr>
            </w:pPr>
          </w:p>
          <w:p w:rsidR="005F079C" w:rsidRDefault="005F079C" w:rsidP="00EB48BA">
            <w:pPr>
              <w:jc w:val="center"/>
              <w:rPr>
                <w:bCs/>
              </w:rPr>
            </w:pPr>
          </w:p>
          <w:p w:rsidR="00122B57" w:rsidRPr="008739C6" w:rsidRDefault="00122B57" w:rsidP="00EB48BA">
            <w:pPr>
              <w:jc w:val="center"/>
              <w:rPr>
                <w:bCs/>
              </w:rPr>
            </w:pPr>
            <w:r w:rsidRPr="008739C6">
              <w:rPr>
                <w:bCs/>
                <w:sz w:val="22"/>
                <w:szCs w:val="22"/>
              </w:rPr>
              <w:t>5.</w:t>
            </w:r>
          </w:p>
        </w:tc>
        <w:tc>
          <w:tcPr>
            <w:tcW w:w="4590" w:type="dxa"/>
            <w:shd w:val="clear" w:color="auto" w:fill="auto"/>
          </w:tcPr>
          <w:p w:rsidR="00122B57" w:rsidRPr="00F15749" w:rsidRDefault="00122B57" w:rsidP="00EB48BA">
            <w:pPr>
              <w:widowControl w:val="0"/>
              <w:ind w:left="360"/>
              <w:jc w:val="center"/>
              <w:rPr>
                <w:bCs/>
                <w:color w:val="FF0000"/>
              </w:rPr>
            </w:pPr>
            <w:r w:rsidRPr="00F15749">
              <w:rPr>
                <w:color w:val="000000"/>
                <w:sz w:val="22"/>
                <w:szCs w:val="22"/>
              </w:rPr>
              <w:t>Набавка материјала, израда и постављање опшивки димњака од од поцинкованог пластифицираног равног челичног лима д=0,65мм боје у складу са постојећом. Лимену опшивку подићи уз зид димњака и преклопити са кровним покривачем од ТР лима мин. 30цм. Спој са зидовима димњака гитовати трајноеластичним, водонепропусним, УВ стабилним гитом. Доњу ивицу опшивке профилисати према ребрима ТР лима. Обрачун по м² развијене површине уграђеног лима.</w:t>
            </w:r>
          </w:p>
        </w:tc>
        <w:tc>
          <w:tcPr>
            <w:tcW w:w="2160" w:type="dxa"/>
            <w:shd w:val="clear" w:color="auto" w:fill="auto"/>
            <w:vAlign w:val="center"/>
          </w:tcPr>
          <w:p w:rsidR="00122B57" w:rsidRPr="00F15749" w:rsidRDefault="00122B57" w:rsidP="00EB48BA">
            <w:pPr>
              <w:jc w:val="center"/>
              <w:rPr>
                <w:bCs/>
                <w:color w:val="FF0000"/>
              </w:rPr>
            </w:pPr>
            <w:r w:rsidRPr="00F15749">
              <w:rPr>
                <w:color w:val="000000"/>
                <w:sz w:val="22"/>
                <w:szCs w:val="22"/>
              </w:rPr>
              <w:t>м²</w:t>
            </w:r>
          </w:p>
        </w:tc>
        <w:tc>
          <w:tcPr>
            <w:tcW w:w="1890" w:type="dxa"/>
            <w:shd w:val="clear" w:color="auto" w:fill="auto"/>
          </w:tcPr>
          <w:p w:rsidR="00122B57" w:rsidRPr="00F15749" w:rsidRDefault="00122B57" w:rsidP="00EB48BA">
            <w:pPr>
              <w:autoSpaceDE w:val="0"/>
              <w:autoSpaceDN w:val="0"/>
              <w:adjustRightInd w:val="0"/>
              <w:jc w:val="center"/>
              <w:rPr>
                <w:color w:val="000000"/>
              </w:rPr>
            </w:pPr>
          </w:p>
          <w:p w:rsidR="00122B57" w:rsidRPr="00F15749" w:rsidRDefault="00122B57" w:rsidP="00EB48BA">
            <w:pPr>
              <w:autoSpaceDE w:val="0"/>
              <w:autoSpaceDN w:val="0"/>
              <w:adjustRightInd w:val="0"/>
              <w:jc w:val="center"/>
              <w:rPr>
                <w:color w:val="000000"/>
              </w:rPr>
            </w:pPr>
          </w:p>
          <w:p w:rsidR="00122B57" w:rsidRPr="00F15749" w:rsidRDefault="00122B57" w:rsidP="00EB48BA">
            <w:pPr>
              <w:autoSpaceDE w:val="0"/>
              <w:autoSpaceDN w:val="0"/>
              <w:adjustRightInd w:val="0"/>
              <w:jc w:val="center"/>
              <w:rPr>
                <w:color w:val="000000"/>
              </w:rPr>
            </w:pPr>
          </w:p>
          <w:p w:rsidR="00122B57" w:rsidRPr="00F15749" w:rsidRDefault="00122B57" w:rsidP="00EB48BA">
            <w:pPr>
              <w:autoSpaceDE w:val="0"/>
              <w:autoSpaceDN w:val="0"/>
              <w:adjustRightInd w:val="0"/>
              <w:jc w:val="center"/>
              <w:rPr>
                <w:color w:val="000000"/>
              </w:rPr>
            </w:pPr>
          </w:p>
          <w:p w:rsidR="00BE7CA8" w:rsidRDefault="00BE7CA8" w:rsidP="00EB48BA">
            <w:pPr>
              <w:autoSpaceDE w:val="0"/>
              <w:autoSpaceDN w:val="0"/>
              <w:adjustRightInd w:val="0"/>
              <w:jc w:val="center"/>
              <w:rPr>
                <w:color w:val="000000"/>
              </w:rPr>
            </w:pPr>
          </w:p>
          <w:p w:rsidR="00122B57" w:rsidRPr="00F15749" w:rsidRDefault="00122B57" w:rsidP="00EB48BA">
            <w:pPr>
              <w:autoSpaceDE w:val="0"/>
              <w:autoSpaceDN w:val="0"/>
              <w:adjustRightInd w:val="0"/>
              <w:jc w:val="center"/>
              <w:rPr>
                <w:color w:val="000000"/>
              </w:rPr>
            </w:pPr>
            <w:r w:rsidRPr="00F15749">
              <w:rPr>
                <w:color w:val="000000"/>
                <w:sz w:val="22"/>
                <w:szCs w:val="22"/>
              </w:rPr>
              <w:t>10.00</w:t>
            </w:r>
          </w:p>
        </w:tc>
      </w:tr>
      <w:tr w:rsidR="00122B57" w:rsidRPr="00F15749" w:rsidTr="008420CF">
        <w:trPr>
          <w:cantSplit/>
          <w:trHeight w:val="1727"/>
        </w:trPr>
        <w:tc>
          <w:tcPr>
            <w:tcW w:w="1098" w:type="dxa"/>
            <w:shd w:val="clear" w:color="auto" w:fill="auto"/>
          </w:tcPr>
          <w:p w:rsidR="005F079C" w:rsidRDefault="005F079C" w:rsidP="00EB48BA">
            <w:pPr>
              <w:jc w:val="center"/>
              <w:rPr>
                <w:bCs/>
              </w:rPr>
            </w:pPr>
          </w:p>
          <w:p w:rsidR="005F079C" w:rsidRDefault="005F079C" w:rsidP="00EB48BA">
            <w:pPr>
              <w:jc w:val="center"/>
              <w:rPr>
                <w:bCs/>
              </w:rPr>
            </w:pPr>
          </w:p>
          <w:p w:rsidR="005F079C" w:rsidRDefault="005F079C" w:rsidP="00EB48BA">
            <w:pPr>
              <w:jc w:val="center"/>
              <w:rPr>
                <w:bCs/>
              </w:rPr>
            </w:pPr>
          </w:p>
          <w:p w:rsidR="005F079C" w:rsidRDefault="005F079C" w:rsidP="00EB48BA">
            <w:pPr>
              <w:jc w:val="center"/>
              <w:rPr>
                <w:bCs/>
              </w:rPr>
            </w:pPr>
          </w:p>
          <w:p w:rsidR="00122B57" w:rsidRPr="008739C6" w:rsidRDefault="00122B57" w:rsidP="00EB48BA">
            <w:pPr>
              <w:jc w:val="center"/>
              <w:rPr>
                <w:bCs/>
              </w:rPr>
            </w:pPr>
            <w:r w:rsidRPr="008739C6">
              <w:rPr>
                <w:bCs/>
                <w:sz w:val="22"/>
                <w:szCs w:val="22"/>
              </w:rPr>
              <w:t>6.</w:t>
            </w:r>
          </w:p>
        </w:tc>
        <w:tc>
          <w:tcPr>
            <w:tcW w:w="4590" w:type="dxa"/>
            <w:shd w:val="clear" w:color="auto" w:fill="auto"/>
          </w:tcPr>
          <w:p w:rsidR="00122B57" w:rsidRPr="00F15749" w:rsidRDefault="00122B57" w:rsidP="00EB48BA">
            <w:pPr>
              <w:widowControl w:val="0"/>
              <w:ind w:left="360"/>
              <w:jc w:val="center"/>
              <w:rPr>
                <w:bCs/>
                <w:color w:val="FF0000"/>
              </w:rPr>
            </w:pPr>
            <w:r w:rsidRPr="00F15749">
              <w:rPr>
                <w:color w:val="000000"/>
                <w:sz w:val="22"/>
                <w:szCs w:val="22"/>
              </w:rPr>
              <w:t>Набавка материјала и гитовање трајноеластичним, водоотпорним, УВ стабилним гитом спојева угаоних лимених лајсни и ниско профилисаног лима уз шток прозора и балконских врата. Претходно извршити спајање угаоне лајсне и нископрофилисаног лима нитовањем, а затим извршити гитовање око сваке нитне. Обрачун по м¹ споја.</w:t>
            </w:r>
          </w:p>
        </w:tc>
        <w:tc>
          <w:tcPr>
            <w:tcW w:w="2160" w:type="dxa"/>
            <w:shd w:val="clear" w:color="auto" w:fill="auto"/>
            <w:vAlign w:val="center"/>
          </w:tcPr>
          <w:p w:rsidR="00122B57" w:rsidRPr="00F15749" w:rsidRDefault="002732D5" w:rsidP="00EB48BA">
            <w:pPr>
              <w:jc w:val="center"/>
              <w:rPr>
                <w:bCs/>
                <w:color w:val="FF0000"/>
              </w:rPr>
            </w:pPr>
            <w:r w:rsidRPr="00F15749">
              <w:rPr>
                <w:color w:val="000000"/>
                <w:sz w:val="22"/>
                <w:szCs w:val="22"/>
              </w:rPr>
              <w:t>м¹</w:t>
            </w:r>
          </w:p>
        </w:tc>
        <w:tc>
          <w:tcPr>
            <w:tcW w:w="1890" w:type="dxa"/>
            <w:shd w:val="clear" w:color="auto" w:fill="auto"/>
          </w:tcPr>
          <w:p w:rsidR="00122B57" w:rsidRPr="00F15749" w:rsidRDefault="00122B57" w:rsidP="00EB48BA">
            <w:pPr>
              <w:autoSpaceDE w:val="0"/>
              <w:autoSpaceDN w:val="0"/>
              <w:adjustRightInd w:val="0"/>
              <w:jc w:val="center"/>
              <w:rPr>
                <w:color w:val="000000"/>
              </w:rPr>
            </w:pPr>
          </w:p>
          <w:p w:rsidR="00122B57" w:rsidRPr="00F15749" w:rsidRDefault="00122B57" w:rsidP="00EB48BA">
            <w:pPr>
              <w:autoSpaceDE w:val="0"/>
              <w:autoSpaceDN w:val="0"/>
              <w:adjustRightInd w:val="0"/>
              <w:jc w:val="center"/>
              <w:rPr>
                <w:color w:val="000000"/>
              </w:rPr>
            </w:pPr>
          </w:p>
          <w:p w:rsidR="00122B57" w:rsidRPr="00F15749" w:rsidRDefault="00122B57" w:rsidP="00EB48BA">
            <w:pPr>
              <w:autoSpaceDE w:val="0"/>
              <w:autoSpaceDN w:val="0"/>
              <w:adjustRightInd w:val="0"/>
              <w:jc w:val="center"/>
              <w:rPr>
                <w:color w:val="000000"/>
              </w:rPr>
            </w:pPr>
          </w:p>
          <w:p w:rsidR="00EB48BA" w:rsidRDefault="00EB48BA" w:rsidP="00EB48BA">
            <w:pPr>
              <w:autoSpaceDE w:val="0"/>
              <w:autoSpaceDN w:val="0"/>
              <w:adjustRightInd w:val="0"/>
              <w:jc w:val="center"/>
              <w:rPr>
                <w:color w:val="000000"/>
              </w:rPr>
            </w:pPr>
          </w:p>
          <w:p w:rsidR="00122B57" w:rsidRPr="00F15749" w:rsidRDefault="00122B57" w:rsidP="00EB48BA">
            <w:pPr>
              <w:autoSpaceDE w:val="0"/>
              <w:autoSpaceDN w:val="0"/>
              <w:adjustRightInd w:val="0"/>
              <w:jc w:val="center"/>
              <w:rPr>
                <w:color w:val="000000"/>
              </w:rPr>
            </w:pPr>
            <w:r w:rsidRPr="00F15749">
              <w:rPr>
                <w:color w:val="000000"/>
                <w:sz w:val="22"/>
                <w:szCs w:val="22"/>
              </w:rPr>
              <w:t>30.00</w:t>
            </w:r>
          </w:p>
        </w:tc>
      </w:tr>
      <w:tr w:rsidR="00122B57" w:rsidRPr="00F15749" w:rsidTr="008420CF">
        <w:trPr>
          <w:cantSplit/>
          <w:trHeight w:val="1070"/>
        </w:trPr>
        <w:tc>
          <w:tcPr>
            <w:tcW w:w="1098" w:type="dxa"/>
            <w:shd w:val="clear" w:color="auto" w:fill="auto"/>
          </w:tcPr>
          <w:p w:rsidR="005F079C" w:rsidRDefault="005F079C" w:rsidP="00EB48BA">
            <w:pPr>
              <w:jc w:val="center"/>
              <w:rPr>
                <w:bCs/>
              </w:rPr>
            </w:pPr>
          </w:p>
          <w:p w:rsidR="005F079C" w:rsidRDefault="005F079C" w:rsidP="00EB48BA">
            <w:pPr>
              <w:jc w:val="center"/>
              <w:rPr>
                <w:bCs/>
              </w:rPr>
            </w:pPr>
          </w:p>
          <w:p w:rsidR="005F079C" w:rsidRDefault="005F079C" w:rsidP="00EB48BA">
            <w:pPr>
              <w:jc w:val="center"/>
              <w:rPr>
                <w:bCs/>
              </w:rPr>
            </w:pPr>
          </w:p>
          <w:p w:rsidR="00122B57" w:rsidRPr="008739C6" w:rsidRDefault="00122B57" w:rsidP="00EB48BA">
            <w:pPr>
              <w:jc w:val="center"/>
              <w:rPr>
                <w:bCs/>
              </w:rPr>
            </w:pPr>
            <w:r w:rsidRPr="008739C6">
              <w:rPr>
                <w:bCs/>
                <w:sz w:val="22"/>
                <w:szCs w:val="22"/>
              </w:rPr>
              <w:t>7.</w:t>
            </w:r>
          </w:p>
        </w:tc>
        <w:tc>
          <w:tcPr>
            <w:tcW w:w="4590" w:type="dxa"/>
            <w:shd w:val="clear" w:color="auto" w:fill="auto"/>
          </w:tcPr>
          <w:p w:rsidR="00122B57" w:rsidRPr="00F15749" w:rsidRDefault="00122B57" w:rsidP="00EB48BA">
            <w:pPr>
              <w:widowControl w:val="0"/>
              <w:ind w:left="360"/>
              <w:jc w:val="center"/>
              <w:rPr>
                <w:bCs/>
                <w:color w:val="FF0000"/>
              </w:rPr>
            </w:pPr>
            <w:r w:rsidRPr="00F15749">
              <w:rPr>
                <w:color w:val="000000"/>
                <w:sz w:val="22"/>
                <w:szCs w:val="22"/>
              </w:rPr>
              <w:t>Причвршћивање дела постојеће лимене опшивке - ламперије за постојећу дрвену потконструкцију стрехе на два места површине од 0,5 до 1,0м² одговарајућим завртњима. Обрачун по м² поправљеног дела стерхе.</w:t>
            </w:r>
          </w:p>
        </w:tc>
        <w:tc>
          <w:tcPr>
            <w:tcW w:w="2160" w:type="dxa"/>
            <w:shd w:val="clear" w:color="auto" w:fill="auto"/>
            <w:vAlign w:val="center"/>
          </w:tcPr>
          <w:p w:rsidR="00122B57" w:rsidRPr="00F15749" w:rsidRDefault="002363DD" w:rsidP="00EB48BA">
            <w:pPr>
              <w:jc w:val="center"/>
              <w:rPr>
                <w:bCs/>
                <w:color w:val="FF0000"/>
              </w:rPr>
            </w:pPr>
            <w:r w:rsidRPr="00F15749">
              <w:rPr>
                <w:color w:val="000000"/>
                <w:sz w:val="22"/>
                <w:szCs w:val="22"/>
              </w:rPr>
              <w:t>м²</w:t>
            </w:r>
          </w:p>
        </w:tc>
        <w:tc>
          <w:tcPr>
            <w:tcW w:w="1890" w:type="dxa"/>
            <w:shd w:val="clear" w:color="auto" w:fill="auto"/>
          </w:tcPr>
          <w:p w:rsidR="00122B57" w:rsidRPr="00F15749" w:rsidRDefault="00122B57" w:rsidP="00EB48BA">
            <w:pPr>
              <w:autoSpaceDE w:val="0"/>
              <w:autoSpaceDN w:val="0"/>
              <w:adjustRightInd w:val="0"/>
              <w:jc w:val="center"/>
              <w:rPr>
                <w:color w:val="000000"/>
              </w:rPr>
            </w:pPr>
          </w:p>
          <w:p w:rsidR="00122B57" w:rsidRPr="00F15749" w:rsidRDefault="00122B57" w:rsidP="00EB48BA">
            <w:pPr>
              <w:autoSpaceDE w:val="0"/>
              <w:autoSpaceDN w:val="0"/>
              <w:adjustRightInd w:val="0"/>
              <w:jc w:val="center"/>
              <w:rPr>
                <w:color w:val="000000"/>
              </w:rPr>
            </w:pPr>
          </w:p>
          <w:p w:rsidR="00122B57" w:rsidRPr="00F15749" w:rsidRDefault="00122B57" w:rsidP="00EB48BA">
            <w:pPr>
              <w:autoSpaceDE w:val="0"/>
              <w:autoSpaceDN w:val="0"/>
              <w:adjustRightInd w:val="0"/>
              <w:jc w:val="center"/>
              <w:rPr>
                <w:color w:val="000000"/>
              </w:rPr>
            </w:pPr>
            <w:r w:rsidRPr="00F15749">
              <w:rPr>
                <w:color w:val="000000"/>
                <w:sz w:val="22"/>
                <w:szCs w:val="22"/>
              </w:rPr>
              <w:t>5.00</w:t>
            </w:r>
          </w:p>
        </w:tc>
      </w:tr>
      <w:tr w:rsidR="00122B57" w:rsidRPr="00F15749" w:rsidTr="008420CF">
        <w:trPr>
          <w:cantSplit/>
          <w:trHeight w:val="314"/>
        </w:trPr>
        <w:tc>
          <w:tcPr>
            <w:tcW w:w="1098" w:type="dxa"/>
            <w:shd w:val="clear" w:color="auto" w:fill="auto"/>
          </w:tcPr>
          <w:p w:rsidR="008420CF" w:rsidRDefault="008420CF" w:rsidP="008420CF">
            <w:pPr>
              <w:rPr>
                <w:bCs/>
              </w:rPr>
            </w:pPr>
          </w:p>
          <w:p w:rsidR="008420CF" w:rsidRDefault="008420CF" w:rsidP="008420CF">
            <w:pPr>
              <w:rPr>
                <w:bCs/>
              </w:rPr>
            </w:pPr>
          </w:p>
          <w:p w:rsidR="00122B57" w:rsidRPr="008739C6" w:rsidRDefault="008420CF" w:rsidP="008420CF">
            <w:pPr>
              <w:rPr>
                <w:bCs/>
              </w:rPr>
            </w:pPr>
            <w:r>
              <w:rPr>
                <w:bCs/>
                <w:sz w:val="22"/>
                <w:szCs w:val="22"/>
              </w:rPr>
              <w:t xml:space="preserve">    </w:t>
            </w:r>
            <w:r w:rsidR="005F079C">
              <w:rPr>
                <w:bCs/>
                <w:sz w:val="22"/>
                <w:szCs w:val="22"/>
              </w:rPr>
              <w:t xml:space="preserve"> </w:t>
            </w:r>
            <w:r w:rsidR="00122B57" w:rsidRPr="008739C6">
              <w:rPr>
                <w:bCs/>
                <w:sz w:val="22"/>
                <w:szCs w:val="22"/>
              </w:rPr>
              <w:t>8.</w:t>
            </w:r>
          </w:p>
        </w:tc>
        <w:tc>
          <w:tcPr>
            <w:tcW w:w="4590" w:type="dxa"/>
            <w:shd w:val="clear" w:color="auto" w:fill="auto"/>
          </w:tcPr>
          <w:p w:rsidR="00122B57" w:rsidRPr="00F15749" w:rsidRDefault="00122B57" w:rsidP="00EB48BA">
            <w:pPr>
              <w:widowControl w:val="0"/>
              <w:ind w:left="360"/>
              <w:jc w:val="center"/>
              <w:rPr>
                <w:bCs/>
                <w:color w:val="FF0000"/>
              </w:rPr>
            </w:pPr>
            <w:r w:rsidRPr="00F15749">
              <w:rPr>
                <w:color w:val="000000"/>
                <w:sz w:val="22"/>
                <w:szCs w:val="22"/>
              </w:rPr>
              <w:t>Набавка материјала и гитовање трајноеластичним, водоотпорним, УВ стабилним гитом састава лимених солбанака и штока прозора. Обрачун по м¹.</w:t>
            </w:r>
          </w:p>
        </w:tc>
        <w:tc>
          <w:tcPr>
            <w:tcW w:w="2160" w:type="dxa"/>
            <w:shd w:val="clear" w:color="auto" w:fill="auto"/>
            <w:vAlign w:val="center"/>
          </w:tcPr>
          <w:p w:rsidR="00122B57" w:rsidRPr="00F15749" w:rsidRDefault="002363DD" w:rsidP="00EB48BA">
            <w:pPr>
              <w:jc w:val="center"/>
              <w:rPr>
                <w:bCs/>
                <w:color w:val="FF0000"/>
              </w:rPr>
            </w:pPr>
            <w:r w:rsidRPr="00F15749">
              <w:rPr>
                <w:color w:val="000000"/>
                <w:sz w:val="22"/>
                <w:szCs w:val="22"/>
              </w:rPr>
              <w:t>м¹</w:t>
            </w:r>
          </w:p>
        </w:tc>
        <w:tc>
          <w:tcPr>
            <w:tcW w:w="1890" w:type="dxa"/>
            <w:shd w:val="clear" w:color="auto" w:fill="auto"/>
          </w:tcPr>
          <w:p w:rsidR="00122B57" w:rsidRPr="00F15749" w:rsidRDefault="00122B57" w:rsidP="00EB48BA">
            <w:pPr>
              <w:autoSpaceDE w:val="0"/>
              <w:autoSpaceDN w:val="0"/>
              <w:adjustRightInd w:val="0"/>
              <w:jc w:val="center"/>
              <w:rPr>
                <w:color w:val="000000"/>
              </w:rPr>
            </w:pPr>
          </w:p>
          <w:p w:rsidR="00122B57" w:rsidRPr="00F15749" w:rsidRDefault="00122B57" w:rsidP="00EB48BA">
            <w:pPr>
              <w:autoSpaceDE w:val="0"/>
              <w:autoSpaceDN w:val="0"/>
              <w:adjustRightInd w:val="0"/>
              <w:jc w:val="center"/>
              <w:rPr>
                <w:color w:val="000000"/>
              </w:rPr>
            </w:pPr>
            <w:r w:rsidRPr="00F15749">
              <w:rPr>
                <w:color w:val="000000"/>
                <w:sz w:val="22"/>
                <w:szCs w:val="22"/>
              </w:rPr>
              <w:t>10.00</w:t>
            </w:r>
          </w:p>
        </w:tc>
      </w:tr>
      <w:tr w:rsidR="00122B57" w:rsidRPr="00F15749" w:rsidTr="008420CF">
        <w:trPr>
          <w:cantSplit/>
          <w:trHeight w:val="737"/>
        </w:trPr>
        <w:tc>
          <w:tcPr>
            <w:tcW w:w="1098" w:type="dxa"/>
            <w:shd w:val="clear" w:color="auto" w:fill="auto"/>
          </w:tcPr>
          <w:p w:rsidR="005F079C" w:rsidRDefault="005F079C" w:rsidP="00EB48BA">
            <w:pPr>
              <w:jc w:val="center"/>
              <w:rPr>
                <w:bCs/>
              </w:rPr>
            </w:pPr>
          </w:p>
          <w:p w:rsidR="00122B57" w:rsidRPr="008739C6" w:rsidRDefault="00122B57" w:rsidP="00EB48BA">
            <w:pPr>
              <w:jc w:val="center"/>
              <w:rPr>
                <w:bCs/>
              </w:rPr>
            </w:pPr>
            <w:r w:rsidRPr="008739C6">
              <w:rPr>
                <w:bCs/>
                <w:sz w:val="22"/>
                <w:szCs w:val="22"/>
              </w:rPr>
              <w:t>9.</w:t>
            </w:r>
          </w:p>
        </w:tc>
        <w:tc>
          <w:tcPr>
            <w:tcW w:w="4590" w:type="dxa"/>
            <w:shd w:val="clear" w:color="auto" w:fill="auto"/>
          </w:tcPr>
          <w:p w:rsidR="00122B57" w:rsidRPr="00F15749" w:rsidRDefault="00122B57" w:rsidP="00EB48BA">
            <w:pPr>
              <w:widowControl w:val="0"/>
              <w:ind w:left="360"/>
              <w:jc w:val="center"/>
              <w:rPr>
                <w:bCs/>
                <w:color w:val="FF0000"/>
              </w:rPr>
            </w:pPr>
            <w:r w:rsidRPr="00F15749">
              <w:rPr>
                <w:color w:val="000000"/>
                <w:sz w:val="22"/>
                <w:szCs w:val="22"/>
              </w:rPr>
              <w:t>Допремање, монтажа, демонтажа и одвоз фасадне скеле у складу са прописима за ту врсту радова. Обрачун по м² монтиране скеле.</w:t>
            </w:r>
          </w:p>
        </w:tc>
        <w:tc>
          <w:tcPr>
            <w:tcW w:w="2160" w:type="dxa"/>
            <w:shd w:val="clear" w:color="auto" w:fill="auto"/>
            <w:vAlign w:val="center"/>
          </w:tcPr>
          <w:p w:rsidR="00122B57" w:rsidRPr="00F15749" w:rsidRDefault="00122B57" w:rsidP="00EB48BA">
            <w:pPr>
              <w:jc w:val="center"/>
              <w:rPr>
                <w:bCs/>
                <w:color w:val="FF0000"/>
              </w:rPr>
            </w:pPr>
            <w:r w:rsidRPr="00F15749">
              <w:rPr>
                <w:color w:val="000000"/>
                <w:sz w:val="22"/>
                <w:szCs w:val="22"/>
              </w:rPr>
              <w:t>м²</w:t>
            </w:r>
          </w:p>
        </w:tc>
        <w:tc>
          <w:tcPr>
            <w:tcW w:w="1890" w:type="dxa"/>
            <w:shd w:val="clear" w:color="auto" w:fill="auto"/>
          </w:tcPr>
          <w:p w:rsidR="00EB48BA" w:rsidRDefault="00EB48BA" w:rsidP="00EB48BA">
            <w:pPr>
              <w:autoSpaceDE w:val="0"/>
              <w:autoSpaceDN w:val="0"/>
              <w:adjustRightInd w:val="0"/>
              <w:jc w:val="center"/>
              <w:rPr>
                <w:color w:val="000000"/>
              </w:rPr>
            </w:pPr>
          </w:p>
          <w:p w:rsidR="00EB48BA" w:rsidRDefault="00EB48BA" w:rsidP="00EB48BA">
            <w:pPr>
              <w:autoSpaceDE w:val="0"/>
              <w:autoSpaceDN w:val="0"/>
              <w:adjustRightInd w:val="0"/>
              <w:jc w:val="center"/>
              <w:rPr>
                <w:color w:val="000000"/>
              </w:rPr>
            </w:pPr>
          </w:p>
          <w:p w:rsidR="00122B57" w:rsidRPr="00F15749" w:rsidRDefault="00122B57" w:rsidP="00EB48BA">
            <w:pPr>
              <w:autoSpaceDE w:val="0"/>
              <w:autoSpaceDN w:val="0"/>
              <w:adjustRightInd w:val="0"/>
              <w:jc w:val="center"/>
              <w:rPr>
                <w:color w:val="000000"/>
              </w:rPr>
            </w:pPr>
            <w:r w:rsidRPr="00F15749">
              <w:rPr>
                <w:color w:val="000000"/>
                <w:sz w:val="22"/>
                <w:szCs w:val="22"/>
              </w:rPr>
              <w:t>450.00</w:t>
            </w:r>
          </w:p>
        </w:tc>
      </w:tr>
      <w:tr w:rsidR="00122B57" w:rsidRPr="00F15749" w:rsidTr="008420CF">
        <w:trPr>
          <w:cantSplit/>
          <w:trHeight w:val="620"/>
        </w:trPr>
        <w:tc>
          <w:tcPr>
            <w:tcW w:w="1098" w:type="dxa"/>
            <w:shd w:val="clear" w:color="auto" w:fill="auto"/>
          </w:tcPr>
          <w:p w:rsidR="00122B57" w:rsidRPr="008739C6" w:rsidRDefault="00122B57" w:rsidP="00EB48BA">
            <w:pPr>
              <w:jc w:val="center"/>
              <w:rPr>
                <w:bCs/>
              </w:rPr>
            </w:pPr>
            <w:r w:rsidRPr="008739C6">
              <w:rPr>
                <w:bCs/>
                <w:sz w:val="22"/>
                <w:szCs w:val="22"/>
              </w:rPr>
              <w:t>10.</w:t>
            </w:r>
          </w:p>
        </w:tc>
        <w:tc>
          <w:tcPr>
            <w:tcW w:w="4590" w:type="dxa"/>
            <w:shd w:val="clear" w:color="auto" w:fill="auto"/>
          </w:tcPr>
          <w:p w:rsidR="00122B57" w:rsidRPr="00F15749" w:rsidRDefault="00122B57" w:rsidP="00EB48BA">
            <w:pPr>
              <w:widowControl w:val="0"/>
              <w:ind w:left="360"/>
              <w:jc w:val="center"/>
              <w:rPr>
                <w:bCs/>
                <w:color w:val="FF0000"/>
              </w:rPr>
            </w:pPr>
            <w:r w:rsidRPr="00F15749">
              <w:rPr>
                <w:color w:val="000000"/>
                <w:sz w:val="22"/>
                <w:szCs w:val="22"/>
              </w:rPr>
              <w:t>Чишћење постојећег хоризонталног олука од лишћа и наслага. Обрачун по м¹ олука.</w:t>
            </w:r>
          </w:p>
        </w:tc>
        <w:tc>
          <w:tcPr>
            <w:tcW w:w="2160" w:type="dxa"/>
            <w:shd w:val="clear" w:color="auto" w:fill="auto"/>
            <w:vAlign w:val="center"/>
          </w:tcPr>
          <w:p w:rsidR="00122B57" w:rsidRPr="00F15749" w:rsidRDefault="00122B57" w:rsidP="00EB48BA">
            <w:pPr>
              <w:jc w:val="center"/>
              <w:rPr>
                <w:bCs/>
                <w:color w:val="FF0000"/>
              </w:rPr>
            </w:pPr>
            <w:r w:rsidRPr="00F15749">
              <w:rPr>
                <w:color w:val="000000"/>
                <w:sz w:val="22"/>
                <w:szCs w:val="22"/>
              </w:rPr>
              <w:t>м¹</w:t>
            </w:r>
          </w:p>
        </w:tc>
        <w:tc>
          <w:tcPr>
            <w:tcW w:w="1890" w:type="dxa"/>
            <w:shd w:val="clear" w:color="auto" w:fill="auto"/>
          </w:tcPr>
          <w:p w:rsidR="00C9263A" w:rsidRDefault="00C9263A" w:rsidP="00EB48BA">
            <w:pPr>
              <w:autoSpaceDE w:val="0"/>
              <w:autoSpaceDN w:val="0"/>
              <w:adjustRightInd w:val="0"/>
              <w:jc w:val="center"/>
              <w:rPr>
                <w:color w:val="000000"/>
              </w:rPr>
            </w:pPr>
          </w:p>
          <w:p w:rsidR="00122B57" w:rsidRPr="00F15749" w:rsidRDefault="00122B57" w:rsidP="00EB48BA">
            <w:pPr>
              <w:autoSpaceDE w:val="0"/>
              <w:autoSpaceDN w:val="0"/>
              <w:adjustRightInd w:val="0"/>
              <w:jc w:val="center"/>
              <w:rPr>
                <w:color w:val="000000"/>
              </w:rPr>
            </w:pPr>
            <w:r w:rsidRPr="00F15749">
              <w:rPr>
                <w:color w:val="000000"/>
                <w:sz w:val="22"/>
                <w:szCs w:val="22"/>
              </w:rPr>
              <w:t>10.00</w:t>
            </w:r>
          </w:p>
        </w:tc>
      </w:tr>
    </w:tbl>
    <w:p w:rsidR="00D369C2" w:rsidRPr="00F15749" w:rsidRDefault="00D369C2" w:rsidP="00EB48BA">
      <w:pPr>
        <w:jc w:val="center"/>
        <w:rPr>
          <w:rFonts w:eastAsia="Calibri"/>
          <w:b/>
          <w:sz w:val="22"/>
          <w:szCs w:val="22"/>
        </w:rPr>
      </w:pPr>
    </w:p>
    <w:p w:rsidR="007F420F" w:rsidRPr="00F15749" w:rsidRDefault="007F420F" w:rsidP="007F420F">
      <w:pPr>
        <w:ind w:left="-120"/>
        <w:jc w:val="both"/>
        <w:rPr>
          <w:rFonts w:ascii="Garamond" w:hAnsi="Garamond" w:cs="Garamond"/>
          <w:b/>
          <w:color w:val="000000"/>
          <w:spacing w:val="1"/>
          <w:sz w:val="22"/>
          <w:szCs w:val="22"/>
          <w:lang w:val="sr-Cyrl-CS"/>
        </w:rPr>
      </w:pPr>
    </w:p>
    <w:p w:rsidR="007E0977" w:rsidRPr="00F15749" w:rsidRDefault="007E0977" w:rsidP="007F420F">
      <w:pPr>
        <w:ind w:left="-120"/>
        <w:jc w:val="both"/>
        <w:rPr>
          <w:rFonts w:ascii="Garamond" w:hAnsi="Garamond" w:cs="Garamond"/>
          <w:b/>
          <w:color w:val="000000"/>
          <w:spacing w:val="1"/>
          <w:sz w:val="22"/>
          <w:szCs w:val="22"/>
          <w:lang w:val="sr-Cyrl-CS"/>
        </w:rPr>
      </w:pPr>
    </w:p>
    <w:p w:rsidR="007E0977" w:rsidRDefault="007E0977" w:rsidP="007F420F">
      <w:pPr>
        <w:ind w:left="-120"/>
        <w:jc w:val="both"/>
        <w:rPr>
          <w:rFonts w:ascii="Garamond" w:hAnsi="Garamond" w:cs="Garamond"/>
          <w:b/>
          <w:color w:val="000000"/>
          <w:spacing w:val="1"/>
          <w:sz w:val="22"/>
          <w:szCs w:val="22"/>
          <w:lang w:val="sr-Cyrl-CS"/>
        </w:rPr>
      </w:pPr>
    </w:p>
    <w:p w:rsidR="00F15749" w:rsidRDefault="00F15749" w:rsidP="007F420F">
      <w:pPr>
        <w:ind w:left="-120"/>
        <w:jc w:val="both"/>
        <w:rPr>
          <w:rFonts w:ascii="Garamond" w:hAnsi="Garamond" w:cs="Garamond"/>
          <w:b/>
          <w:color w:val="000000"/>
          <w:spacing w:val="1"/>
          <w:sz w:val="22"/>
          <w:szCs w:val="22"/>
          <w:lang w:val="sr-Cyrl-CS"/>
        </w:rPr>
      </w:pPr>
    </w:p>
    <w:p w:rsidR="00F15749" w:rsidRDefault="00F15749" w:rsidP="007F420F">
      <w:pPr>
        <w:ind w:left="-120"/>
        <w:jc w:val="both"/>
        <w:rPr>
          <w:rFonts w:ascii="Garamond" w:hAnsi="Garamond" w:cs="Garamond"/>
          <w:b/>
          <w:color w:val="000000"/>
          <w:spacing w:val="1"/>
          <w:sz w:val="22"/>
          <w:szCs w:val="22"/>
          <w:lang w:val="sr-Cyrl-CS"/>
        </w:rPr>
      </w:pPr>
    </w:p>
    <w:p w:rsidR="00F15749" w:rsidRDefault="00F15749" w:rsidP="007F420F">
      <w:pPr>
        <w:ind w:left="-120"/>
        <w:jc w:val="both"/>
        <w:rPr>
          <w:rFonts w:ascii="Garamond" w:hAnsi="Garamond" w:cs="Garamond"/>
          <w:b/>
          <w:color w:val="000000"/>
          <w:spacing w:val="1"/>
          <w:sz w:val="22"/>
          <w:szCs w:val="22"/>
          <w:lang w:val="sr-Cyrl-CS"/>
        </w:rPr>
      </w:pPr>
    </w:p>
    <w:p w:rsidR="00F15749" w:rsidRDefault="00F15749" w:rsidP="007F420F">
      <w:pPr>
        <w:ind w:left="-120"/>
        <w:jc w:val="both"/>
        <w:rPr>
          <w:rFonts w:ascii="Garamond" w:hAnsi="Garamond" w:cs="Garamond"/>
          <w:b/>
          <w:color w:val="000000"/>
          <w:spacing w:val="1"/>
          <w:sz w:val="22"/>
          <w:szCs w:val="22"/>
          <w:lang w:val="sr-Cyrl-CS"/>
        </w:rPr>
      </w:pPr>
    </w:p>
    <w:p w:rsidR="000E0C3F" w:rsidRDefault="000E0C3F" w:rsidP="007F420F">
      <w:pPr>
        <w:ind w:left="-120"/>
        <w:jc w:val="both"/>
        <w:rPr>
          <w:rFonts w:ascii="Garamond" w:hAnsi="Garamond" w:cs="Garamond"/>
          <w:b/>
          <w:color w:val="000000"/>
          <w:spacing w:val="1"/>
          <w:sz w:val="22"/>
          <w:szCs w:val="22"/>
          <w:lang w:val="sr-Cyrl-CS"/>
        </w:rPr>
      </w:pPr>
    </w:p>
    <w:p w:rsidR="00F15749" w:rsidRDefault="00F15749" w:rsidP="007F420F">
      <w:pPr>
        <w:ind w:left="-120"/>
        <w:jc w:val="both"/>
        <w:rPr>
          <w:rFonts w:ascii="Garamond" w:hAnsi="Garamond" w:cs="Garamond"/>
          <w:b/>
          <w:color w:val="000000"/>
          <w:spacing w:val="1"/>
          <w:sz w:val="22"/>
          <w:szCs w:val="22"/>
          <w:lang w:val="sr-Cyrl-CS"/>
        </w:rPr>
      </w:pPr>
    </w:p>
    <w:p w:rsidR="00F15749" w:rsidRDefault="00F15749" w:rsidP="007F420F">
      <w:pPr>
        <w:ind w:left="-120"/>
        <w:jc w:val="both"/>
        <w:rPr>
          <w:rFonts w:ascii="Garamond" w:hAnsi="Garamond" w:cs="Garamond"/>
          <w:b/>
          <w:color w:val="000000"/>
          <w:spacing w:val="1"/>
          <w:sz w:val="22"/>
          <w:szCs w:val="22"/>
          <w:lang w:val="sr-Cyrl-CS"/>
        </w:rPr>
      </w:pPr>
    </w:p>
    <w:p w:rsidR="00F15749" w:rsidRDefault="00F15749" w:rsidP="007F420F">
      <w:pPr>
        <w:ind w:left="-120"/>
        <w:jc w:val="both"/>
        <w:rPr>
          <w:rFonts w:ascii="Garamond" w:hAnsi="Garamond" w:cs="Garamond"/>
          <w:b/>
          <w:color w:val="000000"/>
          <w:spacing w:val="1"/>
          <w:sz w:val="22"/>
          <w:szCs w:val="22"/>
          <w:lang w:val="sr-Cyrl-CS"/>
        </w:rPr>
      </w:pPr>
    </w:p>
    <w:p w:rsidR="00F15749" w:rsidRDefault="00F15749" w:rsidP="007F420F">
      <w:pPr>
        <w:ind w:left="-120"/>
        <w:jc w:val="both"/>
        <w:rPr>
          <w:rFonts w:ascii="Garamond" w:hAnsi="Garamond" w:cs="Garamond"/>
          <w:b/>
          <w:color w:val="000000"/>
          <w:spacing w:val="1"/>
          <w:sz w:val="22"/>
          <w:szCs w:val="22"/>
          <w:lang w:val="sr-Cyrl-CS"/>
        </w:rPr>
      </w:pPr>
    </w:p>
    <w:p w:rsidR="00F15749" w:rsidRDefault="00F15749" w:rsidP="007F420F">
      <w:pPr>
        <w:ind w:left="-120"/>
        <w:jc w:val="both"/>
        <w:rPr>
          <w:rFonts w:ascii="Garamond" w:hAnsi="Garamond" w:cs="Garamond"/>
          <w:b/>
          <w:color w:val="000000"/>
          <w:spacing w:val="1"/>
          <w:sz w:val="22"/>
          <w:szCs w:val="22"/>
          <w:lang w:val="sr-Cyrl-CS"/>
        </w:rPr>
      </w:pPr>
    </w:p>
    <w:p w:rsidR="00F15749" w:rsidRDefault="00F15749" w:rsidP="007F420F">
      <w:pPr>
        <w:ind w:left="-120"/>
        <w:jc w:val="both"/>
        <w:rPr>
          <w:rFonts w:ascii="Garamond" w:hAnsi="Garamond" w:cs="Garamond"/>
          <w:b/>
          <w:color w:val="000000"/>
          <w:spacing w:val="1"/>
          <w:sz w:val="22"/>
          <w:szCs w:val="22"/>
          <w:lang w:val="sr-Cyrl-CS"/>
        </w:rPr>
      </w:pPr>
    </w:p>
    <w:p w:rsidR="00F15749" w:rsidRDefault="00F15749" w:rsidP="007F420F">
      <w:pPr>
        <w:ind w:left="-120"/>
        <w:jc w:val="both"/>
        <w:rPr>
          <w:rFonts w:ascii="Garamond" w:hAnsi="Garamond" w:cs="Garamond"/>
          <w:b/>
          <w:color w:val="000000"/>
          <w:spacing w:val="1"/>
          <w:sz w:val="22"/>
          <w:szCs w:val="22"/>
          <w:lang w:val="sr-Cyrl-CS"/>
        </w:rPr>
      </w:pPr>
    </w:p>
    <w:p w:rsidR="00F15749" w:rsidRDefault="00F15749" w:rsidP="007F420F">
      <w:pPr>
        <w:ind w:left="-120"/>
        <w:jc w:val="both"/>
        <w:rPr>
          <w:rFonts w:ascii="Garamond" w:hAnsi="Garamond" w:cs="Garamond"/>
          <w:b/>
          <w:color w:val="000000"/>
          <w:spacing w:val="1"/>
          <w:sz w:val="22"/>
          <w:szCs w:val="22"/>
          <w:lang w:val="sr-Cyrl-CS"/>
        </w:rPr>
      </w:pPr>
    </w:p>
    <w:p w:rsidR="00F15749" w:rsidRDefault="00F15749" w:rsidP="007F420F">
      <w:pPr>
        <w:ind w:left="-120"/>
        <w:jc w:val="both"/>
        <w:rPr>
          <w:rFonts w:ascii="Garamond" w:hAnsi="Garamond" w:cs="Garamond"/>
          <w:b/>
          <w:color w:val="000000"/>
          <w:spacing w:val="1"/>
          <w:sz w:val="22"/>
          <w:szCs w:val="22"/>
          <w:lang w:val="sr-Cyrl-CS"/>
        </w:rPr>
      </w:pPr>
    </w:p>
    <w:p w:rsidR="00F15749" w:rsidRDefault="00F15749" w:rsidP="007F420F">
      <w:pPr>
        <w:ind w:left="-120"/>
        <w:jc w:val="both"/>
        <w:rPr>
          <w:rFonts w:ascii="Garamond" w:hAnsi="Garamond" w:cs="Garamond"/>
          <w:b/>
          <w:color w:val="000000"/>
          <w:spacing w:val="1"/>
          <w:sz w:val="22"/>
          <w:szCs w:val="22"/>
          <w:lang w:val="sr-Cyrl-CS"/>
        </w:rPr>
      </w:pPr>
    </w:p>
    <w:p w:rsidR="00F15749" w:rsidRDefault="00F15749" w:rsidP="007F420F">
      <w:pPr>
        <w:ind w:left="-120"/>
        <w:jc w:val="both"/>
        <w:rPr>
          <w:rFonts w:ascii="Garamond" w:hAnsi="Garamond" w:cs="Garamond"/>
          <w:b/>
          <w:color w:val="000000"/>
          <w:spacing w:val="1"/>
          <w:sz w:val="22"/>
          <w:szCs w:val="22"/>
          <w:lang w:val="sr-Cyrl-CS"/>
        </w:rPr>
      </w:pPr>
    </w:p>
    <w:p w:rsidR="00F15749" w:rsidRDefault="00F15749" w:rsidP="007F420F">
      <w:pPr>
        <w:ind w:left="-120"/>
        <w:jc w:val="both"/>
        <w:rPr>
          <w:rFonts w:ascii="Garamond" w:hAnsi="Garamond" w:cs="Garamond"/>
          <w:b/>
          <w:color w:val="000000"/>
          <w:spacing w:val="1"/>
          <w:sz w:val="22"/>
          <w:szCs w:val="22"/>
          <w:lang w:val="sr-Cyrl-CS"/>
        </w:rPr>
      </w:pPr>
    </w:p>
    <w:p w:rsidR="00F15749" w:rsidRDefault="00F15749" w:rsidP="007F420F">
      <w:pPr>
        <w:ind w:left="-120"/>
        <w:jc w:val="both"/>
        <w:rPr>
          <w:rFonts w:ascii="Garamond" w:hAnsi="Garamond" w:cs="Garamond"/>
          <w:b/>
          <w:color w:val="000000"/>
          <w:spacing w:val="1"/>
          <w:sz w:val="22"/>
          <w:szCs w:val="22"/>
          <w:lang w:val="sr-Cyrl-CS"/>
        </w:rPr>
      </w:pPr>
    </w:p>
    <w:p w:rsidR="00F15749" w:rsidRDefault="00F15749" w:rsidP="007F420F">
      <w:pPr>
        <w:ind w:left="-120"/>
        <w:jc w:val="both"/>
        <w:rPr>
          <w:rFonts w:ascii="Garamond" w:hAnsi="Garamond" w:cs="Garamond"/>
          <w:b/>
          <w:color w:val="000000"/>
          <w:spacing w:val="1"/>
          <w:sz w:val="22"/>
          <w:szCs w:val="22"/>
          <w:lang w:val="sr-Cyrl-CS"/>
        </w:rPr>
      </w:pPr>
    </w:p>
    <w:p w:rsidR="00F15749" w:rsidRPr="00F15749" w:rsidRDefault="00F15749" w:rsidP="007F420F">
      <w:pPr>
        <w:ind w:left="-120"/>
        <w:jc w:val="both"/>
        <w:rPr>
          <w:rFonts w:ascii="Garamond" w:hAnsi="Garamond" w:cs="Garamond"/>
          <w:b/>
          <w:color w:val="000000"/>
          <w:spacing w:val="1"/>
          <w:sz w:val="22"/>
          <w:szCs w:val="22"/>
          <w:lang w:val="sr-Cyrl-CS"/>
        </w:rPr>
      </w:pPr>
    </w:p>
    <w:p w:rsidR="007E0977" w:rsidRDefault="007E0977" w:rsidP="007F420F">
      <w:pPr>
        <w:ind w:left="-120"/>
        <w:jc w:val="both"/>
        <w:rPr>
          <w:rFonts w:ascii="Garamond" w:hAnsi="Garamond" w:cs="Garamond"/>
          <w:b/>
          <w:color w:val="000000"/>
          <w:spacing w:val="1"/>
          <w:sz w:val="22"/>
          <w:szCs w:val="22"/>
          <w:lang w:val="sr-Cyrl-CS"/>
        </w:rPr>
      </w:pPr>
    </w:p>
    <w:p w:rsidR="005A3ECF" w:rsidRPr="00F15749" w:rsidRDefault="005A3ECF" w:rsidP="007F420F">
      <w:pPr>
        <w:ind w:left="-120"/>
        <w:jc w:val="both"/>
        <w:rPr>
          <w:rFonts w:ascii="Garamond" w:hAnsi="Garamond" w:cs="Garamond"/>
          <w:b/>
          <w:color w:val="000000"/>
          <w:spacing w:val="1"/>
          <w:sz w:val="22"/>
          <w:szCs w:val="22"/>
          <w:lang w:val="sr-Cyrl-CS"/>
        </w:rPr>
      </w:pPr>
    </w:p>
    <w:p w:rsidR="007E0977" w:rsidRPr="00F15749" w:rsidRDefault="007E0977" w:rsidP="007F420F">
      <w:pPr>
        <w:ind w:left="-120"/>
        <w:jc w:val="both"/>
        <w:rPr>
          <w:rFonts w:ascii="Garamond" w:hAnsi="Garamond" w:cs="Garamond"/>
          <w:b/>
          <w:color w:val="000000"/>
          <w:spacing w:val="1"/>
          <w:sz w:val="22"/>
          <w:szCs w:val="22"/>
          <w:lang w:val="sr-Cyrl-CS"/>
        </w:rPr>
      </w:pPr>
    </w:p>
    <w:p w:rsidR="007E0977" w:rsidRPr="00F15749" w:rsidRDefault="007E0977" w:rsidP="007F420F">
      <w:pPr>
        <w:ind w:left="-120"/>
        <w:jc w:val="both"/>
        <w:rPr>
          <w:rFonts w:ascii="Garamond" w:hAnsi="Garamond" w:cs="Garamond"/>
          <w:b/>
          <w:color w:val="000000"/>
          <w:spacing w:val="1"/>
          <w:sz w:val="22"/>
          <w:szCs w:val="22"/>
          <w:lang w:val="sr-Cyrl-CS"/>
        </w:rPr>
      </w:pPr>
    </w:p>
    <w:p w:rsidR="00E17F88" w:rsidRDefault="00E17F88" w:rsidP="00E17F88">
      <w:pPr>
        <w:autoSpaceDE w:val="0"/>
        <w:autoSpaceDN w:val="0"/>
        <w:adjustRightInd w:val="0"/>
        <w:jc w:val="center"/>
        <w:rPr>
          <w:b/>
          <w:color w:val="000000"/>
          <w:sz w:val="22"/>
          <w:szCs w:val="22"/>
          <w:lang w:val="sr-Cyrl-CS"/>
        </w:rPr>
      </w:pPr>
      <w:bookmarkStart w:id="0" w:name="_Toc388282950"/>
    </w:p>
    <w:p w:rsidR="001F20E8" w:rsidRDefault="001F20E8" w:rsidP="00E17F88">
      <w:pPr>
        <w:autoSpaceDE w:val="0"/>
        <w:autoSpaceDN w:val="0"/>
        <w:adjustRightInd w:val="0"/>
        <w:jc w:val="center"/>
        <w:rPr>
          <w:b/>
          <w:color w:val="000000"/>
          <w:sz w:val="22"/>
          <w:szCs w:val="22"/>
        </w:rPr>
      </w:pPr>
    </w:p>
    <w:p w:rsidR="00E101D0" w:rsidRPr="00B52C70" w:rsidRDefault="00E17F88" w:rsidP="00E17F88">
      <w:pPr>
        <w:autoSpaceDE w:val="0"/>
        <w:autoSpaceDN w:val="0"/>
        <w:adjustRightInd w:val="0"/>
        <w:jc w:val="center"/>
        <w:rPr>
          <w:b/>
          <w:bCs/>
          <w:color w:val="000000"/>
          <w:sz w:val="22"/>
          <w:szCs w:val="22"/>
          <w:lang w:val="sr-Cyrl-CS"/>
        </w:rPr>
      </w:pPr>
      <w:r w:rsidRPr="00B52C70">
        <w:rPr>
          <w:b/>
          <w:color w:val="000000"/>
          <w:sz w:val="22"/>
          <w:szCs w:val="22"/>
        </w:rPr>
        <w:t>I</w:t>
      </w:r>
      <w:r w:rsidR="00B52C70" w:rsidRPr="00B52C70">
        <w:rPr>
          <w:b/>
          <w:color w:val="000000"/>
          <w:sz w:val="22"/>
          <w:szCs w:val="22"/>
        </w:rPr>
        <w:t xml:space="preserve">V  - </w:t>
      </w:r>
      <w:r w:rsidRPr="00B52C70">
        <w:rPr>
          <w:b/>
          <w:bCs/>
          <w:color w:val="000000"/>
          <w:sz w:val="22"/>
          <w:szCs w:val="22"/>
          <w:lang w:val="sr-Cyrl-CS"/>
        </w:rPr>
        <w:t xml:space="preserve">УСЛОВИ ЗА УЧЕШЋЕ У ПОСТУПКУ ЈАВНЕ НАБАВКЕ (чл. 75. и 76. Закона о јавним набавкама)  И УПУТСТВО КАКО ДА СЕ ДОКАЗУЈЕ ИСПУЊЕНОСТ УСЛОВА 1. </w:t>
      </w:r>
    </w:p>
    <w:p w:rsidR="00E101D0" w:rsidRPr="00B52C70" w:rsidRDefault="00E101D0" w:rsidP="00E17F88">
      <w:pPr>
        <w:autoSpaceDE w:val="0"/>
        <w:autoSpaceDN w:val="0"/>
        <w:adjustRightInd w:val="0"/>
        <w:jc w:val="center"/>
        <w:rPr>
          <w:b/>
          <w:bCs/>
          <w:color w:val="000000"/>
          <w:sz w:val="22"/>
          <w:szCs w:val="22"/>
          <w:lang w:val="sr-Cyrl-CS"/>
        </w:rPr>
      </w:pPr>
    </w:p>
    <w:p w:rsidR="00E17F88" w:rsidRPr="00B52C70" w:rsidRDefault="00E17F88" w:rsidP="00D838CF">
      <w:pPr>
        <w:pStyle w:val="ListParagraph"/>
        <w:numPr>
          <w:ilvl w:val="0"/>
          <w:numId w:val="23"/>
        </w:numPr>
        <w:autoSpaceDE w:val="0"/>
        <w:autoSpaceDN w:val="0"/>
        <w:adjustRightInd w:val="0"/>
        <w:jc w:val="center"/>
        <w:rPr>
          <w:b/>
          <w:bCs/>
          <w:color w:val="000000"/>
          <w:sz w:val="22"/>
          <w:szCs w:val="22"/>
          <w:lang w:val="sr-Cyrl-CS"/>
        </w:rPr>
      </w:pPr>
      <w:r w:rsidRPr="00B52C70">
        <w:rPr>
          <w:b/>
          <w:bCs/>
          <w:color w:val="000000"/>
          <w:sz w:val="22"/>
          <w:szCs w:val="22"/>
          <w:lang w:val="sr-Cyrl-CS"/>
        </w:rPr>
        <w:t xml:space="preserve">ОБАВЕЗНИ УСЛОВИ (ЧЛАН 75. ЗАКОНА) </w:t>
      </w:r>
    </w:p>
    <w:p w:rsidR="00E17F88" w:rsidRPr="00B52C70" w:rsidRDefault="00E17F88" w:rsidP="00E17F88">
      <w:pPr>
        <w:autoSpaceDE w:val="0"/>
        <w:autoSpaceDN w:val="0"/>
        <w:adjustRightInd w:val="0"/>
        <w:jc w:val="center"/>
        <w:rPr>
          <w:color w:val="000000"/>
          <w:sz w:val="22"/>
          <w:szCs w:val="22"/>
          <w:lang w:val="sr-Cyrl-CS"/>
        </w:rPr>
      </w:pPr>
    </w:p>
    <w:p w:rsidR="00E17F88" w:rsidRPr="005A3ECF" w:rsidRDefault="00E17F88" w:rsidP="00E17F88">
      <w:pPr>
        <w:autoSpaceDE w:val="0"/>
        <w:autoSpaceDN w:val="0"/>
        <w:adjustRightInd w:val="0"/>
        <w:jc w:val="both"/>
        <w:rPr>
          <w:color w:val="000000"/>
          <w:sz w:val="22"/>
          <w:szCs w:val="22"/>
          <w:u w:val="single"/>
          <w:lang w:val="sr-Cyrl-CS"/>
        </w:rPr>
      </w:pPr>
      <w:r w:rsidRPr="005A3ECF">
        <w:rPr>
          <w:color w:val="000000"/>
          <w:sz w:val="22"/>
          <w:szCs w:val="22"/>
          <w:u w:val="single"/>
          <w:lang w:val="sr-Cyrl-CS"/>
        </w:rPr>
        <w:t xml:space="preserve">Понуђач у поступку јавне набавке мора доказати: </w:t>
      </w:r>
    </w:p>
    <w:p w:rsidR="00E17F88" w:rsidRPr="005A3ECF" w:rsidRDefault="00E17F88" w:rsidP="00E17F88">
      <w:pPr>
        <w:autoSpaceDE w:val="0"/>
        <w:autoSpaceDN w:val="0"/>
        <w:adjustRightInd w:val="0"/>
        <w:jc w:val="both"/>
        <w:rPr>
          <w:b/>
          <w:bCs/>
          <w:sz w:val="22"/>
          <w:szCs w:val="22"/>
          <w:lang w:val="sr-Cyrl-CS"/>
        </w:rPr>
      </w:pPr>
    </w:p>
    <w:p w:rsidR="00E17F88" w:rsidRPr="005A3ECF" w:rsidRDefault="00E17F88" w:rsidP="00E17F88">
      <w:pPr>
        <w:autoSpaceDE w:val="0"/>
        <w:autoSpaceDN w:val="0"/>
        <w:adjustRightInd w:val="0"/>
        <w:jc w:val="both"/>
        <w:rPr>
          <w:sz w:val="22"/>
          <w:szCs w:val="22"/>
          <w:lang w:val="sr-Cyrl-CS"/>
        </w:rPr>
      </w:pPr>
      <w:r w:rsidRPr="005A3ECF">
        <w:rPr>
          <w:b/>
          <w:bCs/>
          <w:sz w:val="22"/>
          <w:szCs w:val="22"/>
          <w:lang w:val="sr-Cyrl-CS"/>
        </w:rPr>
        <w:t xml:space="preserve">1.1. </w:t>
      </w:r>
      <w:r w:rsidRPr="005A3ECF">
        <w:rPr>
          <w:b/>
          <w:sz w:val="22"/>
          <w:szCs w:val="22"/>
          <w:lang w:val="sr-Cyrl-CS"/>
        </w:rPr>
        <w:t>да је регистрован код надлежног органа, односно уписан у одговарајући регистар</w:t>
      </w:r>
      <w:r w:rsidRPr="005A3ECF">
        <w:rPr>
          <w:sz w:val="22"/>
          <w:szCs w:val="22"/>
          <w:lang w:val="sr-Cyrl-CS"/>
        </w:rPr>
        <w:t xml:space="preserve">; </w:t>
      </w:r>
    </w:p>
    <w:p w:rsidR="00E101D0" w:rsidRPr="005A3ECF" w:rsidRDefault="00E101D0" w:rsidP="00E17F88">
      <w:pPr>
        <w:autoSpaceDE w:val="0"/>
        <w:autoSpaceDN w:val="0"/>
        <w:adjustRightInd w:val="0"/>
        <w:ind w:firstLine="720"/>
        <w:jc w:val="both"/>
        <w:rPr>
          <w:b/>
          <w:bCs/>
          <w:color w:val="000000"/>
          <w:sz w:val="22"/>
          <w:szCs w:val="22"/>
          <w:lang w:val="sr-Cyrl-CS"/>
        </w:rPr>
      </w:pPr>
    </w:p>
    <w:p w:rsidR="00E17F88" w:rsidRPr="005A3ECF" w:rsidRDefault="00E17F88" w:rsidP="00C66EAD">
      <w:pPr>
        <w:autoSpaceDE w:val="0"/>
        <w:autoSpaceDN w:val="0"/>
        <w:adjustRightInd w:val="0"/>
        <w:jc w:val="both"/>
        <w:rPr>
          <w:color w:val="000000"/>
          <w:sz w:val="22"/>
          <w:szCs w:val="22"/>
          <w:lang w:val="sr-Cyrl-CS"/>
        </w:rPr>
      </w:pPr>
      <w:r w:rsidRPr="005A3ECF">
        <w:rPr>
          <w:b/>
          <w:bCs/>
          <w:color w:val="000000"/>
          <w:sz w:val="22"/>
          <w:szCs w:val="22"/>
          <w:lang w:val="sr-Cyrl-CS"/>
        </w:rPr>
        <w:t>Доказ за правно лице:</w:t>
      </w:r>
      <w:r w:rsidRPr="005A3ECF">
        <w:rPr>
          <w:color w:val="000000"/>
          <w:sz w:val="22"/>
          <w:szCs w:val="22"/>
          <w:lang w:val="sr-Cyrl-CS"/>
        </w:rPr>
        <w:t xml:space="preserve"> Извод из регистра Агенције за привредне регистре, односно извод из регистра надлежног Привредног суда;</w:t>
      </w:r>
    </w:p>
    <w:p w:rsidR="00E101D0" w:rsidRPr="005A3ECF" w:rsidRDefault="00E101D0" w:rsidP="00E17F88">
      <w:pPr>
        <w:autoSpaceDE w:val="0"/>
        <w:autoSpaceDN w:val="0"/>
        <w:adjustRightInd w:val="0"/>
        <w:ind w:firstLine="720"/>
        <w:jc w:val="both"/>
        <w:rPr>
          <w:b/>
          <w:bCs/>
          <w:color w:val="000000"/>
          <w:sz w:val="22"/>
          <w:szCs w:val="22"/>
          <w:lang w:val="sr-Cyrl-CS"/>
        </w:rPr>
      </w:pPr>
    </w:p>
    <w:p w:rsidR="00E17F88" w:rsidRPr="005A3ECF" w:rsidRDefault="00E17F88" w:rsidP="00C66EAD">
      <w:pPr>
        <w:autoSpaceDE w:val="0"/>
        <w:autoSpaceDN w:val="0"/>
        <w:adjustRightInd w:val="0"/>
        <w:jc w:val="both"/>
        <w:rPr>
          <w:color w:val="000000"/>
          <w:sz w:val="22"/>
          <w:szCs w:val="22"/>
          <w:lang w:val="sr-Cyrl-CS"/>
        </w:rPr>
      </w:pPr>
      <w:r w:rsidRPr="005A3ECF">
        <w:rPr>
          <w:b/>
          <w:bCs/>
          <w:color w:val="000000"/>
          <w:sz w:val="22"/>
          <w:szCs w:val="22"/>
          <w:lang w:val="sr-Cyrl-CS"/>
        </w:rPr>
        <w:t>Доказ за предузетнике:</w:t>
      </w:r>
      <w:r w:rsidRPr="005A3ECF">
        <w:rPr>
          <w:color w:val="000000"/>
          <w:sz w:val="22"/>
          <w:szCs w:val="22"/>
          <w:lang w:val="sr-Cyrl-CS"/>
        </w:rPr>
        <w:t xml:space="preserve"> Извод из регистра Агенције за привредне регистре, односно из одговарајућег регистра;</w:t>
      </w:r>
    </w:p>
    <w:p w:rsidR="00E17F88" w:rsidRPr="005A3ECF" w:rsidRDefault="00E17F88" w:rsidP="00E101D0">
      <w:pPr>
        <w:jc w:val="both"/>
        <w:rPr>
          <w:b/>
          <w:bCs/>
          <w:sz w:val="22"/>
          <w:szCs w:val="22"/>
          <w:lang w:val="sr-Cyrl-CS"/>
        </w:rPr>
      </w:pPr>
    </w:p>
    <w:p w:rsidR="00E17F88" w:rsidRPr="005A3ECF" w:rsidRDefault="00E17F88" w:rsidP="00E101D0">
      <w:pPr>
        <w:jc w:val="both"/>
        <w:rPr>
          <w:sz w:val="22"/>
          <w:szCs w:val="22"/>
          <w:lang w:val="sr-Cyrl-CS"/>
        </w:rPr>
      </w:pPr>
      <w:r w:rsidRPr="005A3ECF">
        <w:rPr>
          <w:b/>
          <w:bCs/>
          <w:sz w:val="22"/>
          <w:szCs w:val="22"/>
          <w:lang w:val="sr-Cyrl-CS"/>
        </w:rPr>
        <w:t xml:space="preserve">1.2. </w:t>
      </w:r>
      <w:r w:rsidRPr="005A3ECF">
        <w:rPr>
          <w:b/>
          <w:sz w:val="22"/>
          <w:szCs w:val="22"/>
          <w:lang w:val="sr-Cyrl-CS"/>
        </w:rPr>
        <w:t>да понуђач и његов законски заступник није осуђиван за неко од кривичних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w:t>
      </w:r>
    </w:p>
    <w:p w:rsidR="001D5EAB" w:rsidRPr="005A3ECF" w:rsidRDefault="001D5EAB" w:rsidP="007856E7">
      <w:pPr>
        <w:autoSpaceDE w:val="0"/>
        <w:autoSpaceDN w:val="0"/>
        <w:adjustRightInd w:val="0"/>
        <w:ind w:firstLine="720"/>
        <w:jc w:val="both"/>
        <w:rPr>
          <w:b/>
          <w:bCs/>
          <w:color w:val="000000"/>
          <w:sz w:val="22"/>
          <w:szCs w:val="22"/>
        </w:rPr>
      </w:pPr>
    </w:p>
    <w:p w:rsidR="001D5EAB" w:rsidRDefault="00E17F88" w:rsidP="00C66EAD">
      <w:pPr>
        <w:autoSpaceDE w:val="0"/>
        <w:autoSpaceDN w:val="0"/>
        <w:adjustRightInd w:val="0"/>
        <w:jc w:val="both"/>
        <w:rPr>
          <w:color w:val="000000"/>
          <w:sz w:val="22"/>
          <w:szCs w:val="22"/>
        </w:rPr>
      </w:pPr>
      <w:r w:rsidRPr="005A3ECF">
        <w:rPr>
          <w:b/>
          <w:bCs/>
          <w:color w:val="000000"/>
          <w:sz w:val="22"/>
          <w:szCs w:val="22"/>
          <w:lang w:val="sr-Cyrl-CS"/>
        </w:rPr>
        <w:t>Доказ за правно лице:</w:t>
      </w:r>
      <w:r w:rsidRPr="005A3ECF">
        <w:rPr>
          <w:color w:val="000000"/>
          <w:sz w:val="22"/>
          <w:szCs w:val="22"/>
          <w:lang w:val="sr-Cyrl-CS"/>
        </w:rPr>
        <w:t xml:space="preserve"> </w:t>
      </w:r>
    </w:p>
    <w:p w:rsidR="00B52C70" w:rsidRPr="00B52C70" w:rsidRDefault="00B52C70" w:rsidP="007856E7">
      <w:pPr>
        <w:autoSpaceDE w:val="0"/>
        <w:autoSpaceDN w:val="0"/>
        <w:adjustRightInd w:val="0"/>
        <w:ind w:firstLine="720"/>
        <w:jc w:val="both"/>
        <w:rPr>
          <w:color w:val="000000"/>
          <w:sz w:val="22"/>
          <w:szCs w:val="22"/>
        </w:rPr>
      </w:pPr>
    </w:p>
    <w:p w:rsidR="00E17F88" w:rsidRPr="005A3ECF" w:rsidRDefault="00E17F88" w:rsidP="00B52C70">
      <w:pPr>
        <w:autoSpaceDE w:val="0"/>
        <w:autoSpaceDN w:val="0"/>
        <w:adjustRightInd w:val="0"/>
        <w:jc w:val="both"/>
        <w:rPr>
          <w:color w:val="000000"/>
          <w:sz w:val="22"/>
          <w:szCs w:val="22"/>
          <w:lang w:val="sr-Cyrl-CS"/>
        </w:rPr>
      </w:pPr>
      <w:r w:rsidRPr="005A3ECF">
        <w:rPr>
          <w:color w:val="000000"/>
          <w:sz w:val="22"/>
          <w:szCs w:val="22"/>
          <w:lang w:val="sr-Cyrl-CS"/>
        </w:rPr>
        <w:t xml:space="preserve">1) Извод из казнене евиденције, односно уверење основног суда на чијем подручју се налази седиште домаћег правног лица, односно седиште представништва или огранка страног правног лица, којим се потврђује да правно лице није осуђивано за кривична дела против привреде, кривична дела против животне средине, кривично дело примања или давања мита, кривично дело преваре; </w:t>
      </w:r>
    </w:p>
    <w:p w:rsidR="001D5EAB" w:rsidRPr="005A3ECF" w:rsidRDefault="001D5EAB" w:rsidP="007856E7">
      <w:pPr>
        <w:autoSpaceDE w:val="0"/>
        <w:autoSpaceDN w:val="0"/>
        <w:adjustRightInd w:val="0"/>
        <w:jc w:val="both"/>
        <w:rPr>
          <w:color w:val="000000"/>
          <w:sz w:val="22"/>
          <w:szCs w:val="22"/>
        </w:rPr>
      </w:pPr>
    </w:p>
    <w:p w:rsidR="00E17F88" w:rsidRPr="005A3ECF" w:rsidRDefault="00E17F88" w:rsidP="007856E7">
      <w:pPr>
        <w:autoSpaceDE w:val="0"/>
        <w:autoSpaceDN w:val="0"/>
        <w:adjustRightInd w:val="0"/>
        <w:jc w:val="both"/>
        <w:rPr>
          <w:color w:val="000000"/>
          <w:sz w:val="22"/>
          <w:szCs w:val="22"/>
          <w:lang w:val="sr-Cyrl-CS"/>
        </w:rPr>
      </w:pPr>
      <w:r w:rsidRPr="005A3ECF">
        <w:rPr>
          <w:color w:val="000000"/>
          <w:sz w:val="22"/>
          <w:szCs w:val="22"/>
          <w:lang w:val="sr-Cyrl-CS"/>
        </w:rPr>
        <w:t xml:space="preserve">2) Извод из казнене евиденције Посебног одељења за организовани криминал Вишег суда у Београду, којим се потврђује да правно лице није осуђивано за неко од кривичних дела организованог криминала; </w:t>
      </w:r>
    </w:p>
    <w:p w:rsidR="001D5EAB" w:rsidRPr="005A3ECF" w:rsidRDefault="001D5EAB" w:rsidP="007856E7">
      <w:pPr>
        <w:jc w:val="both"/>
        <w:rPr>
          <w:color w:val="000000"/>
          <w:sz w:val="22"/>
          <w:szCs w:val="22"/>
        </w:rPr>
      </w:pPr>
    </w:p>
    <w:p w:rsidR="00E17F88" w:rsidRPr="005A3ECF" w:rsidRDefault="00E17F88" w:rsidP="007856E7">
      <w:pPr>
        <w:jc w:val="both"/>
        <w:rPr>
          <w:color w:val="000000"/>
          <w:sz w:val="22"/>
          <w:szCs w:val="22"/>
          <w:lang w:val="sr-Cyrl-CS"/>
        </w:rPr>
      </w:pPr>
      <w:r w:rsidRPr="005A3ECF">
        <w:rPr>
          <w:color w:val="000000"/>
          <w:sz w:val="22"/>
          <w:szCs w:val="22"/>
          <w:lang w:val="sr-Cyrl-CS"/>
        </w:rPr>
        <w:t>3) Извод из казнене евиденције, односно уверење надлежне полицијске управе МУП-а, којим се потврђује да законски заступник понуђача није осуђиван за кривична дела против привреде, кривична дела против животне средине, кривично дело примања или давања мита, кривично дело преваре и неко од кривичних дела организованог криминала (захтев се може поднети према месту рођења или према месту пребивалишта законског заступника). Уколико понуђач има више законских заступника дужан је да достави доказ за сваког од њих.</w:t>
      </w:r>
    </w:p>
    <w:p w:rsidR="00E17F88" w:rsidRPr="005A3ECF" w:rsidRDefault="00E17F88" w:rsidP="007856E7">
      <w:pPr>
        <w:ind w:firstLine="720"/>
        <w:jc w:val="both"/>
        <w:rPr>
          <w:b/>
          <w:bCs/>
          <w:color w:val="000000"/>
          <w:sz w:val="22"/>
          <w:szCs w:val="22"/>
          <w:lang w:val="sr-Cyrl-CS"/>
        </w:rPr>
      </w:pPr>
    </w:p>
    <w:p w:rsidR="00E17F88" w:rsidRPr="005A3ECF" w:rsidRDefault="00E17F88" w:rsidP="00C66EAD">
      <w:pPr>
        <w:jc w:val="both"/>
        <w:rPr>
          <w:color w:val="000000"/>
          <w:sz w:val="22"/>
          <w:szCs w:val="22"/>
          <w:lang w:val="sr-Cyrl-CS"/>
        </w:rPr>
      </w:pPr>
      <w:r w:rsidRPr="005A3ECF">
        <w:rPr>
          <w:b/>
          <w:bCs/>
          <w:color w:val="000000"/>
          <w:sz w:val="22"/>
          <w:szCs w:val="22"/>
          <w:lang w:val="sr-Cyrl-CS"/>
        </w:rPr>
        <w:t>Доказ за предузетнике и за физичка лица:</w:t>
      </w:r>
      <w:r w:rsidRPr="005A3ECF">
        <w:rPr>
          <w:color w:val="000000"/>
          <w:sz w:val="22"/>
          <w:szCs w:val="22"/>
          <w:lang w:val="sr-Cyrl-CS"/>
        </w:rPr>
        <w:t xml:space="preserve"> Извод из казнене евиденције, односно уверење надлежне полицијске управе МУП-а, којим се потврђује да није осуђиван за неко од кривичних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 (захтев се може поднети према месту рођења или према месту пребивалишта)</w:t>
      </w:r>
      <w:r w:rsidR="005A3ECF" w:rsidRPr="005A3ECF">
        <w:rPr>
          <w:color w:val="000000"/>
          <w:sz w:val="22"/>
          <w:szCs w:val="22"/>
          <w:lang w:val="sr-Cyrl-CS"/>
        </w:rPr>
        <w:t>.</w:t>
      </w:r>
    </w:p>
    <w:p w:rsidR="00E17F88" w:rsidRPr="005A3ECF" w:rsidRDefault="00E17F88" w:rsidP="007856E7">
      <w:pPr>
        <w:ind w:firstLine="720"/>
        <w:jc w:val="both"/>
        <w:rPr>
          <w:b/>
          <w:bCs/>
          <w:color w:val="000000"/>
          <w:sz w:val="22"/>
          <w:szCs w:val="22"/>
          <w:lang w:val="sr-Cyrl-CS"/>
        </w:rPr>
      </w:pPr>
    </w:p>
    <w:p w:rsidR="00E17F88" w:rsidRPr="005A3ECF" w:rsidRDefault="00E17F88" w:rsidP="00C66EAD">
      <w:pPr>
        <w:rPr>
          <w:sz w:val="22"/>
          <w:szCs w:val="22"/>
          <w:lang w:val="sr-Cyrl-CS"/>
        </w:rPr>
      </w:pPr>
      <w:r w:rsidRPr="005A3ECF">
        <w:rPr>
          <w:b/>
          <w:bCs/>
          <w:color w:val="000000"/>
          <w:sz w:val="22"/>
          <w:szCs w:val="22"/>
          <w:lang w:val="sr-Cyrl-CS"/>
        </w:rPr>
        <w:t>Доказ не може бити старији од 2 месеца пре отварања понуда.</w:t>
      </w:r>
    </w:p>
    <w:p w:rsidR="005A3ECF" w:rsidRDefault="005A3ECF" w:rsidP="001D5EAB">
      <w:pPr>
        <w:jc w:val="both"/>
        <w:rPr>
          <w:b/>
          <w:bCs/>
          <w:sz w:val="22"/>
          <w:szCs w:val="22"/>
        </w:rPr>
      </w:pPr>
    </w:p>
    <w:p w:rsidR="00E17F88" w:rsidRPr="005A3ECF" w:rsidRDefault="00E17F88" w:rsidP="001D5EAB">
      <w:pPr>
        <w:jc w:val="both"/>
        <w:rPr>
          <w:b/>
          <w:sz w:val="22"/>
          <w:szCs w:val="22"/>
          <w:lang w:val="sr-Cyrl-CS"/>
        </w:rPr>
      </w:pPr>
      <w:r w:rsidRPr="008C5C7B">
        <w:rPr>
          <w:b/>
          <w:bCs/>
          <w:lang w:val="sr-Cyrl-CS"/>
        </w:rPr>
        <w:t xml:space="preserve">1.3. </w:t>
      </w:r>
      <w:r w:rsidRPr="005A3ECF">
        <w:rPr>
          <w:b/>
          <w:sz w:val="22"/>
          <w:szCs w:val="22"/>
          <w:lang w:val="sr-Cyrl-CS"/>
        </w:rPr>
        <w:t>да му није изречена мера забране обављања делатности, која је на снази у време објављивања позива за подношење понуда;</w:t>
      </w:r>
    </w:p>
    <w:p w:rsidR="00E17F88" w:rsidRPr="00E101D0" w:rsidRDefault="00E17F88" w:rsidP="00E101D0">
      <w:pPr>
        <w:ind w:firstLine="720"/>
        <w:jc w:val="both"/>
        <w:rPr>
          <w:b/>
          <w:bCs/>
          <w:sz w:val="22"/>
          <w:szCs w:val="22"/>
          <w:lang w:val="sr-Cyrl-CS"/>
        </w:rPr>
      </w:pPr>
    </w:p>
    <w:p w:rsidR="00E17F88" w:rsidRPr="00E101D0" w:rsidRDefault="00E17F88" w:rsidP="00C66EAD">
      <w:pPr>
        <w:jc w:val="both"/>
        <w:rPr>
          <w:sz w:val="22"/>
          <w:szCs w:val="22"/>
          <w:lang w:val="sr-Cyrl-CS"/>
        </w:rPr>
      </w:pPr>
      <w:r w:rsidRPr="00E101D0">
        <w:rPr>
          <w:b/>
          <w:bCs/>
          <w:sz w:val="22"/>
          <w:szCs w:val="22"/>
          <w:lang w:val="sr-Cyrl-CS"/>
        </w:rPr>
        <w:t>Доказ за правно лице:</w:t>
      </w:r>
      <w:r w:rsidRPr="00E101D0">
        <w:rPr>
          <w:sz w:val="22"/>
          <w:szCs w:val="22"/>
          <w:lang w:val="sr-Cyrl-CS"/>
        </w:rPr>
        <w:t xml:space="preserve"> Потврда привредног и прекршајног суда да му није изречена мера забране обављања делатности, или потврда Агенције за привредне регистре да код овог органа није регистровано, да му је као привредном друштву изречена мера забране обављања делатности</w:t>
      </w:r>
    </w:p>
    <w:p w:rsidR="00E101D0" w:rsidRPr="00E101D0" w:rsidRDefault="00E101D0" w:rsidP="00E101D0">
      <w:pPr>
        <w:ind w:firstLine="720"/>
        <w:jc w:val="both"/>
        <w:rPr>
          <w:b/>
          <w:bCs/>
          <w:sz w:val="22"/>
          <w:szCs w:val="22"/>
          <w:lang w:val="sr-Cyrl-CS"/>
        </w:rPr>
      </w:pPr>
    </w:p>
    <w:p w:rsidR="00C66EAD" w:rsidRDefault="00C66EAD" w:rsidP="00C66EAD">
      <w:pPr>
        <w:jc w:val="both"/>
        <w:rPr>
          <w:b/>
          <w:bCs/>
          <w:sz w:val="22"/>
          <w:szCs w:val="22"/>
        </w:rPr>
      </w:pPr>
    </w:p>
    <w:p w:rsidR="00C66EAD" w:rsidRDefault="00C66EAD" w:rsidP="00C66EAD">
      <w:pPr>
        <w:jc w:val="both"/>
        <w:rPr>
          <w:b/>
          <w:bCs/>
          <w:sz w:val="22"/>
          <w:szCs w:val="22"/>
        </w:rPr>
      </w:pPr>
    </w:p>
    <w:p w:rsidR="00E17F88" w:rsidRPr="00E101D0" w:rsidRDefault="00E17F88" w:rsidP="00C66EAD">
      <w:pPr>
        <w:jc w:val="both"/>
        <w:rPr>
          <w:sz w:val="22"/>
          <w:szCs w:val="22"/>
          <w:lang w:val="sr-Cyrl-CS"/>
        </w:rPr>
      </w:pPr>
      <w:r w:rsidRPr="00E101D0">
        <w:rPr>
          <w:b/>
          <w:bCs/>
          <w:sz w:val="22"/>
          <w:szCs w:val="22"/>
          <w:lang w:val="sr-Cyrl-CS"/>
        </w:rPr>
        <w:t>Доказ за предузетнике:</w:t>
      </w:r>
      <w:r w:rsidRPr="00E101D0">
        <w:rPr>
          <w:sz w:val="22"/>
          <w:szCs w:val="22"/>
          <w:lang w:val="sr-Cyrl-CS"/>
        </w:rPr>
        <w:t xml:space="preserve"> Потврда прекршајног суда да му није изречена мера забране обављања делатности или потврда Агенције за привредне регистре да код овог органа није регистровано, да му је као привредном субјекту изречена мера забране обављања делатности; </w:t>
      </w:r>
    </w:p>
    <w:p w:rsidR="00E101D0" w:rsidRPr="00E101D0" w:rsidRDefault="00E101D0" w:rsidP="00E101D0">
      <w:pPr>
        <w:ind w:firstLine="720"/>
        <w:jc w:val="both"/>
        <w:rPr>
          <w:b/>
          <w:bCs/>
          <w:sz w:val="22"/>
          <w:szCs w:val="22"/>
          <w:lang w:val="sr-Cyrl-CS"/>
        </w:rPr>
      </w:pPr>
    </w:p>
    <w:p w:rsidR="00E17F88" w:rsidRPr="00E101D0" w:rsidRDefault="00E17F88" w:rsidP="00C66EAD">
      <w:pPr>
        <w:jc w:val="both"/>
        <w:rPr>
          <w:sz w:val="22"/>
          <w:szCs w:val="22"/>
          <w:lang w:val="sr-Cyrl-CS"/>
        </w:rPr>
      </w:pPr>
      <w:r w:rsidRPr="00E101D0">
        <w:rPr>
          <w:b/>
          <w:bCs/>
          <w:sz w:val="22"/>
          <w:szCs w:val="22"/>
          <w:lang w:val="sr-Cyrl-CS"/>
        </w:rPr>
        <w:t>Доказ за физичко лице:</w:t>
      </w:r>
      <w:r w:rsidRPr="00E101D0">
        <w:rPr>
          <w:sz w:val="22"/>
          <w:szCs w:val="22"/>
          <w:lang w:val="sr-Cyrl-CS"/>
        </w:rPr>
        <w:t xml:space="preserve"> Потврда прекршајног суда да му није изречена мера забране обављања одређених послова;</w:t>
      </w:r>
    </w:p>
    <w:p w:rsidR="00E101D0" w:rsidRPr="00E101D0" w:rsidRDefault="00E101D0" w:rsidP="00E101D0">
      <w:pPr>
        <w:ind w:firstLine="720"/>
        <w:jc w:val="both"/>
        <w:rPr>
          <w:b/>
          <w:bCs/>
          <w:sz w:val="22"/>
          <w:szCs w:val="22"/>
          <w:lang w:val="sr-Cyrl-CS"/>
        </w:rPr>
      </w:pPr>
    </w:p>
    <w:p w:rsidR="00E17F88" w:rsidRPr="00B52C70" w:rsidRDefault="00E17F88" w:rsidP="00C66EAD">
      <w:pPr>
        <w:jc w:val="both"/>
        <w:rPr>
          <w:sz w:val="22"/>
          <w:szCs w:val="22"/>
          <w:lang w:val="sr-Cyrl-CS"/>
        </w:rPr>
      </w:pPr>
      <w:r w:rsidRPr="00B52C70">
        <w:rPr>
          <w:bCs/>
          <w:sz w:val="22"/>
          <w:szCs w:val="22"/>
          <w:lang w:val="sr-Cyrl-CS"/>
        </w:rPr>
        <w:t>Доказ не може бити старији од 2 месеца пре отварања понуда и мора бити издат након објављивања позива за подношење понуда на Порталу јавних набавки.</w:t>
      </w:r>
    </w:p>
    <w:p w:rsidR="00E101D0" w:rsidRPr="00B52C70" w:rsidRDefault="00E101D0" w:rsidP="00E101D0">
      <w:pPr>
        <w:jc w:val="both"/>
        <w:rPr>
          <w:bCs/>
          <w:sz w:val="22"/>
          <w:szCs w:val="22"/>
          <w:lang w:val="sr-Cyrl-CS"/>
        </w:rPr>
      </w:pPr>
    </w:p>
    <w:p w:rsidR="00E17F88" w:rsidRPr="005A3ECF" w:rsidRDefault="00E17F88" w:rsidP="00E101D0">
      <w:pPr>
        <w:jc w:val="both"/>
        <w:rPr>
          <w:b/>
          <w:sz w:val="22"/>
          <w:szCs w:val="22"/>
          <w:lang w:val="sr-Cyrl-CS"/>
        </w:rPr>
      </w:pPr>
      <w:r w:rsidRPr="005A3ECF">
        <w:rPr>
          <w:b/>
          <w:bCs/>
          <w:sz w:val="22"/>
          <w:szCs w:val="22"/>
          <w:lang w:val="sr-Cyrl-CS"/>
        </w:rPr>
        <w:t xml:space="preserve">1.4. </w:t>
      </w:r>
      <w:r w:rsidRPr="005A3ECF">
        <w:rPr>
          <w:b/>
          <w:sz w:val="22"/>
          <w:szCs w:val="22"/>
          <w:lang w:val="sr-Cyrl-CS"/>
        </w:rPr>
        <w:t>да је измирио доспеле порезе, доприносе и друге јавне дажбине у складу са прописима Републике Србије или стране државе када има седиште на њеној територији;</w:t>
      </w:r>
    </w:p>
    <w:p w:rsidR="00E101D0" w:rsidRPr="005A3ECF" w:rsidRDefault="00E101D0" w:rsidP="00E101D0">
      <w:pPr>
        <w:ind w:firstLine="720"/>
        <w:jc w:val="both"/>
        <w:rPr>
          <w:b/>
          <w:bCs/>
          <w:sz w:val="22"/>
          <w:szCs w:val="22"/>
          <w:lang w:val="sr-Cyrl-CS"/>
        </w:rPr>
      </w:pPr>
    </w:p>
    <w:p w:rsidR="00E17F88" w:rsidRPr="005A3ECF" w:rsidRDefault="00E17F88" w:rsidP="00C66EAD">
      <w:pPr>
        <w:jc w:val="both"/>
        <w:rPr>
          <w:sz w:val="22"/>
          <w:szCs w:val="22"/>
          <w:lang w:val="sr-Cyrl-CS"/>
        </w:rPr>
      </w:pPr>
      <w:r w:rsidRPr="005A3ECF">
        <w:rPr>
          <w:b/>
          <w:bCs/>
          <w:sz w:val="22"/>
          <w:szCs w:val="22"/>
          <w:lang w:val="sr-Cyrl-CS"/>
        </w:rPr>
        <w:t>Доказ за правно лице:</w:t>
      </w:r>
      <w:r w:rsidRPr="005A3ECF">
        <w:rPr>
          <w:sz w:val="22"/>
          <w:szCs w:val="22"/>
          <w:lang w:val="sr-Cyrl-CS"/>
        </w:rPr>
        <w:t>Уверења Пореске управе Министарства финансија и привреде да је измирио доспеле порезе и доприносе и уверења надлежне локалне самоуправе да је измирио обавезе по основу изворних локалних јавних прихода;</w:t>
      </w:r>
    </w:p>
    <w:p w:rsidR="00E101D0" w:rsidRPr="005A3ECF" w:rsidRDefault="00E101D0" w:rsidP="00E101D0">
      <w:pPr>
        <w:ind w:firstLine="720"/>
        <w:jc w:val="both"/>
        <w:rPr>
          <w:b/>
          <w:bCs/>
          <w:sz w:val="22"/>
          <w:szCs w:val="22"/>
          <w:lang w:val="sr-Cyrl-CS"/>
        </w:rPr>
      </w:pPr>
    </w:p>
    <w:p w:rsidR="00E17F88" w:rsidRPr="005A3ECF" w:rsidRDefault="00E17F88" w:rsidP="00C66EAD">
      <w:pPr>
        <w:jc w:val="both"/>
        <w:rPr>
          <w:sz w:val="22"/>
          <w:szCs w:val="22"/>
          <w:lang w:val="sr-Cyrl-CS"/>
        </w:rPr>
      </w:pPr>
      <w:r w:rsidRPr="005A3ECF">
        <w:rPr>
          <w:b/>
          <w:bCs/>
          <w:sz w:val="22"/>
          <w:szCs w:val="22"/>
          <w:lang w:val="sr-Cyrl-CS"/>
        </w:rPr>
        <w:t>Доказ за предузетнике:</w:t>
      </w:r>
      <w:r w:rsidR="00C66EAD" w:rsidRPr="005A3ECF">
        <w:rPr>
          <w:sz w:val="22"/>
          <w:szCs w:val="22"/>
          <w:lang w:val="sr-Cyrl-CS"/>
        </w:rPr>
        <w:t xml:space="preserve"> </w:t>
      </w:r>
      <w:r w:rsidRPr="005A3ECF">
        <w:rPr>
          <w:sz w:val="22"/>
          <w:szCs w:val="22"/>
          <w:lang w:val="sr-Cyrl-CS"/>
        </w:rPr>
        <w:t>Уверења Пореске управе Министарства финансија и привреде да је измирио доспеле порезе и доприносе и уверења надлежне управе локалне самоуправе да је измирио обавезе по основу изворних локалних јавних прихода;</w:t>
      </w:r>
    </w:p>
    <w:p w:rsidR="00E101D0" w:rsidRPr="005A3ECF" w:rsidRDefault="00E101D0" w:rsidP="00E101D0">
      <w:pPr>
        <w:ind w:firstLine="720"/>
        <w:jc w:val="both"/>
        <w:rPr>
          <w:b/>
          <w:bCs/>
          <w:sz w:val="22"/>
          <w:szCs w:val="22"/>
          <w:lang w:val="sr-Cyrl-CS"/>
        </w:rPr>
      </w:pPr>
    </w:p>
    <w:p w:rsidR="00E17F88" w:rsidRPr="005A3ECF" w:rsidRDefault="00E17F88" w:rsidP="00C66EAD">
      <w:pPr>
        <w:jc w:val="both"/>
        <w:rPr>
          <w:sz w:val="22"/>
          <w:szCs w:val="22"/>
          <w:lang w:val="sr-Cyrl-CS"/>
        </w:rPr>
      </w:pPr>
      <w:r w:rsidRPr="005A3ECF">
        <w:rPr>
          <w:b/>
          <w:bCs/>
          <w:sz w:val="22"/>
          <w:szCs w:val="22"/>
          <w:lang w:val="sr-Cyrl-CS"/>
        </w:rPr>
        <w:t>Доказ за физичко лице:</w:t>
      </w:r>
      <w:r w:rsidRPr="005A3ECF">
        <w:rPr>
          <w:sz w:val="22"/>
          <w:szCs w:val="22"/>
          <w:lang w:val="sr-Cyrl-CS"/>
        </w:rPr>
        <w:t xml:space="preserve"> Уверења Пореске управе Министарства финансија и привреде да је измирио доспеле порезе и доприносе и уверења надлежне управе локалне самоуправе да је измирио обавезе по основу изворних локалних јавних прихода;</w:t>
      </w:r>
    </w:p>
    <w:p w:rsidR="00E101D0" w:rsidRPr="005A3ECF" w:rsidRDefault="00E101D0" w:rsidP="0008201F">
      <w:pPr>
        <w:jc w:val="both"/>
        <w:rPr>
          <w:b/>
          <w:bCs/>
          <w:sz w:val="22"/>
          <w:szCs w:val="22"/>
          <w:lang w:val="sr-Cyrl-CS"/>
        </w:rPr>
      </w:pPr>
    </w:p>
    <w:p w:rsidR="00E17F88" w:rsidRPr="00B52C70" w:rsidRDefault="00E17F88" w:rsidP="00C66EAD">
      <w:pPr>
        <w:jc w:val="both"/>
        <w:rPr>
          <w:sz w:val="22"/>
          <w:szCs w:val="22"/>
        </w:rPr>
      </w:pPr>
      <w:r w:rsidRPr="00B52C70">
        <w:rPr>
          <w:bCs/>
          <w:sz w:val="22"/>
          <w:szCs w:val="22"/>
          <w:lang w:val="sr-Cyrl-CS"/>
        </w:rPr>
        <w:t>Доказ не може бити старији од 2 месеца пре отварања понуда</w:t>
      </w:r>
      <w:r w:rsidR="00B52C70">
        <w:rPr>
          <w:bCs/>
          <w:sz w:val="22"/>
          <w:szCs w:val="22"/>
        </w:rPr>
        <w:t>.</w:t>
      </w:r>
    </w:p>
    <w:p w:rsidR="00E101D0" w:rsidRDefault="00E101D0" w:rsidP="00E101D0">
      <w:pPr>
        <w:jc w:val="both"/>
        <w:rPr>
          <w:b/>
          <w:bCs/>
          <w:sz w:val="22"/>
          <w:szCs w:val="22"/>
        </w:rPr>
      </w:pPr>
    </w:p>
    <w:p w:rsidR="001F20E8" w:rsidRPr="009576E6" w:rsidRDefault="001F20E8" w:rsidP="002732D5">
      <w:pPr>
        <w:jc w:val="both"/>
        <w:rPr>
          <w:b/>
          <w:bCs/>
          <w:color w:val="FF0000"/>
          <w:sz w:val="22"/>
          <w:szCs w:val="22"/>
        </w:rPr>
      </w:pPr>
    </w:p>
    <w:p w:rsidR="001F20E8" w:rsidRPr="002732D5" w:rsidRDefault="009576E6" w:rsidP="002732D5">
      <w:pPr>
        <w:pStyle w:val="ListParagraph"/>
        <w:numPr>
          <w:ilvl w:val="1"/>
          <w:numId w:val="23"/>
        </w:numPr>
        <w:spacing w:line="276" w:lineRule="auto"/>
        <w:ind w:hanging="450"/>
        <w:jc w:val="both"/>
        <w:rPr>
          <w:b/>
          <w:bCs/>
          <w:color w:val="FF0000"/>
          <w:sz w:val="22"/>
          <w:szCs w:val="22"/>
        </w:rPr>
      </w:pPr>
      <w:r w:rsidRPr="002732D5">
        <w:rPr>
          <w:sz w:val="22"/>
          <w:szCs w:val="22"/>
        </w:rPr>
        <w:t>за</w:t>
      </w:r>
      <w:r w:rsidRPr="002732D5">
        <w:rPr>
          <w:sz w:val="22"/>
          <w:szCs w:val="22"/>
          <w:lang w:val="ru-RU"/>
        </w:rPr>
        <w:t xml:space="preserve"> </w:t>
      </w:r>
      <w:r w:rsidRPr="002732D5">
        <w:rPr>
          <w:sz w:val="22"/>
          <w:szCs w:val="22"/>
          <w:lang w:val="sr-Cyrl-CS"/>
        </w:rPr>
        <w:t>(чл. 75 ст. 1. тач. 5) Закона)</w:t>
      </w:r>
      <w:r w:rsidRPr="002732D5">
        <w:rPr>
          <w:sz w:val="22"/>
          <w:szCs w:val="22"/>
          <w:lang w:val="ru-RU"/>
        </w:rPr>
        <w:t xml:space="preserve"> </w:t>
      </w:r>
      <w:r w:rsidRPr="002732D5">
        <w:rPr>
          <w:b/>
          <w:sz w:val="22"/>
          <w:szCs w:val="22"/>
          <w:lang w:val="ru-RU"/>
        </w:rPr>
        <w:t>не тражи</w:t>
      </w:r>
      <w:r w:rsidRPr="002732D5">
        <w:rPr>
          <w:sz w:val="22"/>
          <w:szCs w:val="22"/>
          <w:lang w:val="ru-RU"/>
        </w:rPr>
        <w:t xml:space="preserve"> се посебна дозвола надлежног органа за</w:t>
      </w:r>
      <w:r w:rsidR="002732D5" w:rsidRPr="002732D5">
        <w:rPr>
          <w:sz w:val="22"/>
          <w:szCs w:val="22"/>
        </w:rPr>
        <w:t xml:space="preserve"> </w:t>
      </w:r>
      <w:r w:rsidRPr="002732D5">
        <w:rPr>
          <w:sz w:val="22"/>
          <w:szCs w:val="22"/>
          <w:lang w:val="ru-RU"/>
        </w:rPr>
        <w:t>обављање делатности која је предмет јавне набавке</w:t>
      </w:r>
      <w:r w:rsidRPr="002732D5">
        <w:rPr>
          <w:sz w:val="22"/>
          <w:szCs w:val="22"/>
          <w:lang w:val="sr-Cyrl-CS"/>
        </w:rPr>
        <w:t>;</w:t>
      </w:r>
    </w:p>
    <w:p w:rsidR="001F20E8" w:rsidRPr="009576E6" w:rsidRDefault="001F20E8" w:rsidP="009576E6">
      <w:pPr>
        <w:jc w:val="both"/>
        <w:rPr>
          <w:b/>
          <w:bCs/>
          <w:sz w:val="22"/>
          <w:szCs w:val="22"/>
        </w:rPr>
      </w:pPr>
    </w:p>
    <w:p w:rsidR="00E17F88" w:rsidRPr="002732D5" w:rsidRDefault="00E17F88" w:rsidP="002732D5">
      <w:pPr>
        <w:pStyle w:val="ListParagraph"/>
        <w:numPr>
          <w:ilvl w:val="1"/>
          <w:numId w:val="23"/>
        </w:numPr>
        <w:jc w:val="both"/>
        <w:rPr>
          <w:b/>
          <w:sz w:val="22"/>
          <w:szCs w:val="22"/>
        </w:rPr>
      </w:pPr>
      <w:r w:rsidRPr="002732D5">
        <w:rPr>
          <w:b/>
          <w:sz w:val="22"/>
          <w:szCs w:val="22"/>
          <w:lang w:val="sr-Cyrl-CS"/>
        </w:rPr>
        <w:t>да је поштовао обавезе које произлазе из важећих прописа о заштити на раду, запошљавању и условима рада, заштити животне средине, као и да понуђач гарантује да је ималац права интелектуалне својине.</w:t>
      </w:r>
    </w:p>
    <w:p w:rsidR="002732D5" w:rsidRPr="002732D5" w:rsidRDefault="002732D5" w:rsidP="002732D5">
      <w:pPr>
        <w:pStyle w:val="ListParagraph"/>
        <w:rPr>
          <w:b/>
          <w:sz w:val="22"/>
          <w:szCs w:val="22"/>
        </w:rPr>
      </w:pPr>
    </w:p>
    <w:p w:rsidR="00E17F88" w:rsidRPr="005A3ECF" w:rsidRDefault="00E17F88" w:rsidP="00C66EAD">
      <w:pPr>
        <w:pStyle w:val="Default"/>
        <w:spacing w:before="100"/>
        <w:jc w:val="both"/>
        <w:rPr>
          <w:sz w:val="22"/>
          <w:szCs w:val="22"/>
          <w:lang w:val="sr-Cyrl-CS"/>
        </w:rPr>
      </w:pPr>
      <w:r w:rsidRPr="005A3ECF">
        <w:rPr>
          <w:b/>
          <w:bCs/>
          <w:sz w:val="22"/>
          <w:szCs w:val="22"/>
          <w:lang w:val="sr-Cyrl-CS"/>
        </w:rPr>
        <w:t>Доказ за правно лице:</w:t>
      </w:r>
      <w:r w:rsidRPr="005A3ECF">
        <w:rPr>
          <w:sz w:val="22"/>
          <w:szCs w:val="22"/>
          <w:lang w:val="sr-Cyrl-CS"/>
        </w:rPr>
        <w:t xml:space="preserve"> Попуњена, потписана и оверена Изјава од стране понуђача која је саставни део конкурсне документације</w:t>
      </w:r>
      <w:r w:rsidR="00B52C70">
        <w:rPr>
          <w:sz w:val="22"/>
          <w:szCs w:val="22"/>
          <w:lang w:val="en-US"/>
        </w:rPr>
        <w:t>.</w:t>
      </w:r>
      <w:r w:rsidRPr="005A3ECF">
        <w:rPr>
          <w:sz w:val="22"/>
          <w:szCs w:val="22"/>
          <w:lang w:val="sr-Cyrl-CS"/>
        </w:rPr>
        <w:t xml:space="preserve"> </w:t>
      </w:r>
    </w:p>
    <w:p w:rsidR="00E17F88" w:rsidRPr="005A3ECF" w:rsidRDefault="00E17F88" w:rsidP="00C66EAD">
      <w:pPr>
        <w:pStyle w:val="Default"/>
        <w:spacing w:before="100"/>
        <w:jc w:val="both"/>
        <w:rPr>
          <w:sz w:val="22"/>
          <w:szCs w:val="22"/>
          <w:lang w:val="sr-Cyrl-CS"/>
        </w:rPr>
      </w:pPr>
      <w:r w:rsidRPr="005A3ECF">
        <w:rPr>
          <w:b/>
          <w:bCs/>
          <w:sz w:val="22"/>
          <w:szCs w:val="22"/>
          <w:lang w:val="sr-Cyrl-CS"/>
        </w:rPr>
        <w:t>Доказ за предузетнике:</w:t>
      </w:r>
      <w:r w:rsidRPr="005A3ECF">
        <w:rPr>
          <w:sz w:val="22"/>
          <w:szCs w:val="22"/>
          <w:lang w:val="sr-Cyrl-CS"/>
        </w:rPr>
        <w:t xml:space="preserve"> Попуњена, потписана и оверена Изјава од стране понуђача која је саставни део конкурсне документације </w:t>
      </w:r>
    </w:p>
    <w:p w:rsidR="00E17F88" w:rsidRDefault="00E17F88" w:rsidP="00C66EAD">
      <w:pPr>
        <w:pStyle w:val="Default"/>
        <w:spacing w:before="100"/>
        <w:jc w:val="both"/>
        <w:rPr>
          <w:sz w:val="22"/>
          <w:szCs w:val="22"/>
          <w:lang w:val="en-US"/>
        </w:rPr>
      </w:pPr>
      <w:r w:rsidRPr="005A3ECF">
        <w:rPr>
          <w:b/>
          <w:bCs/>
          <w:sz w:val="22"/>
          <w:szCs w:val="22"/>
          <w:lang w:val="sr-Cyrl-CS"/>
        </w:rPr>
        <w:t>Доказ за физичко лице</w:t>
      </w:r>
      <w:r w:rsidRPr="005A3ECF">
        <w:rPr>
          <w:sz w:val="22"/>
          <w:szCs w:val="22"/>
          <w:lang w:val="sr-Cyrl-CS"/>
        </w:rPr>
        <w:t xml:space="preserve"> Попуњена, потписана и оверена Изјава од стране понуђача која је саставни део конкурсне документације </w:t>
      </w:r>
    </w:p>
    <w:p w:rsidR="00C66EAD" w:rsidRPr="00923D87" w:rsidRDefault="00C66EAD" w:rsidP="00923D87">
      <w:pPr>
        <w:pStyle w:val="Default"/>
        <w:spacing w:before="100"/>
        <w:jc w:val="both"/>
        <w:rPr>
          <w:b/>
          <w:sz w:val="22"/>
          <w:szCs w:val="22"/>
          <w:lang w:val="en-US"/>
        </w:rPr>
      </w:pPr>
    </w:p>
    <w:p w:rsidR="00C66EAD" w:rsidRPr="00923D87" w:rsidRDefault="00EB48BA" w:rsidP="00923D87">
      <w:pPr>
        <w:pStyle w:val="Default"/>
        <w:spacing w:before="100"/>
        <w:jc w:val="both"/>
        <w:rPr>
          <w:b/>
          <w:sz w:val="22"/>
          <w:szCs w:val="22"/>
        </w:rPr>
      </w:pPr>
      <w:r w:rsidRPr="00923D87">
        <w:rPr>
          <w:b/>
          <w:sz w:val="22"/>
          <w:szCs w:val="22"/>
        </w:rPr>
        <w:t>НАПОМЕНА</w:t>
      </w:r>
      <w:r w:rsidR="00822E7B">
        <w:rPr>
          <w:b/>
          <w:sz w:val="22"/>
          <w:szCs w:val="22"/>
        </w:rPr>
        <w:t xml:space="preserve"> 1.</w:t>
      </w:r>
      <w:r w:rsidR="00923D87">
        <w:rPr>
          <w:b/>
          <w:sz w:val="22"/>
          <w:szCs w:val="22"/>
        </w:rPr>
        <w:t xml:space="preserve"> </w:t>
      </w:r>
      <w:r w:rsidRPr="00923D87">
        <w:rPr>
          <w:b/>
          <w:sz w:val="22"/>
          <w:szCs w:val="22"/>
        </w:rPr>
        <w:t xml:space="preserve">Понуђач у предметном поступку уместо достављања наведених доказа, испуњеност обавезних услова </w:t>
      </w:r>
      <w:r w:rsidR="001F20E8">
        <w:rPr>
          <w:b/>
          <w:sz w:val="22"/>
          <w:szCs w:val="22"/>
        </w:rPr>
        <w:t xml:space="preserve"> (од тачке 1. </w:t>
      </w:r>
      <w:r w:rsidR="002732D5">
        <w:rPr>
          <w:b/>
          <w:sz w:val="22"/>
          <w:szCs w:val="22"/>
        </w:rPr>
        <w:t>д</w:t>
      </w:r>
      <w:r w:rsidR="001F20E8">
        <w:rPr>
          <w:b/>
          <w:sz w:val="22"/>
          <w:szCs w:val="22"/>
        </w:rPr>
        <w:t>о</w:t>
      </w:r>
      <w:r w:rsidR="002732D5">
        <w:rPr>
          <w:b/>
          <w:sz w:val="22"/>
          <w:szCs w:val="22"/>
        </w:rPr>
        <w:t xml:space="preserve"> тачке </w:t>
      </w:r>
      <w:r w:rsidR="001F20E8">
        <w:rPr>
          <w:b/>
          <w:sz w:val="22"/>
          <w:szCs w:val="22"/>
        </w:rPr>
        <w:t xml:space="preserve">4.) </w:t>
      </w:r>
      <w:r w:rsidRPr="00923D87">
        <w:rPr>
          <w:b/>
          <w:sz w:val="22"/>
          <w:szCs w:val="22"/>
        </w:rPr>
        <w:t xml:space="preserve">доказује попуњавањем, оверавањем печатом и потписивањем </w:t>
      </w:r>
      <w:r w:rsidR="00923D87" w:rsidRPr="00923D87">
        <w:rPr>
          <w:b/>
          <w:sz w:val="22"/>
          <w:szCs w:val="22"/>
        </w:rPr>
        <w:t>поглавља IX  о</w:t>
      </w:r>
      <w:r w:rsidRPr="00923D87">
        <w:rPr>
          <w:b/>
          <w:sz w:val="22"/>
          <w:szCs w:val="22"/>
        </w:rPr>
        <w:t xml:space="preserve">дносно </w:t>
      </w:r>
      <w:r w:rsidR="00267AA8">
        <w:rPr>
          <w:b/>
          <w:sz w:val="22"/>
          <w:szCs w:val="22"/>
        </w:rPr>
        <w:t>са</w:t>
      </w:r>
      <w:r w:rsidRPr="00923D87">
        <w:rPr>
          <w:b/>
          <w:sz w:val="22"/>
          <w:szCs w:val="22"/>
        </w:rPr>
        <w:t xml:space="preserve"> подизвођач</w:t>
      </w:r>
      <w:r w:rsidR="008A4CA8">
        <w:rPr>
          <w:b/>
          <w:sz w:val="22"/>
          <w:szCs w:val="22"/>
        </w:rPr>
        <w:t>ем</w:t>
      </w:r>
      <w:r w:rsidRPr="00923D87">
        <w:rPr>
          <w:b/>
          <w:sz w:val="22"/>
          <w:szCs w:val="22"/>
        </w:rPr>
        <w:t xml:space="preserve"> попуњавањем, оверавањем печатом и потписивањем </w:t>
      </w:r>
      <w:r w:rsidR="00923D87" w:rsidRPr="00923D87">
        <w:rPr>
          <w:b/>
          <w:sz w:val="22"/>
          <w:szCs w:val="22"/>
        </w:rPr>
        <w:t>поглавља X.</w:t>
      </w:r>
    </w:p>
    <w:p w:rsidR="00E17F88" w:rsidRPr="00923D87" w:rsidRDefault="00E17F88" w:rsidP="00923D87">
      <w:pPr>
        <w:autoSpaceDE w:val="0"/>
        <w:autoSpaceDN w:val="0"/>
        <w:adjustRightInd w:val="0"/>
        <w:ind w:left="1400"/>
        <w:jc w:val="both"/>
        <w:rPr>
          <w:b/>
          <w:bCs/>
          <w:color w:val="000000"/>
          <w:sz w:val="22"/>
          <w:szCs w:val="22"/>
        </w:rPr>
      </w:pPr>
    </w:p>
    <w:p w:rsidR="00C66EAD" w:rsidRDefault="00C66EAD" w:rsidP="00E17F88">
      <w:pPr>
        <w:autoSpaceDE w:val="0"/>
        <w:autoSpaceDN w:val="0"/>
        <w:adjustRightInd w:val="0"/>
        <w:ind w:left="1400"/>
        <w:jc w:val="both"/>
        <w:rPr>
          <w:b/>
          <w:bCs/>
          <w:color w:val="000000"/>
          <w:sz w:val="22"/>
          <w:szCs w:val="22"/>
        </w:rPr>
      </w:pPr>
    </w:p>
    <w:p w:rsidR="000F210A" w:rsidRPr="000F210A" w:rsidRDefault="000F210A" w:rsidP="00E17F88">
      <w:pPr>
        <w:autoSpaceDE w:val="0"/>
        <w:autoSpaceDN w:val="0"/>
        <w:adjustRightInd w:val="0"/>
        <w:ind w:left="1400"/>
        <w:jc w:val="both"/>
        <w:rPr>
          <w:b/>
          <w:bCs/>
          <w:color w:val="000000"/>
          <w:sz w:val="22"/>
          <w:szCs w:val="22"/>
        </w:rPr>
      </w:pPr>
    </w:p>
    <w:p w:rsidR="00C66EAD" w:rsidRDefault="00C66EAD" w:rsidP="00E17F88">
      <w:pPr>
        <w:autoSpaceDE w:val="0"/>
        <w:autoSpaceDN w:val="0"/>
        <w:adjustRightInd w:val="0"/>
        <w:ind w:left="1400"/>
        <w:jc w:val="both"/>
        <w:rPr>
          <w:b/>
          <w:bCs/>
          <w:color w:val="000000"/>
          <w:sz w:val="22"/>
          <w:szCs w:val="22"/>
        </w:rPr>
      </w:pPr>
    </w:p>
    <w:p w:rsidR="00C66EAD" w:rsidRPr="00C66EAD" w:rsidRDefault="00C66EAD" w:rsidP="00E17F88">
      <w:pPr>
        <w:autoSpaceDE w:val="0"/>
        <w:autoSpaceDN w:val="0"/>
        <w:adjustRightInd w:val="0"/>
        <w:ind w:left="1400"/>
        <w:jc w:val="both"/>
        <w:rPr>
          <w:b/>
          <w:bCs/>
          <w:color w:val="000000"/>
          <w:sz w:val="22"/>
          <w:szCs w:val="22"/>
        </w:rPr>
      </w:pPr>
    </w:p>
    <w:p w:rsidR="003F5874" w:rsidRPr="00B52C70" w:rsidRDefault="003F5874" w:rsidP="003F5874">
      <w:pPr>
        <w:autoSpaceDE w:val="0"/>
        <w:autoSpaceDN w:val="0"/>
        <w:adjustRightInd w:val="0"/>
        <w:jc w:val="center"/>
        <w:rPr>
          <w:b/>
          <w:bCs/>
          <w:color w:val="000000"/>
          <w:sz w:val="22"/>
          <w:szCs w:val="22"/>
          <w:lang w:val="sr-Cyrl-CS"/>
        </w:rPr>
      </w:pPr>
      <w:r w:rsidRPr="00B52C70">
        <w:rPr>
          <w:b/>
          <w:color w:val="000000"/>
          <w:sz w:val="22"/>
          <w:szCs w:val="22"/>
        </w:rPr>
        <w:lastRenderedPageBreak/>
        <w:t xml:space="preserve">IV  - </w:t>
      </w:r>
      <w:r w:rsidRPr="00B52C70">
        <w:rPr>
          <w:b/>
          <w:bCs/>
          <w:color w:val="000000"/>
          <w:sz w:val="22"/>
          <w:szCs w:val="22"/>
          <w:lang w:val="sr-Cyrl-CS"/>
        </w:rPr>
        <w:t xml:space="preserve">УСЛОВИ ЗА УЧЕШЋЕ У ПОСТУПКУ ЈАВНЕ НАБАВКЕ (чл. 75. и 76. Закона о јавним набавкама)  И УПУТСТВО КАКО ДА СЕ ДОКАЗУЈЕ ИСПУЊЕНОСТ УСЛОВА 1. </w:t>
      </w:r>
    </w:p>
    <w:p w:rsidR="00E17F88" w:rsidRPr="005A3ECF" w:rsidRDefault="00E17F88" w:rsidP="00E17F88">
      <w:pPr>
        <w:autoSpaceDE w:val="0"/>
        <w:autoSpaceDN w:val="0"/>
        <w:adjustRightInd w:val="0"/>
        <w:ind w:left="1400"/>
        <w:jc w:val="center"/>
        <w:rPr>
          <w:b/>
          <w:bCs/>
          <w:color w:val="000000"/>
          <w:sz w:val="22"/>
          <w:szCs w:val="22"/>
          <w:lang w:val="sr-Cyrl-CS"/>
        </w:rPr>
      </w:pPr>
    </w:p>
    <w:p w:rsidR="00E17F88" w:rsidRPr="005A3ECF" w:rsidRDefault="00E17F88" w:rsidP="00E17F88">
      <w:pPr>
        <w:autoSpaceDE w:val="0"/>
        <w:autoSpaceDN w:val="0"/>
        <w:adjustRightInd w:val="0"/>
        <w:ind w:left="1400"/>
        <w:jc w:val="center"/>
        <w:rPr>
          <w:b/>
          <w:bCs/>
          <w:color w:val="000000"/>
          <w:sz w:val="22"/>
          <w:szCs w:val="22"/>
          <w:lang w:val="sr-Cyrl-CS"/>
        </w:rPr>
      </w:pPr>
    </w:p>
    <w:p w:rsidR="001D5EAB" w:rsidRPr="001059C3" w:rsidRDefault="00E17F88" w:rsidP="00CC584B">
      <w:pPr>
        <w:ind w:left="1440" w:firstLine="720"/>
        <w:rPr>
          <w:b/>
          <w:bCs/>
          <w:color w:val="000000"/>
          <w:sz w:val="22"/>
          <w:szCs w:val="22"/>
          <w:lang w:val="sr-Cyrl-CS"/>
        </w:rPr>
      </w:pPr>
      <w:r w:rsidRPr="001059C3">
        <w:rPr>
          <w:b/>
          <w:bCs/>
          <w:color w:val="000000"/>
          <w:sz w:val="22"/>
          <w:szCs w:val="22"/>
          <w:lang w:val="sr-Cyrl-CS"/>
        </w:rPr>
        <w:t xml:space="preserve">2. </w:t>
      </w:r>
      <w:r w:rsidR="00267AA8">
        <w:rPr>
          <w:b/>
          <w:bCs/>
          <w:color w:val="000000"/>
          <w:sz w:val="22"/>
          <w:szCs w:val="22"/>
          <w:lang w:val="sr-Cyrl-CS"/>
        </w:rPr>
        <w:t xml:space="preserve"> </w:t>
      </w:r>
      <w:r w:rsidRPr="001059C3">
        <w:rPr>
          <w:b/>
          <w:bCs/>
          <w:color w:val="000000"/>
          <w:sz w:val="22"/>
          <w:szCs w:val="22"/>
          <w:lang w:val="sr-Cyrl-CS"/>
        </w:rPr>
        <w:t>ДОДАТНИ УСЛОВИ</w:t>
      </w:r>
      <w:r w:rsidR="001D5EAB" w:rsidRPr="001059C3">
        <w:rPr>
          <w:b/>
          <w:bCs/>
          <w:color w:val="000000"/>
          <w:sz w:val="22"/>
          <w:szCs w:val="22"/>
        </w:rPr>
        <w:t xml:space="preserve"> </w:t>
      </w:r>
      <w:r w:rsidR="001D5EAB" w:rsidRPr="001059C3">
        <w:rPr>
          <w:b/>
          <w:bCs/>
          <w:color w:val="000000"/>
          <w:sz w:val="22"/>
          <w:szCs w:val="22"/>
          <w:lang w:val="sr-Cyrl-CS"/>
        </w:rPr>
        <w:t>(</w:t>
      </w:r>
      <w:r w:rsidR="00E101D0" w:rsidRPr="001059C3">
        <w:rPr>
          <w:b/>
          <w:bCs/>
          <w:color w:val="000000"/>
          <w:sz w:val="22"/>
          <w:szCs w:val="22"/>
          <w:lang w:val="sr-Cyrl-CS"/>
        </w:rPr>
        <w:t xml:space="preserve"> </w:t>
      </w:r>
      <w:r w:rsidR="001D5EAB" w:rsidRPr="001059C3">
        <w:rPr>
          <w:b/>
          <w:bCs/>
          <w:color w:val="000000"/>
          <w:sz w:val="22"/>
          <w:szCs w:val="22"/>
          <w:lang w:val="sr-Cyrl-CS"/>
        </w:rPr>
        <w:t>ЧЛАН 7</w:t>
      </w:r>
      <w:r w:rsidR="001D5EAB" w:rsidRPr="001059C3">
        <w:rPr>
          <w:b/>
          <w:bCs/>
          <w:color w:val="000000"/>
          <w:sz w:val="22"/>
          <w:szCs w:val="22"/>
        </w:rPr>
        <w:t>6</w:t>
      </w:r>
      <w:r w:rsidR="001D5EAB" w:rsidRPr="001059C3">
        <w:rPr>
          <w:b/>
          <w:bCs/>
          <w:color w:val="000000"/>
          <w:sz w:val="22"/>
          <w:szCs w:val="22"/>
          <w:lang w:val="sr-Cyrl-CS"/>
        </w:rPr>
        <w:t xml:space="preserve">. ЗАКОНА) </w:t>
      </w:r>
    </w:p>
    <w:p w:rsidR="00A81034" w:rsidRPr="001059C3" w:rsidRDefault="00A81034" w:rsidP="00CC584B">
      <w:pPr>
        <w:ind w:left="1440" w:firstLine="720"/>
        <w:rPr>
          <w:b/>
          <w:bCs/>
          <w:color w:val="000000"/>
          <w:sz w:val="22"/>
          <w:szCs w:val="22"/>
          <w:lang w:val="sr-Cyrl-CS"/>
        </w:rPr>
      </w:pPr>
    </w:p>
    <w:p w:rsidR="00A81034" w:rsidRPr="001059C3" w:rsidRDefault="00A81034" w:rsidP="00D838CF">
      <w:pPr>
        <w:pStyle w:val="Style51"/>
        <w:widowControl/>
        <w:numPr>
          <w:ilvl w:val="0"/>
          <w:numId w:val="27"/>
        </w:numPr>
        <w:tabs>
          <w:tab w:val="left" w:pos="470"/>
        </w:tabs>
        <w:ind w:right="10"/>
        <w:rPr>
          <w:rStyle w:val="FontStyle69"/>
          <w:bCs/>
          <w:sz w:val="22"/>
          <w:szCs w:val="22"/>
          <w:lang w:val="sr-Cyrl-CS" w:eastAsia="sr-Cyrl-CS"/>
        </w:rPr>
      </w:pPr>
      <w:r w:rsidRPr="001059C3">
        <w:rPr>
          <w:rStyle w:val="FontStyle69"/>
          <w:sz w:val="22"/>
          <w:szCs w:val="22"/>
          <w:lang w:val="sr-Cyrl-CS" w:eastAsia="sr-Cyrl-CS"/>
        </w:rPr>
        <w:t xml:space="preserve">Понуђач који учествује у поступку предметне јавне набавке, мора испунити и </w:t>
      </w:r>
      <w:r w:rsidRPr="001059C3">
        <w:rPr>
          <w:rStyle w:val="FontStyle68"/>
          <w:bCs/>
          <w:sz w:val="22"/>
          <w:szCs w:val="22"/>
          <w:lang w:val="sr-Cyrl-CS" w:eastAsia="sr-Cyrl-CS"/>
        </w:rPr>
        <w:t xml:space="preserve">додатне услове </w:t>
      </w:r>
      <w:r w:rsidRPr="001059C3">
        <w:rPr>
          <w:rStyle w:val="FontStyle69"/>
          <w:sz w:val="22"/>
          <w:szCs w:val="22"/>
          <w:lang w:val="sr-Cyrl-CS" w:eastAsia="sr-Cyrl-CS"/>
        </w:rPr>
        <w:t>за учешће у поступку јавне набавке, дефинисане чланом 76. Закона, и то:</w:t>
      </w:r>
    </w:p>
    <w:p w:rsidR="00A81034" w:rsidRPr="001059C3" w:rsidRDefault="00A81034" w:rsidP="00A81034">
      <w:pPr>
        <w:pStyle w:val="Style51"/>
        <w:widowControl/>
        <w:tabs>
          <w:tab w:val="left" w:pos="470"/>
        </w:tabs>
        <w:ind w:right="10"/>
        <w:rPr>
          <w:rStyle w:val="FontStyle68"/>
          <w:b w:val="0"/>
          <w:bCs/>
          <w:sz w:val="22"/>
          <w:szCs w:val="22"/>
          <w:lang w:val="sr-Cyrl-CS" w:eastAsia="sr-Cyrl-CS"/>
        </w:rPr>
      </w:pPr>
    </w:p>
    <w:p w:rsidR="00A81034" w:rsidRPr="001059C3" w:rsidRDefault="00A81034" w:rsidP="00D838CF">
      <w:pPr>
        <w:pStyle w:val="ListParagraph"/>
        <w:numPr>
          <w:ilvl w:val="0"/>
          <w:numId w:val="21"/>
        </w:numPr>
        <w:autoSpaceDE w:val="0"/>
        <w:autoSpaceDN w:val="0"/>
        <w:adjustRightInd w:val="0"/>
        <w:jc w:val="both"/>
        <w:rPr>
          <w:color w:val="000000"/>
          <w:sz w:val="22"/>
          <w:szCs w:val="22"/>
          <w:lang w:val="sr-Cyrl-CS"/>
        </w:rPr>
      </w:pPr>
      <w:r w:rsidRPr="001059C3">
        <w:rPr>
          <w:b/>
          <w:bCs/>
          <w:color w:val="000000"/>
          <w:sz w:val="22"/>
          <w:szCs w:val="22"/>
          <w:lang w:val="sr-Cyrl-CS"/>
        </w:rPr>
        <w:t xml:space="preserve">Финансијски капацитет </w:t>
      </w:r>
    </w:p>
    <w:p w:rsidR="00A81034" w:rsidRPr="001059C3" w:rsidRDefault="00A81034" w:rsidP="00A81034">
      <w:pPr>
        <w:spacing w:before="240"/>
        <w:jc w:val="both"/>
        <w:rPr>
          <w:sz w:val="22"/>
          <w:szCs w:val="22"/>
        </w:rPr>
      </w:pPr>
      <w:r w:rsidRPr="001059C3">
        <w:rPr>
          <w:sz w:val="22"/>
          <w:szCs w:val="22"/>
        </w:rPr>
        <w:t xml:space="preserve">Да је понуђач имао пословне приходе од најмање 150.000,00 динара по пословној години за предходне три пословне године (2011, 2012. и 2013. годину). </w:t>
      </w:r>
    </w:p>
    <w:p w:rsidR="00A81034" w:rsidRPr="001059C3" w:rsidRDefault="00A81034" w:rsidP="00A81034">
      <w:pPr>
        <w:suppressAutoHyphens/>
        <w:spacing w:line="100" w:lineRule="atLeast"/>
        <w:ind w:left="720"/>
        <w:jc w:val="both"/>
        <w:rPr>
          <w:sz w:val="22"/>
          <w:szCs w:val="22"/>
        </w:rPr>
      </w:pPr>
    </w:p>
    <w:p w:rsidR="004D1980" w:rsidRDefault="00A81034" w:rsidP="004D1980">
      <w:pPr>
        <w:pStyle w:val="Style12"/>
        <w:widowControl/>
        <w:tabs>
          <w:tab w:val="left" w:pos="269"/>
        </w:tabs>
        <w:spacing w:before="72"/>
        <w:rPr>
          <w:rStyle w:val="FontStyle69"/>
          <w:sz w:val="22"/>
          <w:szCs w:val="22"/>
          <w:lang w:val="sr-Cyrl-CS" w:eastAsia="sr-Cyrl-CS"/>
        </w:rPr>
      </w:pPr>
      <w:r w:rsidRPr="001059C3">
        <w:rPr>
          <w:b/>
          <w:sz w:val="22"/>
          <w:szCs w:val="22"/>
        </w:rPr>
        <w:t>Доказ</w:t>
      </w:r>
      <w:r w:rsidR="00BD24DD">
        <w:rPr>
          <w:b/>
          <w:sz w:val="22"/>
          <w:szCs w:val="22"/>
        </w:rPr>
        <w:t xml:space="preserve">: </w:t>
      </w:r>
      <w:r w:rsidRPr="001059C3">
        <w:rPr>
          <w:sz w:val="22"/>
          <w:szCs w:val="22"/>
        </w:rPr>
        <w:t xml:space="preserve"> </w:t>
      </w:r>
      <w:r w:rsidR="004D1980" w:rsidRPr="00440992">
        <w:rPr>
          <w:rStyle w:val="FontStyle69"/>
          <w:sz w:val="22"/>
          <w:szCs w:val="22"/>
          <w:lang w:val="sr-Cyrl-CS" w:eastAsia="sr-Cyrl-CS"/>
        </w:rPr>
        <w:t>Понуђач је дужан да приложи Извештај о бонитету за ЈН (БОН ЈН) за последње три пословне године, који издаје АПР.</w:t>
      </w:r>
    </w:p>
    <w:p w:rsidR="00A81034" w:rsidRPr="001059C3" w:rsidRDefault="00A81034" w:rsidP="00E17F88">
      <w:pPr>
        <w:pStyle w:val="Default"/>
        <w:jc w:val="both"/>
        <w:rPr>
          <w:b/>
          <w:bCs/>
          <w:sz w:val="22"/>
          <w:szCs w:val="22"/>
        </w:rPr>
      </w:pPr>
    </w:p>
    <w:p w:rsidR="00E17F88" w:rsidRPr="001059C3" w:rsidRDefault="001059C3" w:rsidP="001059C3">
      <w:pPr>
        <w:pStyle w:val="Default"/>
        <w:jc w:val="both"/>
        <w:rPr>
          <w:sz w:val="22"/>
          <w:szCs w:val="22"/>
        </w:rPr>
      </w:pPr>
      <w:r>
        <w:rPr>
          <w:b/>
          <w:bCs/>
          <w:sz w:val="22"/>
          <w:szCs w:val="22"/>
        </w:rPr>
        <w:t>2.</w:t>
      </w:r>
      <w:r w:rsidR="00E17F88" w:rsidRPr="001059C3">
        <w:rPr>
          <w:b/>
          <w:bCs/>
          <w:sz w:val="22"/>
          <w:szCs w:val="22"/>
        </w:rPr>
        <w:t xml:space="preserve"> </w:t>
      </w:r>
      <w:r w:rsidR="00A81034" w:rsidRPr="001059C3">
        <w:rPr>
          <w:b/>
          <w:bCs/>
          <w:sz w:val="22"/>
          <w:szCs w:val="22"/>
        </w:rPr>
        <w:t>Кадровски и технички</w:t>
      </w:r>
      <w:r w:rsidR="00E17F88" w:rsidRPr="001059C3">
        <w:rPr>
          <w:b/>
          <w:bCs/>
          <w:sz w:val="22"/>
          <w:szCs w:val="22"/>
        </w:rPr>
        <w:t xml:space="preserve"> капацитет </w:t>
      </w:r>
    </w:p>
    <w:p w:rsidR="00E17F88" w:rsidRPr="001059C3" w:rsidRDefault="00E17F88" w:rsidP="00E17F88">
      <w:pPr>
        <w:pStyle w:val="Default"/>
        <w:jc w:val="both"/>
        <w:rPr>
          <w:b/>
          <w:bCs/>
          <w:color w:val="FF0000"/>
          <w:sz w:val="22"/>
          <w:szCs w:val="22"/>
        </w:rPr>
      </w:pPr>
    </w:p>
    <w:p w:rsidR="00E17F88" w:rsidRPr="005D6D36" w:rsidRDefault="00E17F88" w:rsidP="00A81034">
      <w:pPr>
        <w:pStyle w:val="Default"/>
        <w:jc w:val="both"/>
        <w:rPr>
          <w:color w:val="auto"/>
          <w:sz w:val="22"/>
          <w:szCs w:val="22"/>
          <w:lang w:val="en-US"/>
        </w:rPr>
      </w:pPr>
      <w:r w:rsidRPr="005D6D36">
        <w:rPr>
          <w:b/>
          <w:bCs/>
          <w:color w:val="auto"/>
          <w:sz w:val="22"/>
          <w:szCs w:val="22"/>
        </w:rPr>
        <w:t xml:space="preserve">2.а.  </w:t>
      </w:r>
      <w:r w:rsidR="00A81034" w:rsidRPr="005D6D36">
        <w:rPr>
          <w:b/>
          <w:bCs/>
          <w:color w:val="auto"/>
          <w:sz w:val="22"/>
          <w:szCs w:val="22"/>
        </w:rPr>
        <w:t>Кадровски</w:t>
      </w:r>
      <w:r w:rsidRPr="005D6D36">
        <w:rPr>
          <w:b/>
          <w:bCs/>
          <w:color w:val="auto"/>
          <w:sz w:val="22"/>
          <w:szCs w:val="22"/>
        </w:rPr>
        <w:t xml:space="preserve"> капацитет</w:t>
      </w:r>
      <w:r w:rsidRPr="005D6D36">
        <w:rPr>
          <w:b/>
          <w:color w:val="auto"/>
          <w:sz w:val="22"/>
          <w:szCs w:val="22"/>
          <w:lang w:val="sr-Cyrl-CS"/>
        </w:rPr>
        <w:t>:</w:t>
      </w:r>
      <w:r w:rsidR="00A81034" w:rsidRPr="005D6D36">
        <w:rPr>
          <w:b/>
          <w:color w:val="auto"/>
          <w:sz w:val="22"/>
          <w:szCs w:val="22"/>
          <w:lang w:val="sr-Cyrl-CS"/>
        </w:rPr>
        <w:t xml:space="preserve"> </w:t>
      </w:r>
      <w:r w:rsidRPr="005D6D36">
        <w:rPr>
          <w:color w:val="auto"/>
          <w:sz w:val="22"/>
          <w:szCs w:val="22"/>
          <w:lang w:val="sr-Cyrl-CS"/>
        </w:rPr>
        <w:t>Потребно је да понуђач има најмање једног стално запосленог инжењера архитектуре или грађевинског инжењера са личном лиценцом</w:t>
      </w:r>
      <w:r w:rsidR="005D6D36" w:rsidRPr="005D6D36">
        <w:rPr>
          <w:color w:val="auto"/>
          <w:sz w:val="22"/>
          <w:szCs w:val="22"/>
          <w:lang w:val="en-US"/>
        </w:rPr>
        <w:t>.</w:t>
      </w:r>
    </w:p>
    <w:p w:rsidR="00E17F88" w:rsidRPr="00A81034" w:rsidRDefault="00A81034" w:rsidP="00A81034">
      <w:pPr>
        <w:spacing w:before="100" w:beforeAutospacing="1" w:after="100" w:afterAutospacing="1"/>
        <w:jc w:val="both"/>
        <w:rPr>
          <w:b/>
          <w:color w:val="92D050"/>
          <w:sz w:val="22"/>
          <w:szCs w:val="22"/>
          <w:lang w:val="ru-RU"/>
        </w:rPr>
      </w:pPr>
      <w:r w:rsidRPr="001059C3">
        <w:rPr>
          <w:b/>
          <w:sz w:val="22"/>
          <w:szCs w:val="22"/>
        </w:rPr>
        <w:t>Доказ 1</w:t>
      </w:r>
      <w:r w:rsidR="00BD24DD">
        <w:rPr>
          <w:b/>
          <w:sz w:val="22"/>
          <w:szCs w:val="22"/>
        </w:rPr>
        <w:t>:</w:t>
      </w:r>
      <w:r w:rsidRPr="001059C3">
        <w:rPr>
          <w:b/>
          <w:sz w:val="22"/>
          <w:szCs w:val="22"/>
        </w:rPr>
        <w:t xml:space="preserve"> </w:t>
      </w:r>
      <w:r w:rsidRPr="001059C3">
        <w:rPr>
          <w:sz w:val="22"/>
          <w:szCs w:val="22"/>
          <w:lang w:val="sr-Cyrl-CS"/>
        </w:rPr>
        <w:t>Да понуђач поседује ко</w:t>
      </w:r>
      <w:r w:rsidR="00E17F88" w:rsidRPr="001059C3">
        <w:rPr>
          <w:sz w:val="22"/>
          <w:szCs w:val="22"/>
          <w:lang w:val="ru-RU"/>
        </w:rPr>
        <w:t>пиј</w:t>
      </w:r>
      <w:r w:rsidRPr="001059C3">
        <w:rPr>
          <w:sz w:val="22"/>
          <w:szCs w:val="22"/>
          <w:lang w:val="ru-RU"/>
        </w:rPr>
        <w:t>у</w:t>
      </w:r>
      <w:r w:rsidR="00E17F88" w:rsidRPr="001059C3">
        <w:rPr>
          <w:sz w:val="22"/>
          <w:szCs w:val="22"/>
          <w:lang w:val="ru-RU"/>
        </w:rPr>
        <w:t xml:space="preserve"> обрасца М</w:t>
      </w:r>
      <w:r w:rsidR="00E17F88" w:rsidRPr="00A81034">
        <w:rPr>
          <w:sz w:val="22"/>
          <w:szCs w:val="22"/>
          <w:lang w:val="ru-RU"/>
        </w:rPr>
        <w:t xml:space="preserve"> пријава–промена и одјава на обавезно социјално за то лице/лица</w:t>
      </w:r>
      <w:r w:rsidR="00E17F88" w:rsidRPr="00A81034">
        <w:rPr>
          <w:sz w:val="22"/>
          <w:szCs w:val="22"/>
        </w:rPr>
        <w:t>.</w:t>
      </w:r>
      <w:r w:rsidR="00E17F88" w:rsidRPr="00A81034">
        <w:rPr>
          <w:b/>
          <w:sz w:val="22"/>
          <w:szCs w:val="22"/>
        </w:rPr>
        <w:t xml:space="preserve"> </w:t>
      </w:r>
      <w:r w:rsidR="00E17F88" w:rsidRPr="00A81034">
        <w:rPr>
          <w:b/>
          <w:color w:val="92D050"/>
          <w:sz w:val="22"/>
          <w:szCs w:val="22"/>
          <w:lang w:val="ru-RU"/>
        </w:rPr>
        <w:t xml:space="preserve"> </w:t>
      </w:r>
    </w:p>
    <w:p w:rsidR="00E17F88" w:rsidRPr="00A81034" w:rsidRDefault="00A81034" w:rsidP="00A81034">
      <w:pPr>
        <w:jc w:val="both"/>
        <w:rPr>
          <w:sz w:val="22"/>
          <w:szCs w:val="22"/>
          <w:lang w:val="sr-Cyrl-CS"/>
        </w:rPr>
      </w:pPr>
      <w:r w:rsidRPr="00A81034">
        <w:rPr>
          <w:b/>
          <w:sz w:val="22"/>
          <w:szCs w:val="22"/>
        </w:rPr>
        <w:t>Доказ</w:t>
      </w:r>
      <w:r>
        <w:rPr>
          <w:b/>
          <w:sz w:val="22"/>
          <w:szCs w:val="22"/>
        </w:rPr>
        <w:t xml:space="preserve"> 2</w:t>
      </w:r>
      <w:r w:rsidR="00BD24DD">
        <w:rPr>
          <w:b/>
          <w:sz w:val="22"/>
          <w:szCs w:val="22"/>
        </w:rPr>
        <w:t xml:space="preserve">: </w:t>
      </w:r>
      <w:r>
        <w:rPr>
          <w:b/>
          <w:sz w:val="22"/>
          <w:szCs w:val="22"/>
        </w:rPr>
        <w:t xml:space="preserve"> </w:t>
      </w:r>
      <w:r w:rsidR="00E17F88" w:rsidRPr="00A81034">
        <w:rPr>
          <w:sz w:val="22"/>
          <w:szCs w:val="22"/>
          <w:lang w:val="sr-Cyrl-CS"/>
        </w:rPr>
        <w:t xml:space="preserve">За наведеног запосленог грађевинског инжењера или инжењера архитектуре потребно је доставити потврду о важности једне од наведених личних лиценци  </w:t>
      </w:r>
      <w:r>
        <w:rPr>
          <w:sz w:val="22"/>
          <w:szCs w:val="22"/>
          <w:lang w:val="sr-Cyrl-CS"/>
        </w:rPr>
        <w:t xml:space="preserve"> (</w:t>
      </w:r>
      <w:r w:rsidR="00E17F88" w:rsidRPr="00A81034">
        <w:rPr>
          <w:sz w:val="22"/>
          <w:szCs w:val="22"/>
          <w:lang w:val="sr-Cyrl-CS"/>
        </w:rPr>
        <w:t>400.,401.,410.,411.,412.,413.,414.,415.,418.,419.,700 или 800) потписане и оверене оригиналним печатом власника лиценце.</w:t>
      </w:r>
    </w:p>
    <w:p w:rsidR="00E17F88" w:rsidRPr="00A81034" w:rsidRDefault="00E17F88" w:rsidP="00E17F88">
      <w:pPr>
        <w:jc w:val="both"/>
        <w:rPr>
          <w:sz w:val="22"/>
          <w:szCs w:val="22"/>
          <w:lang w:val="sr-Cyrl-CS"/>
        </w:rPr>
      </w:pPr>
    </w:p>
    <w:p w:rsidR="005D6D36" w:rsidRPr="00AC44F7" w:rsidRDefault="00A81034" w:rsidP="005D6D36">
      <w:pPr>
        <w:spacing w:before="100" w:beforeAutospacing="1" w:after="100" w:afterAutospacing="1"/>
        <w:jc w:val="both"/>
        <w:rPr>
          <w:sz w:val="22"/>
          <w:szCs w:val="22"/>
        </w:rPr>
      </w:pPr>
      <w:r>
        <w:rPr>
          <w:b/>
          <w:sz w:val="22"/>
          <w:szCs w:val="22"/>
          <w:lang w:val="sr-Cyrl-CS"/>
        </w:rPr>
        <w:t>2.б. Т</w:t>
      </w:r>
      <w:r w:rsidR="00E17F88" w:rsidRPr="00A81034">
        <w:rPr>
          <w:b/>
          <w:sz w:val="22"/>
          <w:szCs w:val="22"/>
          <w:lang w:val="sr-Cyrl-CS"/>
        </w:rPr>
        <w:t>ехнички капацитет:</w:t>
      </w:r>
      <w:r w:rsidR="00E17F88" w:rsidRPr="00A81034">
        <w:rPr>
          <w:sz w:val="22"/>
          <w:szCs w:val="22"/>
          <w:lang w:val="sr-Cyrl-CS"/>
        </w:rPr>
        <w:t xml:space="preserve"> Опис техничке опремљености</w:t>
      </w:r>
      <w:r w:rsidR="005D6D36" w:rsidRPr="005D6D36">
        <w:rPr>
          <w:sz w:val="22"/>
          <w:szCs w:val="22"/>
          <w:lang w:val="sr-Cyrl-CS"/>
        </w:rPr>
        <w:t xml:space="preserve"> </w:t>
      </w:r>
      <w:r w:rsidR="005D6D36" w:rsidRPr="00A81034">
        <w:rPr>
          <w:sz w:val="22"/>
          <w:szCs w:val="22"/>
          <w:lang w:val="sr-Cyrl-CS"/>
        </w:rPr>
        <w:t>са наведеном апаратуром, машинама потребним за извршење предметне набавке</w:t>
      </w:r>
      <w:r w:rsidR="005D6D36">
        <w:rPr>
          <w:sz w:val="22"/>
          <w:szCs w:val="22"/>
        </w:rPr>
        <w:t>.</w:t>
      </w:r>
      <w:r w:rsidR="005D6D36" w:rsidRPr="005D6D36">
        <w:rPr>
          <w:sz w:val="22"/>
          <w:szCs w:val="22"/>
          <w:lang w:val="sr-Cyrl-CS"/>
        </w:rPr>
        <w:t xml:space="preserve"> </w:t>
      </w:r>
      <w:r w:rsidR="005D6D36" w:rsidRPr="00A81034">
        <w:rPr>
          <w:sz w:val="22"/>
          <w:szCs w:val="22"/>
          <w:lang w:val="sr-Cyrl-CS"/>
        </w:rPr>
        <w:t>Техничка опремљеност мора да буде на нивоу који гарантује извршење уговора у уговореном року и квалитету,</w:t>
      </w:r>
      <w:r w:rsidR="005D6D36">
        <w:rPr>
          <w:sz w:val="22"/>
          <w:szCs w:val="22"/>
        </w:rPr>
        <w:t xml:space="preserve"> </w:t>
      </w:r>
      <w:r w:rsidR="005D6D36" w:rsidRPr="00A81034">
        <w:rPr>
          <w:sz w:val="22"/>
          <w:szCs w:val="22"/>
          <w:lang w:val="sr-Cyrl-CS"/>
        </w:rPr>
        <w:t>а наручилац задржава право да у сваком моменту, рачунајући од дана подношења понуда, па до окончања уговора, код понуђача, на лицу места провери те чињенице. Уколико се утврди у било ком моменту да техничка опремљеност није на захтеваном нивоу, наручилац може раскинути уговор на штету понуђача.</w:t>
      </w:r>
    </w:p>
    <w:p w:rsidR="005D6D36" w:rsidRPr="005D6D36" w:rsidRDefault="00E17F88" w:rsidP="005D6D36">
      <w:pPr>
        <w:jc w:val="both"/>
        <w:rPr>
          <w:sz w:val="22"/>
          <w:szCs w:val="22"/>
        </w:rPr>
      </w:pPr>
      <w:r w:rsidRPr="00A81034">
        <w:rPr>
          <w:b/>
          <w:sz w:val="22"/>
          <w:szCs w:val="22"/>
          <w:lang w:val="sr-Cyrl-CS"/>
        </w:rPr>
        <w:t>Д</w:t>
      </w:r>
      <w:r w:rsidR="002E7E66">
        <w:rPr>
          <w:b/>
          <w:sz w:val="22"/>
          <w:szCs w:val="22"/>
          <w:lang w:val="sr-Cyrl-CS"/>
        </w:rPr>
        <w:t>оказ</w:t>
      </w:r>
      <w:r w:rsidRPr="00A81034">
        <w:rPr>
          <w:b/>
          <w:sz w:val="22"/>
          <w:szCs w:val="22"/>
          <w:lang w:val="sr-Cyrl-CS"/>
        </w:rPr>
        <w:t>:</w:t>
      </w:r>
      <w:r w:rsidR="005D6D36" w:rsidRPr="005D6D36">
        <w:rPr>
          <w:rStyle w:val="FontStyle69"/>
          <w:sz w:val="22"/>
          <w:szCs w:val="22"/>
          <w:lang w:val="sr-Cyrl-CS" w:eastAsia="sr-Cyrl-CS"/>
        </w:rPr>
        <w:t xml:space="preserve"> </w:t>
      </w:r>
      <w:r w:rsidR="005D6D36" w:rsidRPr="00440992">
        <w:rPr>
          <w:rStyle w:val="FontStyle69"/>
          <w:sz w:val="22"/>
          <w:szCs w:val="22"/>
          <w:lang w:val="sr-Cyrl-CS" w:eastAsia="sr-Cyrl-CS"/>
        </w:rPr>
        <w:t>Понуђач је дужан да приложи</w:t>
      </w:r>
      <w:r w:rsidR="005D6D36">
        <w:rPr>
          <w:rStyle w:val="FontStyle69"/>
          <w:sz w:val="22"/>
          <w:szCs w:val="22"/>
          <w:lang w:eastAsia="sr-Cyrl-CS"/>
        </w:rPr>
        <w:t xml:space="preserve"> опис техничке опремљености</w:t>
      </w:r>
      <w:r w:rsidR="005D6D36" w:rsidRPr="00A81034">
        <w:rPr>
          <w:sz w:val="22"/>
          <w:szCs w:val="22"/>
          <w:lang w:val="sr-Cyrl-CS"/>
        </w:rPr>
        <w:t xml:space="preserve"> на меморандуму понуђача, оверен и потписан са наведеном апаратуром, машинама потребним за извршење предметне набавке</w:t>
      </w:r>
      <w:r w:rsidR="005D6D36">
        <w:rPr>
          <w:sz w:val="22"/>
          <w:szCs w:val="22"/>
        </w:rPr>
        <w:t>.</w:t>
      </w:r>
    </w:p>
    <w:p w:rsidR="007856E7" w:rsidRDefault="00155F9A" w:rsidP="007856E7">
      <w:pPr>
        <w:spacing w:before="100" w:beforeAutospacing="1" w:line="210" w:lineRule="atLeast"/>
        <w:jc w:val="both"/>
        <w:rPr>
          <w:b/>
          <w:sz w:val="22"/>
          <w:szCs w:val="22"/>
          <w:lang w:val="ru-RU"/>
        </w:rPr>
      </w:pPr>
      <w:r>
        <w:rPr>
          <w:b/>
          <w:sz w:val="22"/>
          <w:szCs w:val="22"/>
          <w:lang w:val="ru-RU"/>
        </w:rPr>
        <w:t xml:space="preserve">НАПОМЕНА: </w:t>
      </w:r>
      <w:r w:rsidRPr="00AC44F7">
        <w:rPr>
          <w:b/>
          <w:sz w:val="22"/>
          <w:szCs w:val="22"/>
          <w:lang w:val="ru-RU"/>
        </w:rPr>
        <w:t>ПОНУЂАЧ ЈЕ У ОБАВЕЗИ ДА ДОКАЗЕ КОЈИ СЕ ОДНОСЕ НА ИСПУЊЕЊЕ ТЕХНИЧКОГ И КАДРОВСКОГ КАПАЦИТЕТА ДОСТАВИ УЗ ПОНУДУ</w:t>
      </w:r>
      <w:r>
        <w:rPr>
          <w:b/>
          <w:sz w:val="22"/>
          <w:szCs w:val="22"/>
          <w:lang w:val="ru-RU"/>
        </w:rPr>
        <w:t>,</w:t>
      </w:r>
      <w:r w:rsidRPr="00AC44F7">
        <w:rPr>
          <w:b/>
          <w:sz w:val="22"/>
          <w:szCs w:val="22"/>
          <w:lang w:val="ru-RU"/>
        </w:rPr>
        <w:t xml:space="preserve"> ИНАЧЕ ЋЕ СЕ ПОНУДА СМАТРАТИ НЕПРИХВАТЉИВОМ И НЕЋЕ БИТИ УЗЕТА У РАЗМАТРАЊЕ.</w:t>
      </w:r>
    </w:p>
    <w:p w:rsidR="00C025CB" w:rsidRDefault="00C025CB" w:rsidP="007856E7">
      <w:pPr>
        <w:spacing w:before="100" w:beforeAutospacing="1" w:line="210" w:lineRule="atLeast"/>
        <w:jc w:val="both"/>
        <w:rPr>
          <w:b/>
          <w:sz w:val="22"/>
          <w:szCs w:val="22"/>
          <w:lang w:val="ru-RU"/>
        </w:rPr>
      </w:pPr>
    </w:p>
    <w:p w:rsidR="00C025CB" w:rsidRDefault="00C025CB" w:rsidP="007856E7">
      <w:pPr>
        <w:spacing w:before="100" w:beforeAutospacing="1" w:line="210" w:lineRule="atLeast"/>
        <w:jc w:val="both"/>
        <w:rPr>
          <w:b/>
          <w:sz w:val="22"/>
          <w:szCs w:val="22"/>
          <w:lang w:val="ru-RU"/>
        </w:rPr>
      </w:pPr>
    </w:p>
    <w:p w:rsidR="00C025CB" w:rsidRDefault="00C025CB" w:rsidP="007856E7">
      <w:pPr>
        <w:spacing w:before="100" w:beforeAutospacing="1" w:line="210" w:lineRule="atLeast"/>
        <w:jc w:val="both"/>
        <w:rPr>
          <w:b/>
          <w:sz w:val="22"/>
          <w:szCs w:val="22"/>
          <w:lang w:val="ru-RU"/>
        </w:rPr>
      </w:pPr>
    </w:p>
    <w:p w:rsidR="00C025CB" w:rsidRDefault="00C025CB" w:rsidP="007856E7">
      <w:pPr>
        <w:spacing w:before="100" w:beforeAutospacing="1" w:line="210" w:lineRule="atLeast"/>
        <w:jc w:val="both"/>
        <w:rPr>
          <w:b/>
          <w:sz w:val="22"/>
          <w:szCs w:val="22"/>
          <w:lang w:val="ru-RU"/>
        </w:rPr>
      </w:pPr>
    </w:p>
    <w:p w:rsidR="00E17F88" w:rsidRDefault="00E17F88" w:rsidP="00AC44F7">
      <w:pPr>
        <w:pStyle w:val="Default"/>
        <w:jc w:val="both"/>
        <w:rPr>
          <w:b/>
          <w:bCs/>
          <w:sz w:val="22"/>
          <w:szCs w:val="22"/>
        </w:rPr>
      </w:pPr>
    </w:p>
    <w:p w:rsidR="00E17F88" w:rsidRPr="00AC44F7" w:rsidRDefault="00E17F88" w:rsidP="00AC44F7">
      <w:pPr>
        <w:pStyle w:val="Default"/>
        <w:jc w:val="both"/>
        <w:rPr>
          <w:sz w:val="22"/>
          <w:szCs w:val="22"/>
        </w:rPr>
      </w:pPr>
      <w:r w:rsidRPr="00AC44F7">
        <w:rPr>
          <w:b/>
          <w:bCs/>
          <w:sz w:val="22"/>
          <w:szCs w:val="22"/>
        </w:rPr>
        <w:lastRenderedPageBreak/>
        <w:t xml:space="preserve">3. Услови које мора да испуни понуђач ако извршење набавке делимично поверава подизвођачу </w:t>
      </w:r>
    </w:p>
    <w:p w:rsidR="00E17F88" w:rsidRPr="00AC44F7" w:rsidRDefault="00E17F88" w:rsidP="00E17F88">
      <w:pPr>
        <w:pStyle w:val="Default"/>
        <w:jc w:val="both"/>
        <w:rPr>
          <w:sz w:val="22"/>
          <w:szCs w:val="22"/>
        </w:rPr>
      </w:pPr>
    </w:p>
    <w:p w:rsidR="00E17F88" w:rsidRPr="00AC44F7" w:rsidRDefault="00E17F88" w:rsidP="00E17F88">
      <w:pPr>
        <w:pStyle w:val="Default"/>
        <w:ind w:firstLine="720"/>
        <w:jc w:val="both"/>
        <w:rPr>
          <w:sz w:val="22"/>
          <w:szCs w:val="22"/>
        </w:rPr>
      </w:pPr>
      <w:r w:rsidRPr="00AC44F7">
        <w:rPr>
          <w:sz w:val="22"/>
          <w:szCs w:val="22"/>
        </w:rPr>
        <w:t xml:space="preserve">Понуђач је дужан да у понуди наведе да ли ће извршење јавне набавке делимично поверити подизвођачу. </w:t>
      </w:r>
    </w:p>
    <w:p w:rsidR="00E17F88" w:rsidRPr="006E160D" w:rsidRDefault="00E17F88" w:rsidP="005D7EC3">
      <w:pPr>
        <w:pStyle w:val="Default"/>
        <w:ind w:firstLine="720"/>
        <w:jc w:val="both"/>
        <w:rPr>
          <w:sz w:val="22"/>
          <w:szCs w:val="22"/>
        </w:rPr>
      </w:pPr>
      <w:r w:rsidRPr="00AC44F7">
        <w:rPr>
          <w:sz w:val="22"/>
          <w:szCs w:val="22"/>
        </w:rPr>
        <w:t>Ако понуђач у понуди наведе да ће делимично извршење набавке поверити подизвођачу дужан је да наведе проценат укупне вредности набавке који ће поврити подизвођачу, а који не може бити већи од 50 % као и део предмета набавке који ће извршити преко подизвођача</w:t>
      </w:r>
      <w:r w:rsidRPr="006E160D">
        <w:rPr>
          <w:sz w:val="22"/>
          <w:szCs w:val="22"/>
        </w:rPr>
        <w:t xml:space="preserve">. </w:t>
      </w:r>
    </w:p>
    <w:p w:rsidR="005D7EC3" w:rsidRDefault="005D7EC3" w:rsidP="00E17F88">
      <w:pPr>
        <w:pStyle w:val="Default"/>
        <w:ind w:firstLine="720"/>
        <w:jc w:val="both"/>
        <w:rPr>
          <w:sz w:val="22"/>
          <w:szCs w:val="22"/>
        </w:rPr>
      </w:pPr>
    </w:p>
    <w:p w:rsidR="00E17F88" w:rsidRPr="001A4CA3" w:rsidRDefault="00E17F88" w:rsidP="00E17F88">
      <w:pPr>
        <w:pStyle w:val="Default"/>
        <w:ind w:firstLine="720"/>
        <w:jc w:val="both"/>
        <w:rPr>
          <w:sz w:val="22"/>
          <w:szCs w:val="22"/>
        </w:rPr>
      </w:pPr>
      <w:r w:rsidRPr="001A4CA3">
        <w:rPr>
          <w:sz w:val="22"/>
          <w:szCs w:val="22"/>
        </w:rPr>
        <w:t xml:space="preserve">Ако понуђач у понуди наведе да ће делимично извршење набавке поверити подизвођачу, дужан је да наведе назив подизвођача, а уколико уговор између наручиоца и понуђача буде закључен, тај подизвођач ће бити наведен у уговору. </w:t>
      </w:r>
    </w:p>
    <w:p w:rsidR="005D7EC3" w:rsidRPr="001A4CA3" w:rsidRDefault="005D7EC3" w:rsidP="00E17F88">
      <w:pPr>
        <w:pStyle w:val="Default"/>
        <w:ind w:firstLine="720"/>
        <w:jc w:val="both"/>
        <w:rPr>
          <w:sz w:val="22"/>
          <w:szCs w:val="22"/>
        </w:rPr>
      </w:pPr>
    </w:p>
    <w:p w:rsidR="00E17F88" w:rsidRDefault="00E17F88" w:rsidP="00E17F88">
      <w:pPr>
        <w:pStyle w:val="Default"/>
        <w:ind w:firstLine="720"/>
        <w:jc w:val="both"/>
        <w:rPr>
          <w:sz w:val="22"/>
          <w:szCs w:val="22"/>
        </w:rPr>
      </w:pPr>
      <w:r w:rsidRPr="001A4CA3">
        <w:rPr>
          <w:sz w:val="22"/>
          <w:szCs w:val="22"/>
        </w:rPr>
        <w:t xml:space="preserve">Понуђач је дужан да наручиоцу, на његов захтев, омогући приступ код подизвођача ради утврђивања испуњености услова. </w:t>
      </w:r>
    </w:p>
    <w:p w:rsidR="00155F9A" w:rsidRDefault="00155F9A" w:rsidP="00E17F88">
      <w:pPr>
        <w:pStyle w:val="Default"/>
        <w:ind w:firstLine="720"/>
        <w:jc w:val="both"/>
        <w:rPr>
          <w:sz w:val="22"/>
          <w:szCs w:val="22"/>
        </w:rPr>
      </w:pPr>
    </w:p>
    <w:p w:rsidR="00155F9A" w:rsidRDefault="00155F9A" w:rsidP="00155F9A">
      <w:pPr>
        <w:pStyle w:val="Default"/>
        <w:spacing w:before="100"/>
        <w:jc w:val="both"/>
        <w:rPr>
          <w:sz w:val="22"/>
          <w:szCs w:val="22"/>
        </w:rPr>
      </w:pPr>
      <w:r>
        <w:rPr>
          <w:b/>
          <w:sz w:val="22"/>
          <w:szCs w:val="22"/>
        </w:rPr>
        <w:t xml:space="preserve">ДОКАЗ. </w:t>
      </w:r>
      <w:r w:rsidRPr="00923D87">
        <w:rPr>
          <w:b/>
          <w:sz w:val="22"/>
          <w:szCs w:val="22"/>
        </w:rPr>
        <w:t xml:space="preserve">Понуђач </w:t>
      </w:r>
      <w:r>
        <w:rPr>
          <w:b/>
          <w:sz w:val="22"/>
          <w:szCs w:val="22"/>
        </w:rPr>
        <w:t>који учествује са подизвођачем у</w:t>
      </w:r>
      <w:r w:rsidRPr="00923D87">
        <w:rPr>
          <w:b/>
          <w:sz w:val="22"/>
          <w:szCs w:val="22"/>
        </w:rPr>
        <w:t xml:space="preserve"> предметном поступку уместо достављања наведених доказа, испуњеност обавезних услова</w:t>
      </w:r>
      <w:r>
        <w:rPr>
          <w:b/>
          <w:sz w:val="22"/>
          <w:szCs w:val="22"/>
        </w:rPr>
        <w:t xml:space="preserve"> из члана 75. ЗЈН-а</w:t>
      </w:r>
      <w:r w:rsidRPr="00923D87">
        <w:rPr>
          <w:b/>
          <w:sz w:val="22"/>
          <w:szCs w:val="22"/>
        </w:rPr>
        <w:t xml:space="preserve"> </w:t>
      </w:r>
      <w:r>
        <w:rPr>
          <w:b/>
          <w:sz w:val="22"/>
          <w:szCs w:val="22"/>
        </w:rPr>
        <w:t xml:space="preserve"> ( од тачке 1. до тачке 4.) </w:t>
      </w:r>
      <w:r w:rsidRPr="00923D87">
        <w:rPr>
          <w:b/>
          <w:sz w:val="22"/>
          <w:szCs w:val="22"/>
        </w:rPr>
        <w:t xml:space="preserve">доказује попуњавањем, оверавањем печатом и потписивањем поглавља </w:t>
      </w:r>
      <w:r>
        <w:rPr>
          <w:b/>
          <w:sz w:val="22"/>
          <w:szCs w:val="22"/>
        </w:rPr>
        <w:t>по</w:t>
      </w:r>
      <w:r w:rsidRPr="00923D87">
        <w:rPr>
          <w:b/>
          <w:sz w:val="22"/>
          <w:szCs w:val="22"/>
        </w:rPr>
        <w:t>главља X</w:t>
      </w:r>
      <w:r>
        <w:rPr>
          <w:b/>
          <w:sz w:val="22"/>
          <w:szCs w:val="22"/>
        </w:rPr>
        <w:t>, док додатне услове из члана 76.ЗЈН-а испуњавају заједно и наведене доказе је потребно доставити утз понуду.</w:t>
      </w:r>
    </w:p>
    <w:p w:rsidR="001D5EAB" w:rsidRPr="0025310D" w:rsidRDefault="001D5EAB" w:rsidP="00E17F88">
      <w:pPr>
        <w:pStyle w:val="Default"/>
        <w:ind w:firstLine="720"/>
        <w:jc w:val="both"/>
        <w:rPr>
          <w:b/>
          <w:color w:val="FF0000"/>
          <w:sz w:val="22"/>
          <w:szCs w:val="22"/>
        </w:rPr>
      </w:pPr>
    </w:p>
    <w:p w:rsidR="00E17F88" w:rsidRPr="001A4CA3" w:rsidRDefault="00E17F88" w:rsidP="00E17F88">
      <w:pPr>
        <w:pStyle w:val="Default"/>
        <w:ind w:firstLine="720"/>
        <w:jc w:val="both"/>
        <w:rPr>
          <w:sz w:val="22"/>
          <w:szCs w:val="22"/>
        </w:rPr>
      </w:pPr>
      <w:r w:rsidRPr="001A4CA3">
        <w:rPr>
          <w:sz w:val="22"/>
          <w:szCs w:val="22"/>
        </w:rPr>
        <w:t xml:space="preserve">Понуђач у потпуности одговара наручиоцу за извршење обавеза из поступка јавне набавке, односно за извршење уговорних обавеза, без обзира на број подизвођача. </w:t>
      </w:r>
    </w:p>
    <w:p w:rsidR="001D5EAB" w:rsidRPr="001A4CA3" w:rsidRDefault="001D5EAB" w:rsidP="0025310D">
      <w:pPr>
        <w:ind w:firstLine="720"/>
        <w:jc w:val="both"/>
        <w:rPr>
          <w:sz w:val="22"/>
          <w:szCs w:val="22"/>
        </w:rPr>
      </w:pPr>
    </w:p>
    <w:p w:rsidR="00E17F88" w:rsidRPr="001A4CA3" w:rsidRDefault="00E17F88" w:rsidP="0025310D">
      <w:pPr>
        <w:ind w:firstLine="720"/>
        <w:jc w:val="both"/>
        <w:rPr>
          <w:sz w:val="22"/>
          <w:szCs w:val="22"/>
        </w:rPr>
      </w:pPr>
      <w:r w:rsidRPr="001A4CA3">
        <w:rPr>
          <w:sz w:val="22"/>
          <w:szCs w:val="22"/>
        </w:rPr>
        <w:t>Наручилац може на захтев подизвођача и где природа предмета набавке то дозвољава пренети доспела потраживања директно подизвођачу, за део набавке која се извршава преко тог подизвођача.</w:t>
      </w:r>
    </w:p>
    <w:p w:rsidR="001D5EAB" w:rsidRPr="001A4CA3" w:rsidRDefault="001D5EAB" w:rsidP="00E17F88">
      <w:pPr>
        <w:ind w:firstLine="720"/>
        <w:rPr>
          <w:b/>
          <w:bCs/>
          <w:sz w:val="22"/>
          <w:szCs w:val="22"/>
        </w:rPr>
      </w:pPr>
    </w:p>
    <w:p w:rsidR="00E17F88" w:rsidRPr="001A4CA3" w:rsidRDefault="00E17F88" w:rsidP="00E17F88">
      <w:pPr>
        <w:pStyle w:val="Default"/>
        <w:ind w:firstLine="720"/>
        <w:jc w:val="both"/>
        <w:rPr>
          <w:sz w:val="22"/>
          <w:szCs w:val="22"/>
        </w:rPr>
      </w:pPr>
      <w:r w:rsidRPr="001A4CA3">
        <w:rPr>
          <w:sz w:val="22"/>
          <w:szCs w:val="22"/>
        </w:rPr>
        <w:t xml:space="preserve">Понуду може поднети група понуђача. </w:t>
      </w:r>
    </w:p>
    <w:p w:rsidR="00E17F88" w:rsidRPr="001A4CA3" w:rsidRDefault="00E17F88" w:rsidP="00E17F88">
      <w:pPr>
        <w:pStyle w:val="Default"/>
        <w:ind w:firstLine="720"/>
        <w:jc w:val="both"/>
        <w:rPr>
          <w:sz w:val="22"/>
          <w:szCs w:val="22"/>
        </w:rPr>
      </w:pPr>
    </w:p>
    <w:p w:rsidR="00E17F88" w:rsidRPr="00155F9A" w:rsidRDefault="00E17F88" w:rsidP="00E17F88">
      <w:pPr>
        <w:pStyle w:val="Default"/>
        <w:ind w:firstLine="720"/>
        <w:jc w:val="both"/>
        <w:rPr>
          <w:b/>
          <w:color w:val="FF0000"/>
          <w:sz w:val="22"/>
          <w:szCs w:val="22"/>
        </w:rPr>
      </w:pPr>
      <w:r w:rsidRPr="00155F9A">
        <w:rPr>
          <w:b/>
          <w:color w:val="auto"/>
          <w:sz w:val="22"/>
          <w:szCs w:val="22"/>
        </w:rPr>
        <w:t xml:space="preserve">Сваки понуђач из групе понуђача мора да испуни обавезне услове из Поглавља IV. </w:t>
      </w:r>
      <w:r w:rsidR="00155F9A">
        <w:rPr>
          <w:b/>
          <w:color w:val="auto"/>
          <w:sz w:val="22"/>
          <w:szCs w:val="22"/>
        </w:rPr>
        <w:t>У</w:t>
      </w:r>
      <w:r w:rsidR="00155F9A" w:rsidRPr="00155F9A">
        <w:rPr>
          <w:b/>
          <w:color w:val="auto"/>
          <w:sz w:val="22"/>
          <w:szCs w:val="22"/>
        </w:rPr>
        <w:t xml:space="preserve">слови за учешће у поступку јавне набавке </w:t>
      </w:r>
      <w:r w:rsidRPr="00155F9A">
        <w:rPr>
          <w:b/>
          <w:color w:val="auto"/>
          <w:sz w:val="22"/>
          <w:szCs w:val="22"/>
        </w:rPr>
        <w:t>(члан 75. З</w:t>
      </w:r>
      <w:r w:rsidR="00155F9A">
        <w:rPr>
          <w:b/>
          <w:color w:val="auto"/>
          <w:sz w:val="22"/>
          <w:szCs w:val="22"/>
        </w:rPr>
        <w:t>ЈН-а</w:t>
      </w:r>
      <w:r w:rsidRPr="00155F9A">
        <w:rPr>
          <w:b/>
          <w:color w:val="auto"/>
          <w:sz w:val="22"/>
          <w:szCs w:val="22"/>
        </w:rPr>
        <w:t xml:space="preserve">) </w:t>
      </w:r>
      <w:r w:rsidR="00155F9A">
        <w:rPr>
          <w:b/>
          <w:color w:val="auto"/>
          <w:sz w:val="22"/>
          <w:szCs w:val="22"/>
        </w:rPr>
        <w:t>и</w:t>
      </w:r>
      <w:r w:rsidRPr="00155F9A">
        <w:rPr>
          <w:b/>
          <w:color w:val="auto"/>
          <w:sz w:val="22"/>
          <w:szCs w:val="22"/>
        </w:rPr>
        <w:t xml:space="preserve"> </w:t>
      </w:r>
      <w:r w:rsidR="00155F9A">
        <w:rPr>
          <w:b/>
          <w:color w:val="auto"/>
          <w:sz w:val="22"/>
          <w:szCs w:val="22"/>
        </w:rPr>
        <w:t>У</w:t>
      </w:r>
      <w:r w:rsidR="00155F9A" w:rsidRPr="00155F9A">
        <w:rPr>
          <w:b/>
          <w:color w:val="auto"/>
          <w:sz w:val="22"/>
          <w:szCs w:val="22"/>
        </w:rPr>
        <w:t>путство како да се доказује испуњеност услова</w:t>
      </w:r>
      <w:r w:rsidRPr="00155F9A">
        <w:rPr>
          <w:b/>
          <w:color w:val="auto"/>
          <w:sz w:val="22"/>
          <w:szCs w:val="22"/>
        </w:rPr>
        <w:t xml:space="preserve">, </w:t>
      </w:r>
      <w:r w:rsidR="00155F9A">
        <w:rPr>
          <w:b/>
          <w:sz w:val="22"/>
          <w:szCs w:val="22"/>
        </w:rPr>
        <w:t xml:space="preserve">( од тачке 1. до тачке 4.), </w:t>
      </w:r>
      <w:r w:rsidRPr="00155F9A">
        <w:rPr>
          <w:b/>
          <w:color w:val="auto"/>
          <w:sz w:val="22"/>
          <w:szCs w:val="22"/>
        </w:rPr>
        <w:t>а додатне услове испуњавају заједно, осим ако наручилац из оправданих разлога не одреди другачије</w:t>
      </w:r>
      <w:r w:rsidRPr="00155F9A">
        <w:rPr>
          <w:b/>
          <w:color w:val="FF0000"/>
          <w:sz w:val="22"/>
          <w:szCs w:val="22"/>
        </w:rPr>
        <w:t xml:space="preserve">. </w:t>
      </w:r>
    </w:p>
    <w:p w:rsidR="00E17F88" w:rsidRDefault="00E17F88" w:rsidP="00E17F88">
      <w:pPr>
        <w:pStyle w:val="Default"/>
        <w:ind w:firstLine="720"/>
        <w:jc w:val="both"/>
        <w:rPr>
          <w:sz w:val="22"/>
          <w:szCs w:val="22"/>
        </w:rPr>
      </w:pPr>
    </w:p>
    <w:p w:rsidR="00E17F88" w:rsidRDefault="00E17F88" w:rsidP="00E17F88">
      <w:pPr>
        <w:pStyle w:val="Default"/>
        <w:ind w:firstLine="720"/>
        <w:jc w:val="both"/>
        <w:rPr>
          <w:sz w:val="22"/>
          <w:szCs w:val="22"/>
        </w:rPr>
      </w:pPr>
      <w:r w:rsidRPr="006E160D">
        <w:rPr>
          <w:sz w:val="22"/>
          <w:szCs w:val="22"/>
        </w:rPr>
        <w:t xml:space="preserve">Саставни део заједничке понуде је споразум којим се понуђачи из групе међусобно и према наручиоцу обавезују на извршење јавне набавке, а који обавезно садржи податке о: </w:t>
      </w:r>
    </w:p>
    <w:p w:rsidR="00E17F88" w:rsidRPr="006E160D" w:rsidRDefault="00E17F88" w:rsidP="00E17F88">
      <w:pPr>
        <w:pStyle w:val="Default"/>
        <w:ind w:firstLine="720"/>
        <w:jc w:val="both"/>
        <w:rPr>
          <w:sz w:val="22"/>
          <w:szCs w:val="22"/>
        </w:rPr>
      </w:pPr>
    </w:p>
    <w:p w:rsidR="00E17F88" w:rsidRPr="006E160D" w:rsidRDefault="00E17F88" w:rsidP="00E17F88">
      <w:pPr>
        <w:pStyle w:val="Default"/>
        <w:jc w:val="both"/>
        <w:rPr>
          <w:sz w:val="22"/>
          <w:szCs w:val="22"/>
        </w:rPr>
      </w:pPr>
      <w:r w:rsidRPr="006E160D">
        <w:rPr>
          <w:sz w:val="22"/>
          <w:szCs w:val="22"/>
        </w:rPr>
        <w:t xml:space="preserve">1) члану групе који ће бити носилац посла, односно који ће поднети понуду и који ће заступати групу понуђача пред наручиоцем; </w:t>
      </w:r>
    </w:p>
    <w:p w:rsidR="00E17F88" w:rsidRPr="006E160D" w:rsidRDefault="00E17F88" w:rsidP="00E17F88">
      <w:pPr>
        <w:pStyle w:val="Default"/>
        <w:jc w:val="both"/>
        <w:rPr>
          <w:sz w:val="22"/>
          <w:szCs w:val="22"/>
        </w:rPr>
      </w:pPr>
      <w:r w:rsidRPr="006E160D">
        <w:rPr>
          <w:sz w:val="22"/>
          <w:szCs w:val="22"/>
        </w:rPr>
        <w:t xml:space="preserve">2) понуђачу који ће у име групе понуђача потписати уговор; </w:t>
      </w:r>
    </w:p>
    <w:p w:rsidR="00E17F88" w:rsidRPr="006E160D" w:rsidRDefault="00E17F88" w:rsidP="00E17F88">
      <w:pPr>
        <w:pStyle w:val="Default"/>
        <w:jc w:val="both"/>
        <w:rPr>
          <w:sz w:val="22"/>
          <w:szCs w:val="22"/>
        </w:rPr>
      </w:pPr>
      <w:r w:rsidRPr="006E160D">
        <w:rPr>
          <w:sz w:val="22"/>
          <w:szCs w:val="22"/>
        </w:rPr>
        <w:t xml:space="preserve">3) понуђачу који ће у име групе понуђача дати средство обезбеђења; </w:t>
      </w:r>
    </w:p>
    <w:p w:rsidR="00E17F88" w:rsidRPr="006E160D" w:rsidRDefault="00E17F88" w:rsidP="00E17F88">
      <w:pPr>
        <w:pStyle w:val="Default"/>
        <w:jc w:val="both"/>
        <w:rPr>
          <w:sz w:val="22"/>
          <w:szCs w:val="22"/>
        </w:rPr>
      </w:pPr>
      <w:r w:rsidRPr="006E160D">
        <w:rPr>
          <w:sz w:val="22"/>
          <w:szCs w:val="22"/>
        </w:rPr>
        <w:t xml:space="preserve">4) понуђачу који ће издати рачун; </w:t>
      </w:r>
    </w:p>
    <w:p w:rsidR="00E17F88" w:rsidRPr="006E160D" w:rsidRDefault="00E17F88" w:rsidP="00E17F88">
      <w:pPr>
        <w:pStyle w:val="Default"/>
        <w:jc w:val="both"/>
        <w:rPr>
          <w:sz w:val="22"/>
          <w:szCs w:val="22"/>
        </w:rPr>
      </w:pPr>
      <w:r w:rsidRPr="006E160D">
        <w:rPr>
          <w:sz w:val="22"/>
          <w:szCs w:val="22"/>
        </w:rPr>
        <w:t xml:space="preserve">5) рачуну на који ће бити извршено плаћање; </w:t>
      </w:r>
    </w:p>
    <w:p w:rsidR="00E17F88" w:rsidRPr="006E160D" w:rsidRDefault="00E17F88" w:rsidP="00E17F88">
      <w:pPr>
        <w:pStyle w:val="Default"/>
        <w:jc w:val="both"/>
        <w:rPr>
          <w:sz w:val="22"/>
          <w:szCs w:val="22"/>
        </w:rPr>
      </w:pPr>
      <w:r w:rsidRPr="006E160D">
        <w:rPr>
          <w:sz w:val="22"/>
          <w:szCs w:val="22"/>
        </w:rPr>
        <w:t xml:space="preserve">6) обавезема сваког од понуђача из групе понуђача за извршење уговора. </w:t>
      </w:r>
    </w:p>
    <w:p w:rsidR="00E17F88" w:rsidRPr="006E160D" w:rsidRDefault="00E17F88" w:rsidP="00E17F88">
      <w:pPr>
        <w:pStyle w:val="Default"/>
        <w:jc w:val="both"/>
        <w:rPr>
          <w:sz w:val="22"/>
          <w:szCs w:val="22"/>
        </w:rPr>
      </w:pPr>
      <w:r w:rsidRPr="006E160D">
        <w:rPr>
          <w:sz w:val="22"/>
          <w:szCs w:val="22"/>
        </w:rPr>
        <w:t>Понуђачи који поднесу заједничку понуду одговарају неограничено солидарно према наручиоцу.</w:t>
      </w:r>
    </w:p>
    <w:p w:rsidR="00E17F88" w:rsidRPr="006E160D" w:rsidRDefault="00E17F88" w:rsidP="00E17F88">
      <w:pPr>
        <w:pStyle w:val="Default"/>
        <w:jc w:val="both"/>
        <w:rPr>
          <w:b/>
          <w:bCs/>
          <w:sz w:val="22"/>
          <w:szCs w:val="22"/>
        </w:rPr>
      </w:pPr>
    </w:p>
    <w:p w:rsidR="00E17F88" w:rsidRPr="006E160D" w:rsidRDefault="00E17F88" w:rsidP="00E17F88">
      <w:pPr>
        <w:pStyle w:val="Default"/>
        <w:jc w:val="both"/>
        <w:rPr>
          <w:sz w:val="22"/>
          <w:szCs w:val="22"/>
        </w:rPr>
      </w:pPr>
      <w:r w:rsidRPr="006E160D">
        <w:rPr>
          <w:b/>
          <w:bCs/>
          <w:sz w:val="22"/>
          <w:szCs w:val="22"/>
        </w:rPr>
        <w:t xml:space="preserve">Доказ: </w:t>
      </w:r>
      <w:r w:rsidRPr="006E160D">
        <w:rPr>
          <w:b/>
          <w:sz w:val="22"/>
          <w:szCs w:val="22"/>
        </w:rPr>
        <w:t>Споразум понуђача доставити у понуди</w:t>
      </w:r>
      <w:r w:rsidR="008B4561">
        <w:rPr>
          <w:b/>
          <w:sz w:val="22"/>
          <w:szCs w:val="22"/>
        </w:rPr>
        <w:t>.</w:t>
      </w:r>
    </w:p>
    <w:p w:rsidR="00E17F88" w:rsidRPr="006E160D" w:rsidRDefault="00E17F88" w:rsidP="00E17F88">
      <w:pPr>
        <w:pStyle w:val="Default"/>
        <w:rPr>
          <w:b/>
          <w:bCs/>
          <w:sz w:val="22"/>
          <w:szCs w:val="22"/>
        </w:rPr>
      </w:pPr>
    </w:p>
    <w:p w:rsidR="00E17F88" w:rsidRPr="006E160D" w:rsidRDefault="00E17F88" w:rsidP="003A7B7D">
      <w:pPr>
        <w:pStyle w:val="Default"/>
        <w:rPr>
          <w:sz w:val="22"/>
          <w:szCs w:val="22"/>
        </w:rPr>
      </w:pPr>
      <w:r w:rsidRPr="006E160D">
        <w:rPr>
          <w:b/>
          <w:bCs/>
          <w:sz w:val="22"/>
          <w:szCs w:val="22"/>
        </w:rPr>
        <w:t xml:space="preserve">Докази о испуњености услова могу се достављати у неовереним копијама. </w:t>
      </w:r>
    </w:p>
    <w:p w:rsidR="007E0977" w:rsidRDefault="007E0977" w:rsidP="00E17F88">
      <w:pPr>
        <w:pStyle w:val="Default"/>
        <w:ind w:firstLine="720"/>
        <w:jc w:val="both"/>
        <w:rPr>
          <w:b/>
          <w:bCs/>
          <w:sz w:val="22"/>
          <w:szCs w:val="22"/>
        </w:rPr>
      </w:pPr>
    </w:p>
    <w:p w:rsidR="00E17F88" w:rsidRPr="006E160D" w:rsidRDefault="00E17F88" w:rsidP="003A7B7D">
      <w:pPr>
        <w:pStyle w:val="Default"/>
        <w:jc w:val="both"/>
        <w:rPr>
          <w:sz w:val="22"/>
          <w:szCs w:val="22"/>
        </w:rPr>
      </w:pPr>
      <w:r w:rsidRPr="006E160D">
        <w:rPr>
          <w:b/>
          <w:bCs/>
          <w:sz w:val="22"/>
          <w:szCs w:val="22"/>
        </w:rPr>
        <w:t xml:space="preserve">Ако понуђач у остављеном року који не достави на увид оригинал или оверену копију тражених доказа, наручилац ће његову понуду одбити као неприхватљиву. </w:t>
      </w:r>
    </w:p>
    <w:p w:rsidR="007E0977" w:rsidRDefault="007E0977" w:rsidP="00E17F88">
      <w:pPr>
        <w:pStyle w:val="Default"/>
        <w:ind w:firstLine="720"/>
        <w:jc w:val="both"/>
        <w:rPr>
          <w:b/>
          <w:bCs/>
          <w:sz w:val="22"/>
          <w:szCs w:val="22"/>
        </w:rPr>
      </w:pPr>
    </w:p>
    <w:p w:rsidR="003A7B7D" w:rsidRPr="003A7B7D" w:rsidRDefault="00E17F88" w:rsidP="003A7B7D">
      <w:pPr>
        <w:pStyle w:val="Default"/>
        <w:jc w:val="both"/>
        <w:rPr>
          <w:b/>
          <w:bCs/>
          <w:sz w:val="22"/>
          <w:szCs w:val="22"/>
        </w:rPr>
      </w:pPr>
      <w:r w:rsidRPr="006E160D">
        <w:rPr>
          <w:b/>
          <w:bCs/>
          <w:sz w:val="22"/>
          <w:szCs w:val="22"/>
        </w:rPr>
        <w:lastRenderedPageBreak/>
        <w:t xml:space="preserve">Понуђач је дужан да без одлагања писмено обавести наручиоца о било којој промени у вези са испуњеношћу услова из поступка јавне набавке, која наступи до доношења одлуке о закљученом оквирном споразуму, односно закључења уговора, односно током важења уговора о јавној набавци и да је документује на прописани начин. </w:t>
      </w:r>
    </w:p>
    <w:p w:rsidR="007E0977" w:rsidRDefault="007E0977" w:rsidP="00E17F88">
      <w:pPr>
        <w:pStyle w:val="Default"/>
        <w:ind w:firstLine="720"/>
        <w:jc w:val="both"/>
        <w:rPr>
          <w:b/>
          <w:bCs/>
          <w:sz w:val="22"/>
          <w:szCs w:val="22"/>
        </w:rPr>
      </w:pPr>
    </w:p>
    <w:p w:rsidR="00E17F88" w:rsidRPr="008B4561" w:rsidRDefault="00E17F88" w:rsidP="003A7B7D">
      <w:pPr>
        <w:pStyle w:val="Default"/>
        <w:jc w:val="both"/>
        <w:rPr>
          <w:sz w:val="22"/>
          <w:szCs w:val="22"/>
        </w:rPr>
      </w:pPr>
      <w:r w:rsidRPr="006E160D">
        <w:rPr>
          <w:b/>
          <w:bCs/>
          <w:sz w:val="22"/>
          <w:szCs w:val="22"/>
        </w:rPr>
        <w:t>Понуђач није дужан да доставља доказе који су јавно доступни на интернет страницама надлежних органа</w:t>
      </w:r>
      <w:r w:rsidR="00A25716">
        <w:rPr>
          <w:b/>
          <w:bCs/>
          <w:sz w:val="22"/>
          <w:szCs w:val="22"/>
        </w:rPr>
        <w:t>,</w:t>
      </w:r>
      <w:r w:rsidRPr="006E160D">
        <w:rPr>
          <w:b/>
          <w:bCs/>
          <w:sz w:val="22"/>
          <w:szCs w:val="22"/>
        </w:rPr>
        <w:t xml:space="preserve"> ако </w:t>
      </w:r>
      <w:r w:rsidRPr="008B4561">
        <w:rPr>
          <w:b/>
          <w:bCs/>
          <w:sz w:val="22"/>
          <w:szCs w:val="22"/>
        </w:rPr>
        <w:t xml:space="preserve">наведе интернет страницу на којој су тражени подаци (докази) јавно доступни. </w:t>
      </w:r>
    </w:p>
    <w:p w:rsidR="007E0977" w:rsidRPr="008B4561" w:rsidRDefault="007E0977" w:rsidP="001A2680">
      <w:pPr>
        <w:ind w:firstLine="720"/>
        <w:jc w:val="both"/>
        <w:rPr>
          <w:b/>
          <w:bCs/>
          <w:sz w:val="22"/>
          <w:szCs w:val="22"/>
        </w:rPr>
      </w:pPr>
    </w:p>
    <w:p w:rsidR="00E17F88" w:rsidRPr="003A7B7D" w:rsidRDefault="00E17F88" w:rsidP="003A7B7D">
      <w:pPr>
        <w:jc w:val="both"/>
        <w:rPr>
          <w:b/>
          <w:bCs/>
          <w:sz w:val="22"/>
          <w:szCs w:val="22"/>
        </w:rPr>
      </w:pPr>
      <w:r w:rsidRPr="003A7B7D">
        <w:rPr>
          <w:b/>
          <w:bCs/>
          <w:sz w:val="22"/>
          <w:szCs w:val="22"/>
        </w:rPr>
        <w:t>Уколико је понуђач у складу са чланом 78. Закона о јавним набавкама, уписан у регистар понуђача, није дужан да приликом подношења понуде доказује испуњеност обавезних услова, ако наведе интернет страницу на којој су тражени подаци (докази) јавно доступни.</w:t>
      </w:r>
    </w:p>
    <w:p w:rsidR="005D7EC3" w:rsidRPr="008B4561" w:rsidRDefault="005D7EC3" w:rsidP="00A55CC5">
      <w:pPr>
        <w:pStyle w:val="ListParagraph"/>
        <w:tabs>
          <w:tab w:val="left" w:pos="680"/>
        </w:tabs>
        <w:ind w:left="0"/>
        <w:jc w:val="both"/>
        <w:rPr>
          <w:b/>
          <w:color w:val="FF0000"/>
          <w:sz w:val="22"/>
          <w:szCs w:val="22"/>
        </w:rPr>
      </w:pPr>
      <w:bookmarkStart w:id="1" w:name="_Toc388282966"/>
      <w:bookmarkEnd w:id="0"/>
    </w:p>
    <w:p w:rsidR="003A7B7D" w:rsidRDefault="003A7B7D"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E32CFA" w:rsidRDefault="00E32CFA" w:rsidP="00694BC0">
      <w:pPr>
        <w:pStyle w:val="ListParagraph"/>
        <w:tabs>
          <w:tab w:val="left" w:pos="680"/>
        </w:tabs>
        <w:ind w:left="0"/>
        <w:jc w:val="both"/>
        <w:rPr>
          <w:b/>
          <w:sz w:val="22"/>
          <w:szCs w:val="22"/>
        </w:rPr>
      </w:pPr>
    </w:p>
    <w:p w:rsidR="00E32CFA" w:rsidRDefault="00E32CFA" w:rsidP="00694BC0">
      <w:pPr>
        <w:pStyle w:val="ListParagraph"/>
        <w:tabs>
          <w:tab w:val="left" w:pos="680"/>
        </w:tabs>
        <w:ind w:left="0"/>
        <w:jc w:val="both"/>
        <w:rPr>
          <w:b/>
          <w:sz w:val="22"/>
          <w:szCs w:val="22"/>
        </w:rPr>
      </w:pPr>
    </w:p>
    <w:p w:rsidR="00E32CFA" w:rsidRDefault="00E32CFA" w:rsidP="00694BC0">
      <w:pPr>
        <w:pStyle w:val="ListParagraph"/>
        <w:tabs>
          <w:tab w:val="left" w:pos="680"/>
        </w:tabs>
        <w:ind w:left="0"/>
        <w:jc w:val="both"/>
        <w:rPr>
          <w:b/>
          <w:sz w:val="22"/>
          <w:szCs w:val="22"/>
        </w:rPr>
      </w:pPr>
    </w:p>
    <w:p w:rsidR="00E32CFA" w:rsidRDefault="00E32CFA" w:rsidP="00694BC0">
      <w:pPr>
        <w:pStyle w:val="ListParagraph"/>
        <w:tabs>
          <w:tab w:val="left" w:pos="680"/>
        </w:tabs>
        <w:ind w:left="0"/>
        <w:jc w:val="both"/>
        <w:rPr>
          <w:b/>
          <w:sz w:val="22"/>
          <w:szCs w:val="22"/>
        </w:rPr>
      </w:pPr>
    </w:p>
    <w:p w:rsidR="00E32CFA" w:rsidRPr="00E32CFA" w:rsidRDefault="00E32CFA"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1F440C" w:rsidRDefault="001F440C" w:rsidP="00694BC0">
      <w:pPr>
        <w:pStyle w:val="ListParagraph"/>
        <w:tabs>
          <w:tab w:val="left" w:pos="680"/>
        </w:tabs>
        <w:ind w:left="0"/>
        <w:jc w:val="both"/>
        <w:rPr>
          <w:b/>
          <w:sz w:val="22"/>
          <w:szCs w:val="22"/>
        </w:rPr>
      </w:pPr>
    </w:p>
    <w:p w:rsidR="001F440C" w:rsidRDefault="001F440C" w:rsidP="00694BC0">
      <w:pPr>
        <w:pStyle w:val="ListParagraph"/>
        <w:tabs>
          <w:tab w:val="left" w:pos="680"/>
        </w:tabs>
        <w:ind w:left="0"/>
        <w:jc w:val="both"/>
        <w:rPr>
          <w:b/>
          <w:sz w:val="22"/>
          <w:szCs w:val="22"/>
        </w:rPr>
      </w:pPr>
    </w:p>
    <w:p w:rsidR="001F440C" w:rsidRPr="001F440C" w:rsidRDefault="001F440C"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3A7B7D" w:rsidRDefault="003A7B7D" w:rsidP="00694BC0">
      <w:pPr>
        <w:pStyle w:val="ListParagraph"/>
        <w:tabs>
          <w:tab w:val="left" w:pos="680"/>
        </w:tabs>
        <w:ind w:left="0"/>
        <w:jc w:val="both"/>
        <w:rPr>
          <w:b/>
          <w:sz w:val="22"/>
          <w:szCs w:val="22"/>
        </w:rPr>
      </w:pPr>
    </w:p>
    <w:p w:rsidR="00694BC0" w:rsidRDefault="003A7B7D" w:rsidP="00694BC0">
      <w:pPr>
        <w:pStyle w:val="ListParagraph"/>
        <w:tabs>
          <w:tab w:val="left" w:pos="680"/>
        </w:tabs>
        <w:ind w:left="0"/>
        <w:jc w:val="both"/>
        <w:rPr>
          <w:b/>
          <w:sz w:val="22"/>
          <w:szCs w:val="22"/>
          <w:u w:val="single"/>
        </w:rPr>
      </w:pPr>
      <w:r>
        <w:rPr>
          <w:b/>
          <w:sz w:val="22"/>
          <w:szCs w:val="22"/>
        </w:rPr>
        <w:lastRenderedPageBreak/>
        <w:t xml:space="preserve">V - </w:t>
      </w:r>
      <w:r w:rsidR="00694BC0" w:rsidRPr="00E27873">
        <w:rPr>
          <w:b/>
          <w:sz w:val="22"/>
          <w:szCs w:val="22"/>
          <w:u w:val="single"/>
          <w:lang w:val="sr-Cyrl-CS"/>
        </w:rPr>
        <w:t>УПУТСТВО ПОНУЂАЧИМА КАКО ДА САЧИНЕ ПОНУДУ</w:t>
      </w:r>
    </w:p>
    <w:p w:rsidR="00A25716" w:rsidRPr="00A25716" w:rsidRDefault="00A25716" w:rsidP="00694BC0">
      <w:pPr>
        <w:pStyle w:val="ListParagraph"/>
        <w:tabs>
          <w:tab w:val="left" w:pos="680"/>
        </w:tabs>
        <w:ind w:left="0"/>
        <w:jc w:val="both"/>
        <w:rPr>
          <w:b/>
          <w:sz w:val="22"/>
          <w:szCs w:val="22"/>
          <w:u w:val="single"/>
        </w:rPr>
      </w:pPr>
    </w:p>
    <w:p w:rsidR="00694BC0" w:rsidRPr="00643992" w:rsidRDefault="00694BC0" w:rsidP="00D838CF">
      <w:pPr>
        <w:pStyle w:val="Style12"/>
        <w:widowControl/>
        <w:numPr>
          <w:ilvl w:val="0"/>
          <w:numId w:val="30"/>
        </w:numPr>
        <w:tabs>
          <w:tab w:val="left" w:pos="245"/>
        </w:tabs>
        <w:spacing w:before="288" w:line="274" w:lineRule="exact"/>
        <w:ind w:left="0"/>
        <w:jc w:val="left"/>
        <w:rPr>
          <w:rStyle w:val="FontStyle68"/>
          <w:bCs/>
          <w:sz w:val="22"/>
          <w:szCs w:val="22"/>
          <w:lang w:val="sr-Cyrl-CS" w:eastAsia="sr-Cyrl-CS"/>
        </w:rPr>
      </w:pPr>
      <w:r w:rsidRPr="00E27873">
        <w:rPr>
          <w:rStyle w:val="FontStyle68"/>
          <w:bCs/>
          <w:sz w:val="22"/>
          <w:szCs w:val="22"/>
          <w:u w:val="single"/>
          <w:lang w:val="sr-Cyrl-CS" w:eastAsia="sr-Cyrl-CS"/>
        </w:rPr>
        <w:t>Подаци о језику на којем понуда мора да буде састављена</w:t>
      </w:r>
    </w:p>
    <w:p w:rsidR="00694BC0" w:rsidRPr="00E27873" w:rsidRDefault="00694BC0" w:rsidP="00694BC0">
      <w:pPr>
        <w:pStyle w:val="Style12"/>
        <w:widowControl/>
        <w:tabs>
          <w:tab w:val="left" w:pos="245"/>
        </w:tabs>
        <w:spacing w:before="288" w:line="274" w:lineRule="exact"/>
        <w:jc w:val="left"/>
        <w:rPr>
          <w:rStyle w:val="FontStyle68"/>
          <w:bCs/>
          <w:sz w:val="22"/>
          <w:szCs w:val="22"/>
          <w:lang w:val="sr-Cyrl-CS" w:eastAsia="sr-Cyrl-CS"/>
        </w:rPr>
      </w:pPr>
    </w:p>
    <w:p w:rsidR="00694BC0" w:rsidRDefault="00694BC0" w:rsidP="00694BC0">
      <w:pPr>
        <w:pStyle w:val="Style46"/>
        <w:widowControl/>
        <w:spacing w:line="274" w:lineRule="exact"/>
        <w:ind w:firstLine="0"/>
        <w:jc w:val="both"/>
        <w:rPr>
          <w:rStyle w:val="FontStyle69"/>
          <w:sz w:val="22"/>
          <w:szCs w:val="22"/>
          <w:lang w:val="sr-Cyrl-CS" w:eastAsia="sr-Cyrl-CS"/>
        </w:rPr>
      </w:pPr>
      <w:r w:rsidRPr="00440992">
        <w:rPr>
          <w:rStyle w:val="FontStyle69"/>
          <w:sz w:val="22"/>
          <w:szCs w:val="22"/>
          <w:lang w:val="sr-Cyrl-CS" w:eastAsia="sr-Cyrl-CS"/>
        </w:rPr>
        <w:t>Понуду и остала документа, која понуђач доставља уз конкурсну документацију, мора доставити на српском језику.</w:t>
      </w:r>
    </w:p>
    <w:p w:rsidR="00694BC0" w:rsidRPr="00440992" w:rsidRDefault="00694BC0" w:rsidP="00694BC0">
      <w:pPr>
        <w:pStyle w:val="Style46"/>
        <w:widowControl/>
        <w:spacing w:line="274" w:lineRule="exact"/>
        <w:ind w:firstLine="0"/>
        <w:jc w:val="both"/>
        <w:rPr>
          <w:rStyle w:val="FontStyle69"/>
          <w:sz w:val="22"/>
          <w:szCs w:val="22"/>
          <w:lang w:val="sr-Cyrl-CS" w:eastAsia="sr-Cyrl-CS"/>
        </w:rPr>
      </w:pPr>
    </w:p>
    <w:p w:rsidR="00694BC0" w:rsidRPr="00440992" w:rsidRDefault="00694BC0" w:rsidP="00694BC0">
      <w:pPr>
        <w:pStyle w:val="Style46"/>
        <w:widowControl/>
        <w:spacing w:line="274" w:lineRule="exact"/>
        <w:ind w:firstLine="0"/>
        <w:jc w:val="both"/>
        <w:rPr>
          <w:rStyle w:val="FontStyle69"/>
          <w:sz w:val="22"/>
          <w:szCs w:val="22"/>
          <w:lang w:val="sr-Cyrl-CS" w:eastAsia="sr-Cyrl-CS"/>
        </w:rPr>
      </w:pPr>
      <w:r w:rsidRPr="00440992">
        <w:rPr>
          <w:rStyle w:val="FontStyle69"/>
          <w:sz w:val="22"/>
          <w:szCs w:val="22"/>
          <w:lang w:val="sr-Cyrl-CS" w:eastAsia="sr-Cyrl-CS"/>
        </w:rPr>
        <w:t>Документација на страном језику мора бити преведена од стране овлашћеног судског тумача – превод у оргиналу, или у суду/општини оверена фотокопија оригинала (осим техничке документације – катлози, која се прилаже у изворном облику – непреведена).</w:t>
      </w:r>
    </w:p>
    <w:p w:rsidR="00694BC0" w:rsidRPr="00643992" w:rsidRDefault="00694BC0" w:rsidP="00D838CF">
      <w:pPr>
        <w:pStyle w:val="Style12"/>
        <w:widowControl/>
        <w:numPr>
          <w:ilvl w:val="0"/>
          <w:numId w:val="31"/>
        </w:numPr>
        <w:tabs>
          <w:tab w:val="left" w:pos="245"/>
        </w:tabs>
        <w:spacing w:before="283" w:line="274" w:lineRule="exact"/>
        <w:jc w:val="left"/>
        <w:rPr>
          <w:rStyle w:val="FontStyle68"/>
          <w:bCs/>
          <w:sz w:val="22"/>
          <w:szCs w:val="22"/>
          <w:lang w:val="sr-Cyrl-CS" w:eastAsia="sr-Cyrl-CS"/>
        </w:rPr>
      </w:pPr>
      <w:r w:rsidRPr="00E27873">
        <w:rPr>
          <w:rStyle w:val="FontStyle68"/>
          <w:bCs/>
          <w:sz w:val="22"/>
          <w:szCs w:val="22"/>
          <w:u w:val="single"/>
          <w:lang w:val="sr-Cyrl-CS" w:eastAsia="sr-Cyrl-CS"/>
        </w:rPr>
        <w:t>Начин на који понуда мора да буде сачињена</w:t>
      </w:r>
    </w:p>
    <w:p w:rsidR="00694BC0" w:rsidRDefault="00694BC0" w:rsidP="00694BC0">
      <w:pPr>
        <w:pStyle w:val="Style13"/>
        <w:widowControl/>
        <w:jc w:val="both"/>
        <w:rPr>
          <w:rStyle w:val="FontStyle69"/>
          <w:sz w:val="22"/>
          <w:szCs w:val="22"/>
          <w:lang w:val="sr-Cyrl-CS" w:eastAsia="sr-Cyrl-CS"/>
        </w:rPr>
      </w:pPr>
    </w:p>
    <w:p w:rsidR="00694BC0" w:rsidRPr="00440992" w:rsidRDefault="00694BC0" w:rsidP="00694BC0">
      <w:pPr>
        <w:pStyle w:val="Style13"/>
        <w:widowControl/>
        <w:jc w:val="both"/>
        <w:rPr>
          <w:rStyle w:val="FontStyle69"/>
          <w:sz w:val="22"/>
          <w:szCs w:val="22"/>
          <w:lang w:val="sr-Cyrl-CS" w:eastAsia="sr-Cyrl-CS"/>
        </w:rPr>
      </w:pPr>
      <w:r w:rsidRPr="00440992">
        <w:rPr>
          <w:rStyle w:val="FontStyle69"/>
          <w:sz w:val="22"/>
          <w:szCs w:val="22"/>
          <w:lang w:val="sr-Cyrl-CS" w:eastAsia="sr-Cyrl-CS"/>
        </w:rPr>
        <w:t>Понуђач понуду подноси непосредно или путем поште у затвореној коверти или кутији, затворену на начин да се приликом отварања понуда може са сигурношћу утврдити да се први пут отвара.</w:t>
      </w:r>
    </w:p>
    <w:p w:rsidR="00694BC0" w:rsidRDefault="00694BC0" w:rsidP="008B4561">
      <w:pPr>
        <w:pStyle w:val="Style13"/>
        <w:widowControl/>
        <w:jc w:val="both"/>
        <w:rPr>
          <w:rStyle w:val="FontStyle69"/>
          <w:sz w:val="22"/>
          <w:szCs w:val="22"/>
          <w:lang w:val="sr-Cyrl-CS" w:eastAsia="sr-Cyrl-CS"/>
        </w:rPr>
      </w:pPr>
      <w:r w:rsidRPr="00440992">
        <w:rPr>
          <w:rStyle w:val="FontStyle69"/>
          <w:sz w:val="22"/>
          <w:szCs w:val="22"/>
          <w:lang w:val="sr-Cyrl-CS" w:eastAsia="sr-Cyrl-CS"/>
        </w:rPr>
        <w:t>На полеђини коверте или на кутији навести назив и адресу понуђача.</w:t>
      </w:r>
    </w:p>
    <w:p w:rsidR="00694BC0" w:rsidRPr="00440992" w:rsidRDefault="00694BC0" w:rsidP="008B4561">
      <w:pPr>
        <w:pStyle w:val="Style13"/>
        <w:widowControl/>
        <w:jc w:val="both"/>
        <w:rPr>
          <w:rStyle w:val="FontStyle69"/>
          <w:sz w:val="22"/>
          <w:szCs w:val="22"/>
          <w:lang w:val="sr-Cyrl-CS" w:eastAsia="sr-Cyrl-CS"/>
        </w:rPr>
      </w:pPr>
    </w:p>
    <w:p w:rsidR="00694BC0" w:rsidRDefault="00694BC0" w:rsidP="008B4561">
      <w:pPr>
        <w:tabs>
          <w:tab w:val="left" w:pos="840"/>
          <w:tab w:val="left" w:pos="1701"/>
        </w:tabs>
        <w:jc w:val="both"/>
        <w:rPr>
          <w:rStyle w:val="FontStyle69"/>
          <w:sz w:val="22"/>
          <w:szCs w:val="22"/>
          <w:lang w:val="sr-Cyrl-CS" w:eastAsia="sr-Cyrl-CS"/>
        </w:rPr>
      </w:pPr>
      <w:r w:rsidRPr="00440992">
        <w:rPr>
          <w:rStyle w:val="FontStyle69"/>
          <w:sz w:val="22"/>
          <w:szCs w:val="22"/>
          <w:lang w:val="sr-Cyrl-CS" w:eastAsia="sr-Cyrl-CS"/>
        </w:rPr>
        <w:t xml:space="preserve">У случају да понуду подноси група понуђача, на коверти или кутији је потребно назначити да се ради о групи понуђача и навести називе и адресу свих учесника у заједничкој понуди. Понуду доставити на адресу: </w:t>
      </w:r>
      <w:r>
        <w:rPr>
          <w:rStyle w:val="FontStyle69"/>
          <w:sz w:val="22"/>
          <w:szCs w:val="22"/>
          <w:lang w:val="sr-Cyrl-CS" w:eastAsia="sr-Cyrl-CS"/>
        </w:rPr>
        <w:t>Министарство унутрашњих послова</w:t>
      </w:r>
      <w:r w:rsidRPr="00440992">
        <w:rPr>
          <w:rStyle w:val="FontStyle69"/>
          <w:sz w:val="22"/>
          <w:szCs w:val="22"/>
          <w:lang w:val="sr-Cyrl-CS" w:eastAsia="sr-Cyrl-CS"/>
        </w:rPr>
        <w:t xml:space="preserve">, Београд, </w:t>
      </w:r>
      <w:r>
        <w:rPr>
          <w:rStyle w:val="FontStyle69"/>
          <w:sz w:val="22"/>
          <w:szCs w:val="22"/>
          <w:lang w:val="sr-Cyrl-CS" w:eastAsia="sr-Cyrl-CS"/>
        </w:rPr>
        <w:t>Булевар Зорана Ђинђића 104</w:t>
      </w:r>
      <w:r w:rsidRPr="00440992">
        <w:rPr>
          <w:rStyle w:val="FontStyle69"/>
          <w:sz w:val="22"/>
          <w:szCs w:val="22"/>
          <w:lang w:val="sr-Cyrl-CS" w:eastAsia="sr-Cyrl-CS"/>
        </w:rPr>
        <w:t xml:space="preserve">, са назнаком: </w:t>
      </w:r>
    </w:p>
    <w:p w:rsidR="00694BC0" w:rsidRDefault="00694BC0" w:rsidP="001F440C">
      <w:pPr>
        <w:tabs>
          <w:tab w:val="left" w:pos="840"/>
          <w:tab w:val="left" w:pos="1701"/>
        </w:tabs>
        <w:jc w:val="both"/>
        <w:rPr>
          <w:rStyle w:val="FontStyle69"/>
          <w:sz w:val="22"/>
          <w:szCs w:val="22"/>
          <w:lang w:val="sr-Cyrl-CS" w:eastAsia="sr-Cyrl-CS"/>
        </w:rPr>
      </w:pPr>
    </w:p>
    <w:p w:rsidR="00694BC0" w:rsidRDefault="00694BC0" w:rsidP="001F440C">
      <w:pPr>
        <w:tabs>
          <w:tab w:val="left" w:pos="840"/>
          <w:tab w:val="left" w:pos="1701"/>
        </w:tabs>
        <w:jc w:val="both"/>
        <w:rPr>
          <w:rStyle w:val="FontStyle68"/>
          <w:bCs/>
          <w:sz w:val="22"/>
          <w:szCs w:val="22"/>
          <w:lang w:eastAsia="sr-Cyrl-CS"/>
        </w:rPr>
      </w:pPr>
      <w:r w:rsidRPr="004E4B1C">
        <w:rPr>
          <w:rStyle w:val="FontStyle68"/>
          <w:bCs/>
          <w:sz w:val="22"/>
          <w:szCs w:val="22"/>
          <w:lang w:val="sr-Cyrl-CS" w:eastAsia="sr-Cyrl-CS"/>
        </w:rPr>
        <w:t>,,Понуда за јавну набавку</w:t>
      </w:r>
      <w:r>
        <w:rPr>
          <w:rStyle w:val="FontStyle68"/>
          <w:bCs/>
          <w:sz w:val="22"/>
          <w:szCs w:val="22"/>
          <w:lang w:val="sr-Cyrl-CS" w:eastAsia="sr-Cyrl-CS"/>
        </w:rPr>
        <w:t xml:space="preserve"> радова)</w:t>
      </w:r>
      <w:r w:rsidRPr="004E4B1C">
        <w:rPr>
          <w:rStyle w:val="FontStyle68"/>
          <w:bCs/>
          <w:sz w:val="22"/>
          <w:szCs w:val="22"/>
          <w:lang w:val="sr-Cyrl-CS" w:eastAsia="sr-Cyrl-CS"/>
        </w:rPr>
        <w:t>:</w:t>
      </w:r>
      <w:r w:rsidRPr="00F808C0">
        <w:rPr>
          <w:b/>
          <w:sz w:val="22"/>
          <w:szCs w:val="22"/>
        </w:rPr>
        <w:t xml:space="preserve"> </w:t>
      </w:r>
      <w:r w:rsidRPr="006F4B24">
        <w:rPr>
          <w:b/>
          <w:sz w:val="22"/>
          <w:szCs w:val="22"/>
        </w:rPr>
        <w:t xml:space="preserve">Санација крова изнад два стана у Тополи у ул. Кнегиње Зорке бр.13 </w:t>
      </w:r>
      <w:r w:rsidRPr="006F4B24">
        <w:rPr>
          <w:b/>
          <w:bCs/>
          <w:sz w:val="22"/>
          <w:szCs w:val="22"/>
        </w:rPr>
        <w:t>за потребе Министарства унутрашњих послова</w:t>
      </w:r>
      <w:r>
        <w:rPr>
          <w:rStyle w:val="FontStyle68"/>
          <w:bCs/>
          <w:sz w:val="22"/>
          <w:szCs w:val="22"/>
          <w:lang w:val="sr-Cyrl-CS" w:eastAsia="sr-Cyrl-CS"/>
        </w:rPr>
        <w:t xml:space="preserve">, ЈН број </w:t>
      </w:r>
      <w:r>
        <w:rPr>
          <w:rStyle w:val="FontStyle68"/>
          <w:bCs/>
          <w:sz w:val="22"/>
          <w:szCs w:val="22"/>
          <w:lang w:eastAsia="sr-Cyrl-CS"/>
        </w:rPr>
        <w:t>35</w:t>
      </w:r>
      <w:r w:rsidRPr="004E4B1C">
        <w:rPr>
          <w:rStyle w:val="FontStyle68"/>
          <w:bCs/>
          <w:sz w:val="22"/>
          <w:szCs w:val="22"/>
          <w:lang w:val="sr-Cyrl-CS" w:eastAsia="sr-Cyrl-CS"/>
        </w:rPr>
        <w:t>/14 - НЕ ОТВАРАТИ".</w:t>
      </w:r>
    </w:p>
    <w:p w:rsidR="00694BC0" w:rsidRPr="00F808C0" w:rsidRDefault="00694BC0" w:rsidP="001F440C">
      <w:pPr>
        <w:tabs>
          <w:tab w:val="left" w:pos="840"/>
          <w:tab w:val="left" w:pos="1701"/>
        </w:tabs>
        <w:jc w:val="both"/>
        <w:rPr>
          <w:rStyle w:val="FontStyle68"/>
          <w:bCs/>
          <w:sz w:val="22"/>
          <w:szCs w:val="22"/>
          <w:lang w:eastAsia="sr-Cyrl-CS"/>
        </w:rPr>
      </w:pPr>
    </w:p>
    <w:p w:rsidR="00694BC0" w:rsidRPr="00F808C0" w:rsidRDefault="00694BC0" w:rsidP="001F440C">
      <w:pPr>
        <w:pStyle w:val="Style5"/>
        <w:widowControl/>
        <w:spacing w:line="274" w:lineRule="exact"/>
        <w:rPr>
          <w:rStyle w:val="FontStyle68"/>
          <w:bCs/>
          <w:sz w:val="22"/>
          <w:szCs w:val="22"/>
          <w:u w:val="single"/>
          <w:lang w:val="sr-Cyrl-CS" w:eastAsia="sr-Cyrl-CS"/>
        </w:rPr>
      </w:pPr>
      <w:r w:rsidRPr="00E27873">
        <w:rPr>
          <w:rStyle w:val="FontStyle68"/>
          <w:bCs/>
          <w:sz w:val="22"/>
          <w:szCs w:val="22"/>
          <w:u w:val="single"/>
          <w:lang w:val="sr-Cyrl-CS" w:eastAsia="sr-Cyrl-CS"/>
        </w:rPr>
        <w:t xml:space="preserve">Понуда се сматра благовременом уколико је примљена од стране Наручиоца до </w:t>
      </w:r>
      <w:r w:rsidR="007F4B96">
        <w:rPr>
          <w:rStyle w:val="FontStyle68"/>
          <w:bCs/>
          <w:sz w:val="22"/>
          <w:szCs w:val="22"/>
          <w:u w:val="single"/>
          <w:lang w:eastAsia="sr-Cyrl-CS"/>
        </w:rPr>
        <w:t>02</w:t>
      </w:r>
      <w:r w:rsidRPr="00E27873">
        <w:rPr>
          <w:rStyle w:val="FontStyle68"/>
          <w:bCs/>
          <w:sz w:val="22"/>
          <w:szCs w:val="22"/>
          <w:u w:val="single"/>
          <w:lang w:val="sr-Cyrl-CS" w:eastAsia="sr-Cyrl-CS"/>
        </w:rPr>
        <w:t>.</w:t>
      </w:r>
      <w:r w:rsidR="003C30B0">
        <w:rPr>
          <w:rStyle w:val="FontStyle68"/>
          <w:bCs/>
          <w:sz w:val="22"/>
          <w:szCs w:val="22"/>
          <w:u w:val="single"/>
          <w:lang w:eastAsia="sr-Cyrl-CS"/>
        </w:rPr>
        <w:t>02</w:t>
      </w:r>
      <w:r>
        <w:rPr>
          <w:rStyle w:val="FontStyle68"/>
          <w:bCs/>
          <w:sz w:val="22"/>
          <w:szCs w:val="22"/>
          <w:u w:val="single"/>
          <w:lang w:val="sr-Cyrl-CS" w:eastAsia="sr-Cyrl-CS"/>
        </w:rPr>
        <w:t>. 2015</w:t>
      </w:r>
      <w:r w:rsidRPr="00E27873">
        <w:rPr>
          <w:rStyle w:val="FontStyle68"/>
          <w:bCs/>
          <w:sz w:val="22"/>
          <w:szCs w:val="22"/>
          <w:u w:val="single"/>
          <w:lang w:val="sr-Cyrl-CS" w:eastAsia="sr-Cyrl-CS"/>
        </w:rPr>
        <w:t>. године, до 10:00 часова.</w:t>
      </w:r>
    </w:p>
    <w:p w:rsidR="00694BC0" w:rsidRPr="00E27873" w:rsidRDefault="00694BC0" w:rsidP="001F440C">
      <w:pPr>
        <w:pStyle w:val="Style5"/>
        <w:widowControl/>
        <w:spacing w:line="274" w:lineRule="exact"/>
        <w:ind w:left="1066"/>
        <w:rPr>
          <w:rStyle w:val="FontStyle68"/>
          <w:bCs/>
          <w:sz w:val="22"/>
          <w:szCs w:val="22"/>
          <w:u w:val="single"/>
          <w:lang w:val="sr-Cyrl-CS" w:eastAsia="sr-Cyrl-CS"/>
        </w:rPr>
      </w:pPr>
    </w:p>
    <w:p w:rsidR="00694BC0" w:rsidRDefault="00694BC0" w:rsidP="00694BC0">
      <w:pPr>
        <w:pStyle w:val="Style6"/>
        <w:widowControl/>
        <w:spacing w:line="274" w:lineRule="exact"/>
        <w:rPr>
          <w:rStyle w:val="FontStyle69"/>
          <w:sz w:val="22"/>
          <w:szCs w:val="22"/>
          <w:lang w:eastAsia="sr-Cyrl-CS"/>
        </w:rPr>
      </w:pPr>
      <w:r w:rsidRPr="00440992">
        <w:rPr>
          <w:rStyle w:val="FontStyle69"/>
          <w:sz w:val="22"/>
          <w:szCs w:val="22"/>
          <w:lang w:val="sr-Cyrl-CS" w:eastAsia="sr-Cyrl-CS"/>
        </w:rPr>
        <w:t>Наручилац ће, по пријему одређене понуде, на коверти, односно кутији у којој се понуда налази, обележити време пријема и евидентирати број и датум понуде према редоследу приспећа. Уколико је понуда достављена непосредно наручулац ће понуђачу предати потврду пријема понуде. У потврди о пријему наручилац ће навести датум и сат пријема понуде.</w:t>
      </w:r>
    </w:p>
    <w:p w:rsidR="008B4561" w:rsidRPr="008B4561" w:rsidRDefault="008B4561" w:rsidP="00694BC0">
      <w:pPr>
        <w:pStyle w:val="Style6"/>
        <w:widowControl/>
        <w:spacing w:line="274" w:lineRule="exact"/>
        <w:rPr>
          <w:rStyle w:val="FontStyle69"/>
          <w:sz w:val="22"/>
          <w:szCs w:val="22"/>
          <w:lang w:eastAsia="sr-Cyrl-CS"/>
        </w:rPr>
      </w:pPr>
    </w:p>
    <w:p w:rsidR="00694BC0" w:rsidRDefault="00694BC0" w:rsidP="00694BC0">
      <w:pPr>
        <w:pStyle w:val="Style6"/>
        <w:widowControl/>
        <w:spacing w:line="274" w:lineRule="exact"/>
        <w:rPr>
          <w:rStyle w:val="FontStyle69"/>
          <w:sz w:val="22"/>
          <w:szCs w:val="22"/>
          <w:lang w:val="sr-Cyrl-CS" w:eastAsia="sr-Cyrl-CS"/>
        </w:rPr>
      </w:pPr>
      <w:r w:rsidRPr="00440992">
        <w:rPr>
          <w:rStyle w:val="FontStyle69"/>
          <w:sz w:val="22"/>
          <w:szCs w:val="22"/>
          <w:lang w:val="sr-Cyrl-CS" w:eastAsia="sr-Cyrl-CS"/>
        </w:rPr>
        <w:t>Понуда коју наручилац није примио у року одређеном за подношење понуда, односно која је примљена по истеку дана и сата до којег се могу понуде подносити, сматраће се неблаговременом.</w:t>
      </w:r>
    </w:p>
    <w:p w:rsidR="00694BC0" w:rsidRPr="00440992" w:rsidRDefault="00694BC0" w:rsidP="00694BC0">
      <w:pPr>
        <w:pStyle w:val="Style6"/>
        <w:widowControl/>
        <w:spacing w:line="274" w:lineRule="exact"/>
        <w:rPr>
          <w:rStyle w:val="FontStyle69"/>
          <w:sz w:val="22"/>
          <w:szCs w:val="22"/>
          <w:lang w:val="sr-Cyrl-CS" w:eastAsia="sr-Cyrl-CS"/>
        </w:rPr>
      </w:pPr>
    </w:p>
    <w:p w:rsidR="00694BC0" w:rsidRDefault="00694BC0" w:rsidP="001F440C">
      <w:pPr>
        <w:pStyle w:val="Style5"/>
        <w:widowControl/>
        <w:spacing w:before="5" w:line="274" w:lineRule="exact"/>
        <w:rPr>
          <w:rStyle w:val="FontStyle68"/>
          <w:bCs/>
          <w:sz w:val="22"/>
          <w:szCs w:val="22"/>
          <w:u w:val="single"/>
          <w:lang w:val="sr-Cyrl-CS" w:eastAsia="sr-Cyrl-CS"/>
        </w:rPr>
      </w:pPr>
      <w:r w:rsidRPr="004E4B1C">
        <w:rPr>
          <w:rStyle w:val="FontStyle68"/>
          <w:bCs/>
          <w:sz w:val="22"/>
          <w:szCs w:val="22"/>
          <w:u w:val="single"/>
          <w:lang w:val="sr-Cyrl-CS" w:eastAsia="sr-Cyrl-CS"/>
        </w:rPr>
        <w:t>Јавно отварање понуда одржаће се</w:t>
      </w:r>
      <w:r w:rsidR="007F4B96">
        <w:rPr>
          <w:rStyle w:val="FontStyle68"/>
          <w:bCs/>
          <w:sz w:val="22"/>
          <w:szCs w:val="22"/>
          <w:u w:val="single"/>
          <w:lang w:eastAsia="sr-Cyrl-CS"/>
        </w:rPr>
        <w:t xml:space="preserve"> 02</w:t>
      </w:r>
      <w:r w:rsidR="003C30B0">
        <w:rPr>
          <w:rStyle w:val="FontStyle68"/>
          <w:bCs/>
          <w:sz w:val="22"/>
          <w:szCs w:val="22"/>
          <w:u w:val="single"/>
          <w:lang w:eastAsia="sr-Cyrl-CS"/>
        </w:rPr>
        <w:t>.02</w:t>
      </w:r>
      <w:r>
        <w:rPr>
          <w:rStyle w:val="FontStyle68"/>
          <w:bCs/>
          <w:sz w:val="22"/>
          <w:szCs w:val="22"/>
          <w:u w:val="single"/>
          <w:lang w:val="sr-Cyrl-CS" w:eastAsia="sr-Cyrl-CS"/>
        </w:rPr>
        <w:t>.2015</w:t>
      </w:r>
      <w:r w:rsidRPr="004E4B1C">
        <w:rPr>
          <w:rStyle w:val="FontStyle68"/>
          <w:bCs/>
          <w:sz w:val="22"/>
          <w:szCs w:val="22"/>
          <w:u w:val="single"/>
          <w:lang w:val="sr-Cyrl-CS" w:eastAsia="sr-Cyrl-CS"/>
        </w:rPr>
        <w:t xml:space="preserve">. године у 12.00 часова, у радним просторијама Наручиоца, у Београду, </w:t>
      </w:r>
      <w:r>
        <w:rPr>
          <w:rStyle w:val="FontStyle68"/>
          <w:bCs/>
          <w:sz w:val="22"/>
          <w:szCs w:val="22"/>
          <w:u w:val="single"/>
          <w:lang w:val="sr-Cyrl-CS" w:eastAsia="sr-Cyrl-CS"/>
        </w:rPr>
        <w:t>Булевар Зорана Ђинђића 104</w:t>
      </w:r>
      <w:r w:rsidRPr="004E4B1C">
        <w:rPr>
          <w:rStyle w:val="FontStyle68"/>
          <w:bCs/>
          <w:sz w:val="22"/>
          <w:szCs w:val="22"/>
          <w:u w:val="single"/>
          <w:lang w:val="sr-Cyrl-CS" w:eastAsia="sr-Cyrl-CS"/>
        </w:rPr>
        <w:t>.</w:t>
      </w:r>
    </w:p>
    <w:p w:rsidR="00694BC0" w:rsidRPr="004E4B1C" w:rsidRDefault="00694BC0" w:rsidP="001F440C">
      <w:pPr>
        <w:pStyle w:val="Style5"/>
        <w:widowControl/>
        <w:spacing w:before="5" w:line="274" w:lineRule="exact"/>
        <w:ind w:left="1066"/>
        <w:rPr>
          <w:rStyle w:val="FontStyle68"/>
          <w:bCs/>
          <w:sz w:val="22"/>
          <w:szCs w:val="22"/>
          <w:u w:val="single"/>
          <w:lang w:val="sr-Cyrl-CS" w:eastAsia="sr-Cyrl-CS"/>
        </w:rPr>
      </w:pPr>
    </w:p>
    <w:p w:rsidR="00694BC0" w:rsidRDefault="00694BC0" w:rsidP="00694BC0">
      <w:pPr>
        <w:pStyle w:val="Style6"/>
        <w:widowControl/>
        <w:spacing w:line="274" w:lineRule="exact"/>
        <w:rPr>
          <w:rStyle w:val="FontStyle69"/>
          <w:sz w:val="22"/>
          <w:szCs w:val="22"/>
          <w:lang w:val="sr-Cyrl-CS" w:eastAsia="sr-Cyrl-CS"/>
        </w:rPr>
      </w:pPr>
      <w:r w:rsidRPr="00440992">
        <w:rPr>
          <w:rStyle w:val="FontStyle69"/>
          <w:sz w:val="22"/>
          <w:szCs w:val="22"/>
          <w:lang w:val="sr-Cyrl-CS" w:eastAsia="sr-Cyrl-CS"/>
        </w:rPr>
        <w:t>Пре почетка поступка јавног отварања понуда, представници понуђача, који ће присуствовати поступку отварања понуда, дужни су да наручиоцу предају оверено овлашћење, на основу којег ће доказати овлашћење за учешће у поступку јавног отварања понуда.</w:t>
      </w:r>
    </w:p>
    <w:p w:rsidR="00694BC0" w:rsidRDefault="00694BC0" w:rsidP="00694BC0">
      <w:pPr>
        <w:pStyle w:val="Style6"/>
        <w:widowControl/>
        <w:spacing w:line="274" w:lineRule="exact"/>
        <w:rPr>
          <w:rStyle w:val="FontStyle69"/>
          <w:sz w:val="22"/>
          <w:szCs w:val="22"/>
          <w:lang w:eastAsia="sr-Cyrl-CS"/>
        </w:rPr>
      </w:pPr>
    </w:p>
    <w:p w:rsidR="00A25716" w:rsidRDefault="00A25716" w:rsidP="00694BC0">
      <w:pPr>
        <w:pStyle w:val="Style6"/>
        <w:widowControl/>
        <w:spacing w:line="274" w:lineRule="exact"/>
        <w:rPr>
          <w:rStyle w:val="FontStyle69"/>
          <w:sz w:val="22"/>
          <w:szCs w:val="22"/>
          <w:lang w:eastAsia="sr-Cyrl-CS"/>
        </w:rPr>
      </w:pPr>
    </w:p>
    <w:p w:rsidR="00A25716" w:rsidRDefault="00A25716" w:rsidP="00694BC0">
      <w:pPr>
        <w:pStyle w:val="Style6"/>
        <w:widowControl/>
        <w:spacing w:line="274" w:lineRule="exact"/>
        <w:rPr>
          <w:rStyle w:val="FontStyle69"/>
          <w:sz w:val="22"/>
          <w:szCs w:val="22"/>
          <w:lang w:eastAsia="sr-Cyrl-CS"/>
        </w:rPr>
      </w:pPr>
    </w:p>
    <w:p w:rsidR="00A25716" w:rsidRDefault="00A25716" w:rsidP="00694BC0">
      <w:pPr>
        <w:pStyle w:val="Style6"/>
        <w:widowControl/>
        <w:spacing w:line="274" w:lineRule="exact"/>
        <w:rPr>
          <w:rStyle w:val="FontStyle69"/>
          <w:sz w:val="22"/>
          <w:szCs w:val="22"/>
          <w:lang w:eastAsia="sr-Cyrl-CS"/>
        </w:rPr>
      </w:pPr>
    </w:p>
    <w:p w:rsidR="00A25716" w:rsidRDefault="00A25716" w:rsidP="00694BC0">
      <w:pPr>
        <w:pStyle w:val="Style6"/>
        <w:widowControl/>
        <w:spacing w:line="274" w:lineRule="exact"/>
        <w:rPr>
          <w:rStyle w:val="FontStyle69"/>
          <w:sz w:val="22"/>
          <w:szCs w:val="22"/>
          <w:lang w:eastAsia="sr-Cyrl-CS"/>
        </w:rPr>
      </w:pPr>
    </w:p>
    <w:p w:rsidR="00A25716" w:rsidRDefault="00A25716" w:rsidP="00694BC0">
      <w:pPr>
        <w:pStyle w:val="Style6"/>
        <w:widowControl/>
        <w:spacing w:line="274" w:lineRule="exact"/>
        <w:rPr>
          <w:rStyle w:val="FontStyle69"/>
          <w:sz w:val="22"/>
          <w:szCs w:val="22"/>
          <w:lang w:eastAsia="sr-Cyrl-CS"/>
        </w:rPr>
      </w:pPr>
    </w:p>
    <w:p w:rsidR="00A25716" w:rsidRDefault="00A25716" w:rsidP="00694BC0">
      <w:pPr>
        <w:pStyle w:val="Style6"/>
        <w:widowControl/>
        <w:spacing w:line="274" w:lineRule="exact"/>
        <w:rPr>
          <w:rStyle w:val="FontStyle69"/>
          <w:sz w:val="22"/>
          <w:szCs w:val="22"/>
          <w:lang w:eastAsia="sr-Cyrl-CS"/>
        </w:rPr>
      </w:pPr>
    </w:p>
    <w:p w:rsidR="00A25716" w:rsidRPr="00A25716" w:rsidRDefault="00A25716" w:rsidP="00694BC0">
      <w:pPr>
        <w:pStyle w:val="Style6"/>
        <w:widowControl/>
        <w:spacing w:line="274" w:lineRule="exact"/>
        <w:rPr>
          <w:rStyle w:val="FontStyle69"/>
          <w:sz w:val="22"/>
          <w:szCs w:val="22"/>
          <w:lang w:eastAsia="sr-Cyrl-CS"/>
        </w:rPr>
      </w:pPr>
    </w:p>
    <w:p w:rsidR="00694BC0" w:rsidRDefault="00694BC0" w:rsidP="00694BC0">
      <w:pPr>
        <w:pStyle w:val="Style13"/>
        <w:widowControl/>
        <w:rPr>
          <w:rStyle w:val="FontStyle69"/>
          <w:b/>
          <w:sz w:val="22"/>
          <w:szCs w:val="22"/>
          <w:u w:val="single"/>
          <w:lang w:val="sr-Cyrl-CS" w:eastAsia="sr-Cyrl-CS"/>
        </w:rPr>
      </w:pPr>
      <w:r w:rsidRPr="004E4B1C">
        <w:rPr>
          <w:rStyle w:val="FontStyle69"/>
          <w:b/>
          <w:sz w:val="22"/>
          <w:szCs w:val="22"/>
          <w:u w:val="single"/>
          <w:lang w:val="sr-Cyrl-CS" w:eastAsia="sr-Cyrl-CS"/>
        </w:rPr>
        <w:lastRenderedPageBreak/>
        <w:t>Понуда мора да садржи:</w:t>
      </w:r>
    </w:p>
    <w:p w:rsidR="00694BC0" w:rsidRPr="004E4B1C" w:rsidRDefault="00694BC0" w:rsidP="00694BC0">
      <w:pPr>
        <w:pStyle w:val="Style13"/>
        <w:widowControl/>
        <w:rPr>
          <w:rStyle w:val="FontStyle69"/>
          <w:b/>
          <w:sz w:val="22"/>
          <w:szCs w:val="22"/>
          <w:u w:val="single"/>
          <w:lang w:val="sr-Cyrl-CS" w:eastAsia="sr-Cyrl-CS"/>
        </w:rPr>
      </w:pPr>
    </w:p>
    <w:p w:rsidR="00694BC0" w:rsidRPr="008B4561" w:rsidRDefault="00694BC0" w:rsidP="00A25716">
      <w:pPr>
        <w:pStyle w:val="Style51"/>
        <w:widowControl/>
        <w:numPr>
          <w:ilvl w:val="0"/>
          <w:numId w:val="53"/>
        </w:numPr>
        <w:tabs>
          <w:tab w:val="left" w:pos="264"/>
        </w:tabs>
        <w:rPr>
          <w:rStyle w:val="FontStyle69"/>
          <w:color w:val="auto"/>
          <w:sz w:val="22"/>
          <w:szCs w:val="22"/>
          <w:lang w:val="sr-Cyrl-CS" w:eastAsia="sr-Cyrl-CS"/>
        </w:rPr>
      </w:pPr>
      <w:r w:rsidRPr="00440992">
        <w:rPr>
          <w:rStyle w:val="FontStyle69"/>
          <w:sz w:val="22"/>
          <w:szCs w:val="22"/>
          <w:lang w:val="sr-Cyrl-CS" w:eastAsia="sr-Cyrl-CS"/>
        </w:rPr>
        <w:t xml:space="preserve">Образац понуде, попуњен, потписан и печатом </w:t>
      </w:r>
      <w:r w:rsidRPr="008B4561">
        <w:rPr>
          <w:rStyle w:val="FontStyle69"/>
          <w:color w:val="auto"/>
          <w:sz w:val="22"/>
          <w:szCs w:val="22"/>
          <w:lang w:val="sr-Cyrl-CS" w:eastAsia="sr-Cyrl-CS"/>
        </w:rPr>
        <w:t>оверен (</w:t>
      </w:r>
      <w:r w:rsidRPr="008B4561">
        <w:rPr>
          <w:rStyle w:val="FontStyle69"/>
          <w:b/>
          <w:color w:val="auto"/>
          <w:sz w:val="22"/>
          <w:szCs w:val="22"/>
          <w:lang w:val="sr-Cyrl-CS" w:eastAsia="sr-Cyrl-CS"/>
        </w:rPr>
        <w:t>образац VI у конкурсној документацији);</w:t>
      </w:r>
    </w:p>
    <w:p w:rsidR="000F0ACE" w:rsidRPr="00440992" w:rsidRDefault="000F0ACE" w:rsidP="000F0ACE">
      <w:pPr>
        <w:pStyle w:val="Style51"/>
        <w:widowControl/>
        <w:tabs>
          <w:tab w:val="left" w:pos="264"/>
        </w:tabs>
        <w:rPr>
          <w:rStyle w:val="FontStyle69"/>
          <w:sz w:val="22"/>
          <w:szCs w:val="22"/>
          <w:lang w:val="sr-Cyrl-CS" w:eastAsia="sr-Cyrl-CS"/>
        </w:rPr>
      </w:pPr>
    </w:p>
    <w:p w:rsidR="00694BC0" w:rsidRPr="008B4561" w:rsidRDefault="00694BC0" w:rsidP="00A25716">
      <w:pPr>
        <w:pStyle w:val="Style51"/>
        <w:widowControl/>
        <w:numPr>
          <w:ilvl w:val="0"/>
          <w:numId w:val="53"/>
        </w:numPr>
        <w:tabs>
          <w:tab w:val="left" w:pos="173"/>
        </w:tabs>
        <w:ind w:right="14"/>
        <w:rPr>
          <w:rStyle w:val="FontStyle69"/>
          <w:b/>
          <w:color w:val="auto"/>
          <w:sz w:val="22"/>
          <w:szCs w:val="22"/>
          <w:lang w:val="sr-Cyrl-CS" w:eastAsia="sr-Cyrl-CS"/>
        </w:rPr>
      </w:pPr>
      <w:r w:rsidRPr="00440992">
        <w:rPr>
          <w:rStyle w:val="FontStyle69"/>
          <w:sz w:val="22"/>
          <w:szCs w:val="22"/>
          <w:lang w:val="sr-Cyrl-CS" w:eastAsia="sr-Cyrl-CS"/>
        </w:rPr>
        <w:t xml:space="preserve">Доказе о испуњености услова из чл. 75. и 76. Закона, наведене у Упутству како се доказује испуњеност услова </w:t>
      </w:r>
      <w:r w:rsidRPr="008B4561">
        <w:rPr>
          <w:rStyle w:val="FontStyle69"/>
          <w:b/>
          <w:color w:val="auto"/>
          <w:sz w:val="22"/>
          <w:szCs w:val="22"/>
          <w:lang w:val="sr-Cyrl-CS" w:eastAsia="sr-Cyrl-CS"/>
        </w:rPr>
        <w:t xml:space="preserve">(поглавље </w:t>
      </w:r>
      <w:r w:rsidR="008B4561">
        <w:rPr>
          <w:rStyle w:val="FontStyle69"/>
          <w:b/>
          <w:color w:val="auto"/>
          <w:sz w:val="22"/>
          <w:szCs w:val="22"/>
          <w:lang w:eastAsia="sr-Cyrl-CS"/>
        </w:rPr>
        <w:t>I</w:t>
      </w:r>
      <w:r w:rsidR="008B4561" w:rsidRPr="008B4561">
        <w:rPr>
          <w:rStyle w:val="FontStyle69"/>
          <w:b/>
          <w:color w:val="auto"/>
          <w:sz w:val="22"/>
          <w:szCs w:val="22"/>
          <w:lang w:val="sr-Cyrl-CS" w:eastAsia="sr-Cyrl-CS"/>
        </w:rPr>
        <w:t>V</w:t>
      </w:r>
      <w:r w:rsidRPr="008B4561">
        <w:rPr>
          <w:rStyle w:val="FontStyle69"/>
          <w:b/>
          <w:color w:val="auto"/>
          <w:sz w:val="22"/>
          <w:szCs w:val="22"/>
          <w:lang w:val="sr-Cyrl-CS" w:eastAsia="sr-Cyrl-CS"/>
        </w:rPr>
        <w:t xml:space="preserve"> у конкурсној документацији);</w:t>
      </w:r>
    </w:p>
    <w:p w:rsidR="00A25716" w:rsidRDefault="00A25716" w:rsidP="00A25716">
      <w:pPr>
        <w:pStyle w:val="ListParagraph"/>
        <w:rPr>
          <w:rStyle w:val="FontStyle69"/>
          <w:sz w:val="22"/>
          <w:szCs w:val="22"/>
          <w:lang w:val="sr-Cyrl-CS" w:eastAsia="sr-Cyrl-CS"/>
        </w:rPr>
      </w:pPr>
    </w:p>
    <w:p w:rsidR="00694BC0" w:rsidRPr="000F0ACE" w:rsidRDefault="00694BC0" w:rsidP="00A25716">
      <w:pPr>
        <w:pStyle w:val="Style51"/>
        <w:widowControl/>
        <w:numPr>
          <w:ilvl w:val="0"/>
          <w:numId w:val="53"/>
        </w:numPr>
        <w:tabs>
          <w:tab w:val="left" w:pos="173"/>
        </w:tabs>
        <w:ind w:right="5"/>
        <w:rPr>
          <w:rStyle w:val="FontStyle69"/>
          <w:sz w:val="22"/>
          <w:szCs w:val="22"/>
          <w:lang w:val="sr-Cyrl-CS" w:eastAsia="sr-Cyrl-CS"/>
        </w:rPr>
      </w:pPr>
      <w:r w:rsidRPr="00440992">
        <w:rPr>
          <w:rStyle w:val="FontStyle69"/>
          <w:sz w:val="22"/>
          <w:szCs w:val="22"/>
          <w:lang w:val="sr-Cyrl-CS" w:eastAsia="sr-Cyrl-CS"/>
        </w:rPr>
        <w:t>Споразум којим се понуђачи из групе међусобно и према наручиоцу обавезују на извршење јавне набавке - уколико понуду подноси група понуђача;</w:t>
      </w:r>
    </w:p>
    <w:p w:rsidR="000F0ACE" w:rsidRPr="00440992" w:rsidRDefault="000F0ACE" w:rsidP="000F0ACE">
      <w:pPr>
        <w:pStyle w:val="Style51"/>
        <w:widowControl/>
        <w:tabs>
          <w:tab w:val="left" w:pos="173"/>
        </w:tabs>
        <w:ind w:right="5"/>
        <w:rPr>
          <w:rStyle w:val="FontStyle69"/>
          <w:sz w:val="22"/>
          <w:szCs w:val="22"/>
          <w:lang w:val="sr-Cyrl-CS" w:eastAsia="sr-Cyrl-CS"/>
        </w:rPr>
      </w:pPr>
    </w:p>
    <w:p w:rsidR="00694BC0" w:rsidRPr="008B4561" w:rsidRDefault="00694BC0" w:rsidP="00A25716">
      <w:pPr>
        <w:pStyle w:val="Style51"/>
        <w:widowControl/>
        <w:numPr>
          <w:ilvl w:val="0"/>
          <w:numId w:val="53"/>
        </w:numPr>
        <w:tabs>
          <w:tab w:val="left" w:pos="173"/>
        </w:tabs>
        <w:ind w:right="5"/>
        <w:rPr>
          <w:rStyle w:val="FontStyle69"/>
          <w:b/>
          <w:color w:val="auto"/>
          <w:sz w:val="22"/>
          <w:szCs w:val="22"/>
          <w:lang w:val="sr-Cyrl-CS" w:eastAsia="sr-Cyrl-CS"/>
        </w:rPr>
      </w:pPr>
      <w:r w:rsidRPr="00440992">
        <w:rPr>
          <w:rStyle w:val="FontStyle69"/>
          <w:sz w:val="22"/>
          <w:szCs w:val="22"/>
          <w:lang w:val="sr-Cyrl-CS" w:eastAsia="sr-Cyrl-CS"/>
        </w:rPr>
        <w:t xml:space="preserve">Модел уговора - Понуђач ће модел Уговора попунити у складу са понудом, потписати и печатом оверити чиме потврђује да је сагласан са предлогом модела Уговора </w:t>
      </w:r>
      <w:r w:rsidRPr="008B4561">
        <w:rPr>
          <w:rStyle w:val="FontStyle69"/>
          <w:b/>
          <w:color w:val="auto"/>
          <w:sz w:val="22"/>
          <w:szCs w:val="22"/>
          <w:lang w:val="sr-Cyrl-CS" w:eastAsia="sr-Cyrl-CS"/>
        </w:rPr>
        <w:t>(образац VII у конкурсној документацији);</w:t>
      </w:r>
    </w:p>
    <w:p w:rsidR="000F0ACE" w:rsidRDefault="000F0ACE" w:rsidP="000F0ACE">
      <w:pPr>
        <w:pStyle w:val="ListParagraph"/>
        <w:rPr>
          <w:rStyle w:val="FontStyle69"/>
          <w:sz w:val="22"/>
          <w:szCs w:val="22"/>
          <w:lang w:val="sr-Cyrl-CS" w:eastAsia="sr-Cyrl-CS"/>
        </w:rPr>
      </w:pPr>
    </w:p>
    <w:p w:rsidR="00694BC0" w:rsidRPr="008B4561" w:rsidRDefault="00694BC0" w:rsidP="00A25716">
      <w:pPr>
        <w:pStyle w:val="Style51"/>
        <w:widowControl/>
        <w:numPr>
          <w:ilvl w:val="0"/>
          <w:numId w:val="53"/>
        </w:numPr>
        <w:tabs>
          <w:tab w:val="left" w:pos="173"/>
        </w:tabs>
        <w:rPr>
          <w:rStyle w:val="FontStyle69"/>
          <w:sz w:val="22"/>
          <w:szCs w:val="22"/>
          <w:lang w:val="sr-Cyrl-CS" w:eastAsia="sr-Cyrl-CS"/>
        </w:rPr>
      </w:pPr>
      <w:r w:rsidRPr="00440992">
        <w:rPr>
          <w:rStyle w:val="FontStyle69"/>
          <w:sz w:val="22"/>
          <w:szCs w:val="22"/>
          <w:lang w:val="sr-Cyrl-CS" w:eastAsia="sr-Cyrl-CS"/>
        </w:rPr>
        <w:t xml:space="preserve">Образац структуре цене, са упутством како да се попуни, попуњен, потписан и печатом оверен </w:t>
      </w:r>
      <w:r w:rsidRPr="008B4561">
        <w:rPr>
          <w:rStyle w:val="FontStyle69"/>
          <w:b/>
          <w:color w:val="auto"/>
          <w:sz w:val="22"/>
          <w:szCs w:val="22"/>
          <w:lang w:val="sr-Cyrl-CS" w:eastAsia="sr-Cyrl-CS"/>
        </w:rPr>
        <w:t>(образац VIII у конкурсној документацији);</w:t>
      </w:r>
    </w:p>
    <w:p w:rsidR="008B4561" w:rsidRDefault="008B4561" w:rsidP="008B4561">
      <w:pPr>
        <w:pStyle w:val="ListParagraph"/>
        <w:rPr>
          <w:rStyle w:val="FontStyle69"/>
          <w:sz w:val="22"/>
          <w:szCs w:val="22"/>
          <w:lang w:val="sr-Cyrl-CS" w:eastAsia="sr-Cyrl-CS"/>
        </w:rPr>
      </w:pPr>
    </w:p>
    <w:p w:rsidR="008B4561" w:rsidRDefault="008B4561" w:rsidP="00A25716">
      <w:pPr>
        <w:pStyle w:val="Style51"/>
        <w:widowControl/>
        <w:numPr>
          <w:ilvl w:val="0"/>
          <w:numId w:val="53"/>
        </w:numPr>
        <w:tabs>
          <w:tab w:val="left" w:pos="149"/>
        </w:tabs>
        <w:rPr>
          <w:rStyle w:val="FontStyle69"/>
          <w:b/>
          <w:color w:val="auto"/>
          <w:sz w:val="22"/>
          <w:szCs w:val="22"/>
          <w:lang w:val="sr-Cyrl-CS" w:eastAsia="sr-Cyrl-CS"/>
        </w:rPr>
      </w:pPr>
      <w:r w:rsidRPr="00174E0C">
        <w:rPr>
          <w:rStyle w:val="FontStyle69"/>
          <w:color w:val="auto"/>
          <w:sz w:val="22"/>
          <w:szCs w:val="22"/>
          <w:lang w:val="sr-Cyrl-CS" w:eastAsia="sr-Cyrl-CS"/>
        </w:rPr>
        <w:t xml:space="preserve">Образац изјаве </w:t>
      </w:r>
      <w:r w:rsidR="00174E0C">
        <w:rPr>
          <w:rStyle w:val="FontStyle69"/>
          <w:color w:val="auto"/>
          <w:sz w:val="22"/>
          <w:szCs w:val="22"/>
          <w:lang w:val="sr-Cyrl-CS" w:eastAsia="sr-Cyrl-CS"/>
        </w:rPr>
        <w:t xml:space="preserve">понуђача </w:t>
      </w:r>
      <w:r w:rsidRPr="00174E0C">
        <w:rPr>
          <w:rStyle w:val="FontStyle69"/>
          <w:color w:val="auto"/>
          <w:sz w:val="22"/>
          <w:szCs w:val="22"/>
          <w:lang w:val="sr-Cyrl-CS" w:eastAsia="sr-Cyrl-CS"/>
        </w:rPr>
        <w:t xml:space="preserve">у складу са чланом 75. став 2. Закона о јавним набавкама, потписан и оверен печатом, дат под материјалном и кривичном одговорношћу </w:t>
      </w:r>
      <w:r w:rsidRPr="00174E0C">
        <w:rPr>
          <w:rStyle w:val="FontStyle69"/>
          <w:b/>
          <w:color w:val="auto"/>
          <w:sz w:val="22"/>
          <w:szCs w:val="22"/>
          <w:lang w:val="sr-Cyrl-CS" w:eastAsia="sr-Cyrl-CS"/>
        </w:rPr>
        <w:t>(образац XI у конкурсној документацији);</w:t>
      </w:r>
    </w:p>
    <w:p w:rsidR="00174E0C" w:rsidRDefault="00174E0C" w:rsidP="00174E0C">
      <w:pPr>
        <w:pStyle w:val="Style51"/>
        <w:widowControl/>
        <w:tabs>
          <w:tab w:val="left" w:pos="149"/>
        </w:tabs>
        <w:rPr>
          <w:rStyle w:val="FontStyle69"/>
          <w:b/>
          <w:color w:val="auto"/>
          <w:sz w:val="22"/>
          <w:szCs w:val="22"/>
          <w:lang w:val="sr-Cyrl-CS" w:eastAsia="sr-Cyrl-CS"/>
        </w:rPr>
      </w:pPr>
    </w:p>
    <w:p w:rsidR="00C76EDF" w:rsidRDefault="00174E0C" w:rsidP="00A25716">
      <w:pPr>
        <w:pStyle w:val="Style51"/>
        <w:widowControl/>
        <w:numPr>
          <w:ilvl w:val="0"/>
          <w:numId w:val="53"/>
        </w:numPr>
        <w:tabs>
          <w:tab w:val="left" w:pos="149"/>
        </w:tabs>
        <w:rPr>
          <w:rStyle w:val="FontStyle69"/>
          <w:b/>
          <w:color w:val="auto"/>
          <w:sz w:val="22"/>
          <w:szCs w:val="22"/>
          <w:lang w:val="sr-Cyrl-CS" w:eastAsia="sr-Cyrl-CS"/>
        </w:rPr>
      </w:pPr>
      <w:r w:rsidRPr="00174E0C">
        <w:rPr>
          <w:sz w:val="22"/>
          <w:szCs w:val="22"/>
          <w:lang w:eastAsia="sr-Latn-CS"/>
        </w:rPr>
        <w:t>Образац изјаве</w:t>
      </w:r>
      <w:r w:rsidRPr="00174E0C">
        <w:rPr>
          <w:sz w:val="22"/>
          <w:szCs w:val="22"/>
          <w:lang w:val="sr-Latn-CS" w:eastAsia="sr-Latn-CS"/>
        </w:rPr>
        <w:t xml:space="preserve"> </w:t>
      </w:r>
      <w:r w:rsidRPr="00174E0C">
        <w:rPr>
          <w:sz w:val="22"/>
          <w:szCs w:val="22"/>
          <w:lang w:val="sr-Cyrl-CS"/>
        </w:rPr>
        <w:t>понуђача да подизвођач испуњава све обавезне услове из члана 75. став 1.</w:t>
      </w:r>
      <w:r>
        <w:rPr>
          <w:sz w:val="22"/>
          <w:szCs w:val="22"/>
          <w:lang w:val="sr-Cyrl-CS"/>
        </w:rPr>
        <w:t xml:space="preserve"> </w:t>
      </w:r>
      <w:r w:rsidRPr="00174E0C">
        <w:rPr>
          <w:sz w:val="22"/>
          <w:szCs w:val="22"/>
          <w:lang w:val="sr-Cyrl-CS"/>
        </w:rPr>
        <w:t>тачка 1., 2., 3. и 4. ЗЈН</w:t>
      </w:r>
      <w:r w:rsidR="00C76EDF">
        <w:rPr>
          <w:sz w:val="22"/>
          <w:szCs w:val="22"/>
          <w:lang w:val="sr-Cyrl-CS"/>
        </w:rPr>
        <w:t>-а</w:t>
      </w:r>
      <w:r w:rsidR="00C76EDF" w:rsidRPr="00174E0C">
        <w:rPr>
          <w:rStyle w:val="FontStyle69"/>
          <w:b/>
          <w:color w:val="auto"/>
          <w:sz w:val="22"/>
          <w:szCs w:val="22"/>
          <w:lang w:val="sr-Cyrl-CS" w:eastAsia="sr-Cyrl-CS"/>
        </w:rPr>
        <w:t>(образац X у конкурсној документацији);</w:t>
      </w:r>
    </w:p>
    <w:p w:rsidR="00174E0C" w:rsidRDefault="00174E0C" w:rsidP="00174E0C">
      <w:pPr>
        <w:jc w:val="both"/>
        <w:rPr>
          <w:sz w:val="22"/>
          <w:szCs w:val="22"/>
          <w:lang w:val="sr-Cyrl-CS" w:eastAsia="sr-Latn-CS"/>
        </w:rPr>
      </w:pPr>
    </w:p>
    <w:p w:rsidR="00C76EDF" w:rsidRPr="00C76EDF" w:rsidRDefault="00C76EDF" w:rsidP="00A25716">
      <w:pPr>
        <w:pStyle w:val="Style15"/>
        <w:widowControl/>
        <w:numPr>
          <w:ilvl w:val="0"/>
          <w:numId w:val="53"/>
        </w:numPr>
        <w:spacing w:line="274" w:lineRule="exact"/>
        <w:rPr>
          <w:rStyle w:val="FontStyle69"/>
          <w:b/>
          <w:color w:val="auto"/>
          <w:sz w:val="22"/>
          <w:szCs w:val="22"/>
          <w:lang w:eastAsia="sr-Cyrl-CS"/>
        </w:rPr>
      </w:pPr>
      <w:r w:rsidRPr="00440992">
        <w:rPr>
          <w:rStyle w:val="FontStyle69"/>
          <w:sz w:val="22"/>
          <w:szCs w:val="22"/>
          <w:lang w:val="sr-Cyrl-CS" w:eastAsia="sr-Cyrl-CS"/>
        </w:rPr>
        <w:t xml:space="preserve">Уколико понуђач има трошкове приликом сачињавања понуде доставиће и Образац трошкова припреме понуде, потписан и печатом </w:t>
      </w:r>
      <w:r w:rsidRPr="00C76EDF">
        <w:rPr>
          <w:rStyle w:val="FontStyle69"/>
          <w:color w:val="auto"/>
          <w:sz w:val="22"/>
          <w:szCs w:val="22"/>
          <w:lang w:val="sr-Cyrl-CS" w:eastAsia="sr-Cyrl-CS"/>
        </w:rPr>
        <w:t>оверен</w:t>
      </w:r>
      <w:r w:rsidRPr="00C76EDF">
        <w:rPr>
          <w:rStyle w:val="FontStyle69"/>
          <w:b/>
          <w:color w:val="auto"/>
          <w:sz w:val="22"/>
          <w:szCs w:val="22"/>
          <w:lang w:val="sr-Cyrl-CS" w:eastAsia="sr-Cyrl-CS"/>
        </w:rPr>
        <w:t xml:space="preserve"> (образац X</w:t>
      </w:r>
      <w:r>
        <w:rPr>
          <w:rStyle w:val="FontStyle69"/>
          <w:b/>
          <w:color w:val="auto"/>
          <w:sz w:val="22"/>
          <w:szCs w:val="22"/>
          <w:lang w:eastAsia="sr-Cyrl-CS"/>
        </w:rPr>
        <w:t>I</w:t>
      </w:r>
      <w:r w:rsidRPr="00C76EDF">
        <w:rPr>
          <w:rStyle w:val="FontStyle69"/>
          <w:b/>
          <w:color w:val="auto"/>
          <w:sz w:val="22"/>
          <w:szCs w:val="22"/>
          <w:lang w:val="sr-Cyrl-CS" w:eastAsia="sr-Cyrl-CS"/>
        </w:rPr>
        <w:t xml:space="preserve"> у конкурсној документацији).</w:t>
      </w:r>
    </w:p>
    <w:p w:rsidR="00C76EDF" w:rsidRPr="00174E0C" w:rsidRDefault="00C76EDF" w:rsidP="00174E0C">
      <w:pPr>
        <w:jc w:val="both"/>
        <w:rPr>
          <w:sz w:val="22"/>
          <w:szCs w:val="22"/>
          <w:lang w:val="sr-Cyrl-CS" w:eastAsia="sr-Latn-CS"/>
        </w:rPr>
      </w:pPr>
    </w:p>
    <w:p w:rsidR="00903F04" w:rsidRDefault="00694BC0" w:rsidP="00A25716">
      <w:pPr>
        <w:pStyle w:val="Style51"/>
        <w:widowControl/>
        <w:numPr>
          <w:ilvl w:val="0"/>
          <w:numId w:val="53"/>
        </w:numPr>
        <w:tabs>
          <w:tab w:val="left" w:pos="197"/>
        </w:tabs>
        <w:spacing w:before="5"/>
        <w:rPr>
          <w:rStyle w:val="FontStyle69"/>
          <w:sz w:val="22"/>
          <w:szCs w:val="22"/>
          <w:lang w:eastAsia="sr-Cyrl-CS"/>
        </w:rPr>
      </w:pPr>
      <w:r w:rsidRPr="00C76EDF">
        <w:rPr>
          <w:rStyle w:val="FontStyle69"/>
          <w:color w:val="auto"/>
          <w:sz w:val="22"/>
          <w:szCs w:val="22"/>
          <w:lang w:val="sr-Cyrl-CS" w:eastAsia="sr-Cyrl-CS"/>
        </w:rPr>
        <w:t xml:space="preserve">Образац изјаве о независној понуди, потписан и оверен печатом, дат под материјалном и кривичном одговорношћу </w:t>
      </w:r>
      <w:r w:rsidRPr="00C76EDF">
        <w:rPr>
          <w:rStyle w:val="FontStyle69"/>
          <w:b/>
          <w:color w:val="auto"/>
          <w:sz w:val="22"/>
          <w:szCs w:val="22"/>
          <w:lang w:val="sr-Cyrl-CS" w:eastAsia="sr-Cyrl-CS"/>
        </w:rPr>
        <w:t>(образац X</w:t>
      </w:r>
      <w:r w:rsidR="00C76EDF">
        <w:rPr>
          <w:rStyle w:val="FontStyle69"/>
          <w:b/>
          <w:color w:val="auto"/>
          <w:sz w:val="22"/>
          <w:szCs w:val="22"/>
          <w:lang w:eastAsia="sr-Cyrl-CS"/>
        </w:rPr>
        <w:t>II</w:t>
      </w:r>
      <w:r w:rsidRPr="00C76EDF">
        <w:rPr>
          <w:rStyle w:val="FontStyle69"/>
          <w:b/>
          <w:color w:val="auto"/>
          <w:sz w:val="22"/>
          <w:szCs w:val="22"/>
          <w:lang w:val="sr-Cyrl-CS" w:eastAsia="sr-Cyrl-CS"/>
        </w:rPr>
        <w:t xml:space="preserve"> у конкурсној документацији)</w:t>
      </w:r>
      <w:r w:rsidR="00903F04" w:rsidRPr="00C76EDF">
        <w:rPr>
          <w:rStyle w:val="FontStyle69"/>
          <w:b/>
          <w:color w:val="auto"/>
          <w:sz w:val="22"/>
          <w:szCs w:val="22"/>
          <w:lang w:eastAsia="sr-Cyrl-CS"/>
        </w:rPr>
        <w:t>.</w:t>
      </w:r>
      <w:r w:rsidR="004014F3" w:rsidRPr="004014F3">
        <w:rPr>
          <w:rFonts w:ascii="Garamond" w:hAnsi="Garamond"/>
          <w:lang w:val="sr-Cyrl-CS"/>
        </w:rPr>
        <w:t xml:space="preserve"> </w:t>
      </w:r>
      <w:r w:rsidR="00903F04" w:rsidRPr="00440992">
        <w:rPr>
          <w:rStyle w:val="FontStyle69"/>
          <w:sz w:val="22"/>
          <w:szCs w:val="22"/>
          <w:lang w:val="sr-Cyrl-CS" w:eastAsia="sr-Cyrl-CS"/>
        </w:rPr>
        <w:t>Образац изјаве у складу са чланом 75. став 2. Закона о јавним набавкама), достављају се за сваког учесника у заједничкој понуди посебно и сваки од учесника у заједничкој понуди потписује и печатом оверава образац који се на њега односи.</w:t>
      </w:r>
    </w:p>
    <w:p w:rsidR="00C76EDF" w:rsidRDefault="00C76EDF" w:rsidP="00C76EDF">
      <w:pPr>
        <w:pStyle w:val="Style51"/>
        <w:widowControl/>
        <w:tabs>
          <w:tab w:val="left" w:pos="149"/>
        </w:tabs>
        <w:rPr>
          <w:b/>
          <w:sz w:val="22"/>
          <w:szCs w:val="22"/>
        </w:rPr>
      </w:pPr>
    </w:p>
    <w:p w:rsidR="00C76EDF" w:rsidRDefault="00C76EDF" w:rsidP="001740AB">
      <w:pPr>
        <w:pStyle w:val="Style51"/>
        <w:widowControl/>
        <w:numPr>
          <w:ilvl w:val="0"/>
          <w:numId w:val="53"/>
        </w:numPr>
        <w:tabs>
          <w:tab w:val="left" w:pos="149"/>
        </w:tabs>
        <w:rPr>
          <w:sz w:val="22"/>
          <w:szCs w:val="22"/>
        </w:rPr>
      </w:pPr>
      <w:r w:rsidRPr="00C76EDF">
        <w:rPr>
          <w:sz w:val="22"/>
          <w:szCs w:val="22"/>
          <w:lang w:val="sr-Cyrl-CS"/>
        </w:rPr>
        <w:t>Образац изјаве о поштовању обавеза</w:t>
      </w:r>
      <w:r>
        <w:rPr>
          <w:sz w:val="22"/>
          <w:szCs w:val="22"/>
        </w:rPr>
        <w:t xml:space="preserve"> </w:t>
      </w:r>
      <w:r w:rsidRPr="00440992">
        <w:rPr>
          <w:rStyle w:val="FontStyle69"/>
          <w:sz w:val="22"/>
          <w:szCs w:val="22"/>
          <w:lang w:val="sr-Cyrl-CS" w:eastAsia="sr-Cyrl-CS"/>
        </w:rPr>
        <w:t>(</w:t>
      </w:r>
      <w:r w:rsidRPr="008B4561">
        <w:rPr>
          <w:rStyle w:val="FontStyle69"/>
          <w:b/>
          <w:color w:val="auto"/>
          <w:sz w:val="22"/>
          <w:szCs w:val="22"/>
          <w:lang w:val="sr-Cyrl-CS" w:eastAsia="sr-Cyrl-CS"/>
        </w:rPr>
        <w:t>образац XI</w:t>
      </w:r>
      <w:r w:rsidRPr="008B4561">
        <w:rPr>
          <w:rStyle w:val="FontStyle69"/>
          <w:b/>
          <w:color w:val="auto"/>
          <w:sz w:val="22"/>
          <w:szCs w:val="22"/>
          <w:lang w:eastAsia="sr-Cyrl-CS"/>
        </w:rPr>
        <w:t>I</w:t>
      </w:r>
      <w:r>
        <w:rPr>
          <w:rStyle w:val="FontStyle69"/>
          <w:b/>
          <w:color w:val="auto"/>
          <w:sz w:val="22"/>
          <w:szCs w:val="22"/>
          <w:lang w:eastAsia="sr-Cyrl-CS"/>
        </w:rPr>
        <w:t>I</w:t>
      </w:r>
      <w:r w:rsidRPr="008B4561">
        <w:rPr>
          <w:rStyle w:val="FontStyle69"/>
          <w:b/>
          <w:color w:val="auto"/>
          <w:sz w:val="22"/>
          <w:szCs w:val="22"/>
          <w:lang w:eastAsia="sr-Cyrl-CS"/>
        </w:rPr>
        <w:t xml:space="preserve"> </w:t>
      </w:r>
      <w:r w:rsidRPr="008B4561">
        <w:rPr>
          <w:rStyle w:val="FontStyle69"/>
          <w:b/>
          <w:color w:val="auto"/>
          <w:sz w:val="22"/>
          <w:szCs w:val="22"/>
          <w:lang w:val="sr-Cyrl-CS" w:eastAsia="sr-Cyrl-CS"/>
        </w:rPr>
        <w:t>у конкурсној документацији)</w:t>
      </w:r>
      <w:r w:rsidRPr="004014F3">
        <w:rPr>
          <w:b/>
          <w:sz w:val="22"/>
          <w:szCs w:val="22"/>
          <w:lang w:val="sr-Cyrl-CS"/>
        </w:rPr>
        <w:t>.</w:t>
      </w:r>
      <w:r w:rsidRPr="004014F3">
        <w:rPr>
          <w:sz w:val="22"/>
          <w:szCs w:val="22"/>
          <w:lang w:val="sr-Cyrl-CS"/>
        </w:rPr>
        <w:t xml:space="preserve"> Уколико понуду подноси група понуђача образац Изјава мора бити потписана од стране овлашћеног лица сваког понуђача из групе понуђача и оверена печатом (изјаву умножити у довољном броју  примерака за сваког понуђача из групе понуђача)</w:t>
      </w:r>
      <w:r w:rsidRPr="004014F3">
        <w:rPr>
          <w:sz w:val="22"/>
          <w:szCs w:val="22"/>
          <w:lang w:val="ru-RU"/>
        </w:rPr>
        <w:t>.</w:t>
      </w:r>
    </w:p>
    <w:p w:rsidR="00C76EDF" w:rsidRPr="00C76EDF" w:rsidRDefault="00C76EDF" w:rsidP="00903F04">
      <w:pPr>
        <w:pStyle w:val="Style51"/>
        <w:widowControl/>
        <w:tabs>
          <w:tab w:val="left" w:pos="197"/>
        </w:tabs>
        <w:spacing w:before="5"/>
        <w:rPr>
          <w:rStyle w:val="FontStyle69"/>
          <w:sz w:val="22"/>
          <w:szCs w:val="22"/>
          <w:lang w:eastAsia="sr-Cyrl-CS"/>
        </w:rPr>
      </w:pPr>
    </w:p>
    <w:p w:rsidR="000F0ACE" w:rsidRDefault="00694BC0" w:rsidP="001740AB">
      <w:pPr>
        <w:pStyle w:val="Style51"/>
        <w:widowControl/>
        <w:numPr>
          <w:ilvl w:val="0"/>
          <w:numId w:val="53"/>
        </w:numPr>
        <w:tabs>
          <w:tab w:val="left" w:pos="149"/>
        </w:tabs>
        <w:rPr>
          <w:rStyle w:val="FontStyle69"/>
          <w:b/>
          <w:color w:val="auto"/>
          <w:sz w:val="22"/>
          <w:szCs w:val="22"/>
          <w:lang w:eastAsia="sr-Cyrl-CS"/>
        </w:rPr>
      </w:pPr>
      <w:r w:rsidRPr="00440992">
        <w:rPr>
          <w:rStyle w:val="FontStyle69"/>
          <w:sz w:val="22"/>
          <w:szCs w:val="22"/>
          <w:lang w:eastAsia="sr-Cyrl-CS"/>
        </w:rPr>
        <w:t xml:space="preserve">Образац Изјаве понуђача о финансијском средству обезбеђења Уговора </w:t>
      </w:r>
      <w:r w:rsidRPr="00440992">
        <w:rPr>
          <w:rStyle w:val="FontStyle69"/>
          <w:sz w:val="22"/>
          <w:szCs w:val="22"/>
          <w:lang w:val="sr-Cyrl-CS" w:eastAsia="sr-Cyrl-CS"/>
        </w:rPr>
        <w:t>(</w:t>
      </w:r>
      <w:r w:rsidRPr="008B4561">
        <w:rPr>
          <w:rStyle w:val="FontStyle69"/>
          <w:b/>
          <w:color w:val="auto"/>
          <w:sz w:val="22"/>
          <w:szCs w:val="22"/>
          <w:lang w:val="sr-Cyrl-CS" w:eastAsia="sr-Cyrl-CS"/>
        </w:rPr>
        <w:t>образац XI</w:t>
      </w:r>
      <w:r w:rsidRPr="008B4561">
        <w:rPr>
          <w:rStyle w:val="FontStyle69"/>
          <w:b/>
          <w:color w:val="auto"/>
          <w:sz w:val="22"/>
          <w:szCs w:val="22"/>
          <w:lang w:eastAsia="sr-Cyrl-CS"/>
        </w:rPr>
        <w:t xml:space="preserve">I </w:t>
      </w:r>
      <w:r w:rsidR="000F0ACE" w:rsidRPr="008B4561">
        <w:rPr>
          <w:rStyle w:val="FontStyle69"/>
          <w:b/>
          <w:color w:val="auto"/>
          <w:sz w:val="22"/>
          <w:szCs w:val="22"/>
          <w:lang w:val="sr-Cyrl-CS" w:eastAsia="sr-Cyrl-CS"/>
        </w:rPr>
        <w:t>у конкурсној документацији);</w:t>
      </w:r>
    </w:p>
    <w:p w:rsidR="00C76EDF" w:rsidRPr="00C76EDF" w:rsidRDefault="00C76EDF" w:rsidP="004014F3">
      <w:pPr>
        <w:pStyle w:val="Style51"/>
        <w:widowControl/>
        <w:tabs>
          <w:tab w:val="left" w:pos="149"/>
        </w:tabs>
        <w:rPr>
          <w:rStyle w:val="FontStyle69"/>
          <w:b/>
          <w:color w:val="auto"/>
          <w:sz w:val="22"/>
          <w:szCs w:val="22"/>
          <w:lang w:eastAsia="sr-Cyrl-CS"/>
        </w:rPr>
      </w:pPr>
    </w:p>
    <w:p w:rsidR="00D5740C" w:rsidRPr="00C76EDF" w:rsidRDefault="00D5740C" w:rsidP="001740AB">
      <w:pPr>
        <w:pStyle w:val="Style33"/>
        <w:widowControl/>
        <w:numPr>
          <w:ilvl w:val="0"/>
          <w:numId w:val="53"/>
        </w:numPr>
        <w:tabs>
          <w:tab w:val="left" w:pos="139"/>
        </w:tabs>
        <w:spacing w:line="274" w:lineRule="exact"/>
        <w:ind w:right="1325"/>
        <w:rPr>
          <w:b/>
          <w:sz w:val="22"/>
          <w:szCs w:val="22"/>
        </w:rPr>
      </w:pPr>
      <w:r w:rsidRPr="00C76EDF">
        <w:rPr>
          <w:b/>
          <w:sz w:val="22"/>
          <w:szCs w:val="22"/>
        </w:rPr>
        <w:t xml:space="preserve">Све тражене доказе за додатне услове. </w:t>
      </w:r>
    </w:p>
    <w:p w:rsidR="00B57738" w:rsidRPr="00B57738" w:rsidRDefault="00B57738" w:rsidP="00694BC0">
      <w:pPr>
        <w:pStyle w:val="Style15"/>
        <w:widowControl/>
        <w:spacing w:line="274" w:lineRule="exact"/>
        <w:ind w:firstLine="600"/>
        <w:rPr>
          <w:rStyle w:val="FontStyle69"/>
          <w:sz w:val="22"/>
          <w:szCs w:val="22"/>
          <w:lang w:eastAsia="sr-Cyrl-CS"/>
        </w:rPr>
      </w:pPr>
    </w:p>
    <w:p w:rsidR="00694BC0" w:rsidRDefault="00694BC0" w:rsidP="00694BC0">
      <w:pPr>
        <w:pStyle w:val="Style15"/>
        <w:widowControl/>
        <w:spacing w:line="274" w:lineRule="exact"/>
        <w:ind w:firstLine="566"/>
        <w:rPr>
          <w:rStyle w:val="FontStyle69"/>
          <w:sz w:val="22"/>
          <w:szCs w:val="22"/>
          <w:lang w:eastAsia="sr-Cyrl-CS"/>
        </w:rPr>
      </w:pPr>
      <w:r w:rsidRPr="00440992">
        <w:rPr>
          <w:rStyle w:val="FontStyle69"/>
          <w:sz w:val="22"/>
          <w:szCs w:val="22"/>
          <w:lang w:val="sr-Cyrl-CS" w:eastAsia="sr-Cyrl-CS"/>
        </w:rPr>
        <w:t>Обрасце дате у конкурсној документацији, односно податке који морају бити њихов саставни део, понуђачи попуњавају читко, а овлашћено лице понуђача исте потписује и печатом оверава.</w:t>
      </w:r>
    </w:p>
    <w:p w:rsidR="00B57738" w:rsidRPr="00B57738" w:rsidRDefault="00B57738" w:rsidP="00694BC0">
      <w:pPr>
        <w:pStyle w:val="Style15"/>
        <w:widowControl/>
        <w:spacing w:line="274" w:lineRule="exact"/>
        <w:ind w:firstLine="566"/>
        <w:rPr>
          <w:rStyle w:val="FontStyle69"/>
          <w:sz w:val="22"/>
          <w:szCs w:val="22"/>
          <w:lang w:eastAsia="sr-Cyrl-CS"/>
        </w:rPr>
      </w:pPr>
    </w:p>
    <w:p w:rsidR="00694BC0" w:rsidRDefault="00694BC0" w:rsidP="00694BC0">
      <w:pPr>
        <w:pStyle w:val="Style15"/>
        <w:widowControl/>
        <w:spacing w:line="274" w:lineRule="exact"/>
        <w:ind w:firstLine="562"/>
        <w:rPr>
          <w:rStyle w:val="FontStyle69"/>
          <w:sz w:val="22"/>
          <w:szCs w:val="22"/>
          <w:lang w:eastAsia="sr-Cyrl-CS"/>
        </w:rPr>
      </w:pPr>
      <w:r w:rsidRPr="00440992">
        <w:rPr>
          <w:rStyle w:val="FontStyle69"/>
          <w:sz w:val="22"/>
          <w:szCs w:val="22"/>
          <w:lang w:val="sr-Cyrl-CS" w:eastAsia="sr-Cyrl-CS"/>
        </w:rPr>
        <w:t xml:space="preserve">Уколико понуђачи подносе заједничку понуду, група понуђача може да се определи да обрасце дате у конкурсној документацији потписују и печатом оверавају сви понуђачи из групе понуђача или група понуђача може да одреди једног понуђача из групе који ће попуњавати, потписивати и </w:t>
      </w:r>
      <w:r w:rsidRPr="00440992">
        <w:rPr>
          <w:rStyle w:val="FontStyle69"/>
          <w:sz w:val="22"/>
          <w:szCs w:val="22"/>
          <w:lang w:val="sr-Cyrl-CS" w:eastAsia="sr-Cyrl-CS"/>
        </w:rPr>
        <w:lastRenderedPageBreak/>
        <w:t xml:space="preserve">печатом оверавати обрасце дате у конкурсној документацији - не односи се на обрасце који подразумевају давање изјава под материјалном и кривичном одговорношћу </w:t>
      </w:r>
      <w:r w:rsidRPr="001000F2">
        <w:rPr>
          <w:rStyle w:val="FontStyle69"/>
          <w:color w:val="auto"/>
          <w:sz w:val="22"/>
          <w:szCs w:val="22"/>
          <w:lang w:val="sr-Cyrl-CS" w:eastAsia="sr-Cyrl-CS"/>
        </w:rPr>
        <w:t>(образац X</w:t>
      </w:r>
      <w:r w:rsidR="00874E09" w:rsidRPr="001000F2">
        <w:rPr>
          <w:rStyle w:val="FontStyle69"/>
          <w:color w:val="auto"/>
          <w:sz w:val="22"/>
          <w:szCs w:val="22"/>
          <w:lang w:eastAsia="sr-Cyrl-CS"/>
        </w:rPr>
        <w:t>II</w:t>
      </w:r>
      <w:r w:rsidRPr="001000F2">
        <w:rPr>
          <w:rStyle w:val="FontStyle69"/>
          <w:color w:val="auto"/>
          <w:sz w:val="22"/>
          <w:szCs w:val="22"/>
          <w:lang w:val="sr-Cyrl-CS" w:eastAsia="sr-Cyrl-CS"/>
        </w:rPr>
        <w:t xml:space="preserve"> у конкурсној документацији - Образац изјаве о независној понуди, образац XI</w:t>
      </w:r>
      <w:r w:rsidR="00874E09" w:rsidRPr="001000F2">
        <w:rPr>
          <w:rStyle w:val="FontStyle69"/>
          <w:color w:val="auto"/>
          <w:sz w:val="22"/>
          <w:szCs w:val="22"/>
          <w:lang w:eastAsia="sr-Cyrl-CS"/>
        </w:rPr>
        <w:t>II</w:t>
      </w:r>
      <w:r w:rsidRPr="001000F2">
        <w:rPr>
          <w:rStyle w:val="FontStyle69"/>
          <w:color w:val="auto"/>
          <w:sz w:val="22"/>
          <w:szCs w:val="22"/>
          <w:lang w:val="sr-Cyrl-CS" w:eastAsia="sr-Cyrl-CS"/>
        </w:rPr>
        <w:t xml:space="preserve"> у конкурсној</w:t>
      </w:r>
      <w:r w:rsidRPr="00440992">
        <w:rPr>
          <w:rStyle w:val="FontStyle69"/>
          <w:sz w:val="22"/>
          <w:szCs w:val="22"/>
          <w:lang w:val="sr-Cyrl-CS" w:eastAsia="sr-Cyrl-CS"/>
        </w:rPr>
        <w:t xml:space="preserve"> документацији - Образац изјаве у складу са чланом 75. став 2. Закона о јавним набавкама).</w:t>
      </w:r>
    </w:p>
    <w:p w:rsidR="00B57738" w:rsidRPr="00B57738" w:rsidRDefault="00694BC0" w:rsidP="00694BC0">
      <w:pPr>
        <w:pStyle w:val="Style51"/>
        <w:widowControl/>
        <w:tabs>
          <w:tab w:val="left" w:pos="197"/>
        </w:tabs>
        <w:spacing w:before="5"/>
        <w:rPr>
          <w:rStyle w:val="FontStyle69"/>
          <w:sz w:val="22"/>
          <w:szCs w:val="22"/>
          <w:lang w:eastAsia="sr-Cyrl-CS"/>
        </w:rPr>
      </w:pPr>
      <w:r w:rsidRPr="00440992">
        <w:rPr>
          <w:rStyle w:val="FontStyle69"/>
          <w:sz w:val="22"/>
          <w:szCs w:val="22"/>
          <w:lang w:val="sr-Cyrl-CS" w:eastAsia="sr-Cyrl-CS"/>
        </w:rPr>
        <w:t xml:space="preserve"> </w:t>
      </w:r>
    </w:p>
    <w:p w:rsidR="00694BC0" w:rsidRDefault="00694BC0" w:rsidP="00694BC0">
      <w:pPr>
        <w:pStyle w:val="Style15"/>
        <w:widowControl/>
        <w:spacing w:line="274" w:lineRule="exact"/>
        <w:ind w:firstLine="538"/>
        <w:rPr>
          <w:rStyle w:val="FontStyle69"/>
          <w:sz w:val="22"/>
          <w:szCs w:val="22"/>
          <w:lang w:eastAsia="sr-Cyrl-CS"/>
        </w:rPr>
      </w:pPr>
      <w:r w:rsidRPr="00440992">
        <w:rPr>
          <w:rStyle w:val="FontStyle69"/>
          <w:sz w:val="22"/>
          <w:szCs w:val="22"/>
          <w:lang w:val="sr-Cyrl-CS" w:eastAsia="sr-Cyrl-CS"/>
        </w:rPr>
        <w:t>У случају да се понуђачи определе да један понуђач из групе потписује и печатом оверава обрасце дате у конкурсној документацији (изузев образаца који подразумевају давање изјава под материјалном и кривичном одговорношћу), наведено треба дефинисати споразумом којим се понуђачи из групе међусобно и према наручиоцу обавезују на извршење јавне набавке, а који чини саставни део заједничке понуде сагласно чл. 81. Закона.</w:t>
      </w:r>
    </w:p>
    <w:p w:rsidR="00903F04" w:rsidRDefault="00903F04" w:rsidP="00694BC0">
      <w:pPr>
        <w:pStyle w:val="Style15"/>
        <w:widowControl/>
        <w:spacing w:line="274" w:lineRule="exact"/>
        <w:ind w:firstLine="538"/>
        <w:rPr>
          <w:rStyle w:val="FontStyle69"/>
          <w:sz w:val="22"/>
          <w:szCs w:val="22"/>
          <w:lang w:eastAsia="sr-Cyrl-CS"/>
        </w:rPr>
      </w:pPr>
    </w:p>
    <w:p w:rsidR="00694BC0" w:rsidRPr="00643992" w:rsidRDefault="00694BC0" w:rsidP="00D838CF">
      <w:pPr>
        <w:pStyle w:val="Style12"/>
        <w:widowControl/>
        <w:numPr>
          <w:ilvl w:val="0"/>
          <w:numId w:val="32"/>
        </w:numPr>
        <w:tabs>
          <w:tab w:val="left" w:pos="235"/>
        </w:tabs>
        <w:spacing w:before="322"/>
        <w:jc w:val="left"/>
        <w:rPr>
          <w:rStyle w:val="FontStyle68"/>
          <w:bCs/>
          <w:sz w:val="22"/>
          <w:szCs w:val="22"/>
          <w:lang w:val="sr-Cyrl-CS" w:eastAsia="sr-Cyrl-CS"/>
        </w:rPr>
      </w:pPr>
      <w:r w:rsidRPr="004E4B1C">
        <w:rPr>
          <w:rStyle w:val="FontStyle68"/>
          <w:bCs/>
          <w:sz w:val="22"/>
          <w:szCs w:val="22"/>
          <w:u w:val="single"/>
          <w:lang w:val="sr-Cyrl-CS" w:eastAsia="sr-Cyrl-CS"/>
        </w:rPr>
        <w:t>Понуда са варијантама</w:t>
      </w:r>
    </w:p>
    <w:p w:rsidR="00694BC0" w:rsidRDefault="00694BC0" w:rsidP="00694BC0">
      <w:pPr>
        <w:pStyle w:val="Style4"/>
        <w:widowControl/>
        <w:spacing w:before="34"/>
        <w:rPr>
          <w:rStyle w:val="FontStyle69"/>
          <w:sz w:val="22"/>
          <w:szCs w:val="22"/>
          <w:lang w:val="sr-Cyrl-CS" w:eastAsia="sr-Cyrl-CS"/>
        </w:rPr>
      </w:pPr>
    </w:p>
    <w:p w:rsidR="00694BC0" w:rsidRPr="00440992" w:rsidRDefault="00694BC0" w:rsidP="00694BC0">
      <w:pPr>
        <w:pStyle w:val="Style4"/>
        <w:widowControl/>
        <w:spacing w:before="34"/>
        <w:rPr>
          <w:rStyle w:val="FontStyle69"/>
          <w:sz w:val="22"/>
          <w:szCs w:val="22"/>
          <w:lang w:val="sr-Cyrl-CS" w:eastAsia="sr-Cyrl-CS"/>
        </w:rPr>
      </w:pPr>
      <w:r w:rsidRPr="00440992">
        <w:rPr>
          <w:rStyle w:val="FontStyle69"/>
          <w:sz w:val="22"/>
          <w:szCs w:val="22"/>
          <w:lang w:val="sr-Cyrl-CS" w:eastAsia="sr-Cyrl-CS"/>
        </w:rPr>
        <w:t>Подношење понуде са варијантама није дозвољено.</w:t>
      </w:r>
    </w:p>
    <w:p w:rsidR="00694BC0" w:rsidRPr="00643992" w:rsidRDefault="00694BC0" w:rsidP="00D838CF">
      <w:pPr>
        <w:pStyle w:val="Style12"/>
        <w:widowControl/>
        <w:numPr>
          <w:ilvl w:val="0"/>
          <w:numId w:val="33"/>
        </w:numPr>
        <w:tabs>
          <w:tab w:val="left" w:pos="235"/>
        </w:tabs>
        <w:spacing w:before="288" w:line="274" w:lineRule="exact"/>
        <w:jc w:val="left"/>
        <w:rPr>
          <w:rStyle w:val="FontStyle68"/>
          <w:bCs/>
          <w:sz w:val="22"/>
          <w:szCs w:val="22"/>
          <w:lang w:val="sr-Cyrl-CS" w:eastAsia="sr-Cyrl-CS"/>
        </w:rPr>
      </w:pPr>
      <w:r w:rsidRPr="004E4B1C">
        <w:rPr>
          <w:rStyle w:val="FontStyle68"/>
          <w:bCs/>
          <w:sz w:val="22"/>
          <w:szCs w:val="22"/>
          <w:u w:val="single"/>
          <w:lang w:val="sr-Cyrl-CS" w:eastAsia="sr-Cyrl-CS"/>
        </w:rPr>
        <w:t>Начин измене, допуне и опозива понуде</w:t>
      </w:r>
    </w:p>
    <w:p w:rsidR="00694BC0" w:rsidRDefault="00694BC0" w:rsidP="00AD4FD4">
      <w:pPr>
        <w:pStyle w:val="Style8"/>
        <w:widowControl/>
        <w:spacing w:line="274" w:lineRule="exact"/>
        <w:ind w:firstLine="0"/>
        <w:rPr>
          <w:rStyle w:val="FontStyle69"/>
          <w:sz w:val="22"/>
          <w:szCs w:val="22"/>
          <w:lang w:val="sr-Cyrl-CS" w:eastAsia="sr-Cyrl-CS"/>
        </w:rPr>
      </w:pPr>
      <w:r w:rsidRPr="00440992">
        <w:rPr>
          <w:rStyle w:val="FontStyle69"/>
          <w:sz w:val="22"/>
          <w:szCs w:val="22"/>
          <w:lang w:val="sr-Cyrl-CS" w:eastAsia="sr-Cyrl-CS"/>
        </w:rPr>
        <w:t xml:space="preserve">         У року за подношење понуде понуђач може да измени, допуни или опозове своју понуду, на начин који је одређен за подношење понуде. Понуђач је дужан да јасно назначи који део понуде мења</w:t>
      </w:r>
      <w:r>
        <w:rPr>
          <w:rStyle w:val="FontStyle69"/>
          <w:sz w:val="22"/>
          <w:szCs w:val="22"/>
          <w:lang w:val="sr-Cyrl-CS" w:eastAsia="sr-Cyrl-CS"/>
        </w:rPr>
        <w:t>,</w:t>
      </w:r>
      <w:r w:rsidRPr="00440992">
        <w:rPr>
          <w:rStyle w:val="FontStyle69"/>
          <w:sz w:val="22"/>
          <w:szCs w:val="22"/>
          <w:lang w:val="sr-Cyrl-CS" w:eastAsia="sr-Cyrl-CS"/>
        </w:rPr>
        <w:t xml:space="preserve"> односно која документа накнадно доставља.</w:t>
      </w:r>
    </w:p>
    <w:p w:rsidR="00694BC0" w:rsidRPr="00440992" w:rsidRDefault="00694BC0" w:rsidP="00AD4FD4">
      <w:pPr>
        <w:pStyle w:val="Style8"/>
        <w:widowControl/>
        <w:spacing w:line="274" w:lineRule="exact"/>
        <w:ind w:firstLine="0"/>
        <w:rPr>
          <w:rStyle w:val="FontStyle69"/>
          <w:sz w:val="22"/>
          <w:szCs w:val="22"/>
          <w:lang w:val="sr-Cyrl-CS" w:eastAsia="sr-Cyrl-CS"/>
        </w:rPr>
      </w:pPr>
    </w:p>
    <w:p w:rsidR="00694BC0" w:rsidRDefault="00694BC0" w:rsidP="00AD4FD4">
      <w:pPr>
        <w:tabs>
          <w:tab w:val="left" w:pos="840"/>
          <w:tab w:val="left" w:pos="1701"/>
        </w:tabs>
        <w:jc w:val="both"/>
        <w:rPr>
          <w:rStyle w:val="FontStyle69"/>
          <w:sz w:val="22"/>
          <w:szCs w:val="22"/>
          <w:lang w:eastAsia="sr-Cyrl-CS"/>
        </w:rPr>
      </w:pPr>
      <w:r w:rsidRPr="00440992">
        <w:rPr>
          <w:rStyle w:val="FontStyle69"/>
          <w:sz w:val="22"/>
          <w:szCs w:val="22"/>
          <w:lang w:val="sr-Cyrl-CS" w:eastAsia="sr-Cyrl-CS"/>
        </w:rPr>
        <w:t>Измену, допуну или опозив пон</w:t>
      </w:r>
      <w:r>
        <w:rPr>
          <w:rStyle w:val="FontStyle69"/>
          <w:sz w:val="22"/>
          <w:szCs w:val="22"/>
          <w:lang w:val="sr-Cyrl-CS" w:eastAsia="sr-Cyrl-CS"/>
        </w:rPr>
        <w:t xml:space="preserve">уде треба доставити на адресу: </w:t>
      </w:r>
      <w:r>
        <w:rPr>
          <w:rStyle w:val="FontStyle68"/>
          <w:bCs/>
          <w:sz w:val="22"/>
          <w:szCs w:val="22"/>
          <w:lang w:val="sr-Cyrl-CS" w:eastAsia="sr-Cyrl-CS"/>
        </w:rPr>
        <w:t>Министарство унутрашњих послова</w:t>
      </w:r>
      <w:r w:rsidRPr="00440992">
        <w:rPr>
          <w:rStyle w:val="FontStyle68"/>
          <w:bCs/>
          <w:sz w:val="22"/>
          <w:szCs w:val="22"/>
          <w:lang w:val="sr-Cyrl-CS" w:eastAsia="sr-Cyrl-CS"/>
        </w:rPr>
        <w:t xml:space="preserve">, Београд, </w:t>
      </w:r>
      <w:r>
        <w:rPr>
          <w:rStyle w:val="FontStyle68"/>
          <w:bCs/>
          <w:sz w:val="22"/>
          <w:szCs w:val="22"/>
          <w:lang w:val="sr-Cyrl-CS" w:eastAsia="sr-Cyrl-CS"/>
        </w:rPr>
        <w:t>Булевар Зорана Ђинђића 104</w:t>
      </w:r>
      <w:r w:rsidRPr="00440992">
        <w:rPr>
          <w:rStyle w:val="FontStyle68"/>
          <w:bCs/>
          <w:sz w:val="22"/>
          <w:szCs w:val="22"/>
          <w:lang w:val="sr-Cyrl-CS" w:eastAsia="sr-Cyrl-CS"/>
        </w:rPr>
        <w:t xml:space="preserve">, </w:t>
      </w:r>
      <w:r w:rsidRPr="00440992">
        <w:rPr>
          <w:rStyle w:val="FontStyle69"/>
          <w:sz w:val="22"/>
          <w:szCs w:val="22"/>
          <w:lang w:val="sr-Cyrl-CS" w:eastAsia="sr-Cyrl-CS"/>
        </w:rPr>
        <w:t xml:space="preserve">са назнаком </w:t>
      </w:r>
      <w:r w:rsidRPr="00F50E02">
        <w:rPr>
          <w:rStyle w:val="FontStyle69"/>
          <w:sz w:val="22"/>
          <w:szCs w:val="22"/>
          <w:lang w:val="sr-Cyrl-CS" w:eastAsia="sr-Cyrl-CS"/>
        </w:rPr>
        <w:t>„Измена понуде</w:t>
      </w:r>
      <w:r w:rsidRPr="00440992">
        <w:rPr>
          <w:rStyle w:val="FontStyle69"/>
          <w:sz w:val="22"/>
          <w:szCs w:val="22"/>
          <w:lang w:val="sr-Cyrl-CS" w:eastAsia="sr-Cyrl-CS"/>
        </w:rPr>
        <w:t xml:space="preserve"> за јавну набавку </w:t>
      </w:r>
      <w:r w:rsidRPr="006F4B24">
        <w:rPr>
          <w:b/>
          <w:sz w:val="22"/>
          <w:szCs w:val="22"/>
        </w:rPr>
        <w:t xml:space="preserve">Санација крова изнад два стана у Тополи у ул. Кнегиње Зорке бр.13 </w:t>
      </w:r>
      <w:r w:rsidRPr="006F4B24">
        <w:rPr>
          <w:b/>
          <w:bCs/>
          <w:sz w:val="22"/>
          <w:szCs w:val="22"/>
        </w:rPr>
        <w:t xml:space="preserve">за потребе Министарства унутрашњих </w:t>
      </w:r>
      <w:r w:rsidRPr="00B57738">
        <w:rPr>
          <w:b/>
          <w:bCs/>
          <w:sz w:val="22"/>
          <w:szCs w:val="22"/>
        </w:rPr>
        <w:t xml:space="preserve">послова </w:t>
      </w:r>
      <w:r w:rsidRPr="00B57738">
        <w:rPr>
          <w:rStyle w:val="FontStyle69"/>
          <w:b/>
          <w:sz w:val="22"/>
          <w:szCs w:val="22"/>
          <w:lang w:val="sr-Cyrl-CS" w:eastAsia="sr-Cyrl-CS"/>
        </w:rPr>
        <w:t xml:space="preserve"> ЈН број </w:t>
      </w:r>
      <w:r w:rsidRPr="00B57738">
        <w:rPr>
          <w:rStyle w:val="FontStyle69"/>
          <w:b/>
          <w:sz w:val="22"/>
          <w:szCs w:val="22"/>
          <w:lang w:eastAsia="sr-Cyrl-CS"/>
        </w:rPr>
        <w:t>35</w:t>
      </w:r>
      <w:r w:rsidRPr="00B57738">
        <w:rPr>
          <w:rStyle w:val="FontStyle69"/>
          <w:b/>
          <w:sz w:val="22"/>
          <w:szCs w:val="22"/>
          <w:lang w:val="sr-Cyrl-CS" w:eastAsia="sr-Cyrl-CS"/>
        </w:rPr>
        <w:t>/14</w:t>
      </w:r>
      <w:r w:rsidRPr="00440992">
        <w:rPr>
          <w:rStyle w:val="FontStyle69"/>
          <w:sz w:val="22"/>
          <w:szCs w:val="22"/>
          <w:lang w:val="sr-Cyrl-CS" w:eastAsia="sr-Cyrl-CS"/>
        </w:rPr>
        <w:t xml:space="preserve">, - НЕ ОТВАРАТИ" </w:t>
      </w:r>
    </w:p>
    <w:p w:rsidR="00694BC0" w:rsidRDefault="00694BC0" w:rsidP="00AD4FD4">
      <w:pPr>
        <w:tabs>
          <w:tab w:val="left" w:pos="840"/>
          <w:tab w:val="left" w:pos="1701"/>
        </w:tabs>
        <w:jc w:val="both"/>
        <w:rPr>
          <w:rStyle w:val="FontStyle69"/>
          <w:sz w:val="22"/>
          <w:szCs w:val="22"/>
          <w:lang w:eastAsia="sr-Cyrl-CS"/>
        </w:rPr>
      </w:pPr>
    </w:p>
    <w:p w:rsidR="00694BC0" w:rsidRDefault="00694BC0" w:rsidP="00AD4FD4">
      <w:pPr>
        <w:tabs>
          <w:tab w:val="left" w:pos="840"/>
          <w:tab w:val="left" w:pos="1701"/>
        </w:tabs>
        <w:jc w:val="both"/>
        <w:rPr>
          <w:rStyle w:val="FontStyle69"/>
          <w:sz w:val="22"/>
          <w:szCs w:val="22"/>
          <w:lang w:eastAsia="sr-Cyrl-CS"/>
        </w:rPr>
      </w:pPr>
      <w:r w:rsidRPr="00440992">
        <w:rPr>
          <w:rStyle w:val="FontStyle69"/>
          <w:sz w:val="22"/>
          <w:szCs w:val="22"/>
          <w:lang w:val="sr-Cyrl-CS" w:eastAsia="sr-Cyrl-CS"/>
        </w:rPr>
        <w:t xml:space="preserve">или „Допуна понуде за јавну набавку: </w:t>
      </w:r>
      <w:r w:rsidRPr="006F4B24">
        <w:rPr>
          <w:b/>
          <w:sz w:val="22"/>
          <w:szCs w:val="22"/>
        </w:rPr>
        <w:t xml:space="preserve">Санација крова изнад два стана у Тополи у ул. Кнегиње Зорке бр.13 </w:t>
      </w:r>
      <w:r w:rsidRPr="006F4B24">
        <w:rPr>
          <w:b/>
          <w:bCs/>
          <w:sz w:val="22"/>
          <w:szCs w:val="22"/>
        </w:rPr>
        <w:t>за потребе Министарства унутрашњих послова</w:t>
      </w:r>
      <w:r w:rsidRPr="00440992">
        <w:rPr>
          <w:rStyle w:val="FontStyle69"/>
          <w:sz w:val="22"/>
          <w:szCs w:val="22"/>
          <w:lang w:val="sr-Cyrl-CS" w:eastAsia="sr-Cyrl-CS"/>
        </w:rPr>
        <w:t xml:space="preserve">, </w:t>
      </w:r>
      <w:r w:rsidRPr="00B57738">
        <w:rPr>
          <w:rStyle w:val="FontStyle69"/>
          <w:b/>
          <w:sz w:val="22"/>
          <w:szCs w:val="22"/>
          <w:lang w:val="sr-Cyrl-CS" w:eastAsia="sr-Cyrl-CS"/>
        </w:rPr>
        <w:t xml:space="preserve">ЈН број </w:t>
      </w:r>
      <w:r w:rsidRPr="00B57738">
        <w:rPr>
          <w:rStyle w:val="FontStyle69"/>
          <w:b/>
          <w:sz w:val="22"/>
          <w:szCs w:val="22"/>
          <w:lang w:eastAsia="sr-Cyrl-CS"/>
        </w:rPr>
        <w:t>35</w:t>
      </w:r>
      <w:r w:rsidRPr="00B57738">
        <w:rPr>
          <w:rStyle w:val="FontStyle69"/>
          <w:b/>
          <w:sz w:val="22"/>
          <w:szCs w:val="22"/>
          <w:lang w:val="sr-Cyrl-CS" w:eastAsia="sr-Cyrl-CS"/>
        </w:rPr>
        <w:t>/14,</w:t>
      </w:r>
      <w:r w:rsidRPr="00440992">
        <w:rPr>
          <w:rStyle w:val="FontStyle69"/>
          <w:sz w:val="22"/>
          <w:szCs w:val="22"/>
          <w:lang w:val="sr-Cyrl-CS" w:eastAsia="sr-Cyrl-CS"/>
        </w:rPr>
        <w:t xml:space="preserve"> - НЕ ОТВАРАТИ",</w:t>
      </w:r>
    </w:p>
    <w:p w:rsidR="00694BC0" w:rsidRPr="00694BC0" w:rsidRDefault="00694BC0" w:rsidP="00AD4FD4">
      <w:pPr>
        <w:tabs>
          <w:tab w:val="left" w:pos="840"/>
          <w:tab w:val="left" w:pos="1701"/>
        </w:tabs>
        <w:jc w:val="both"/>
        <w:rPr>
          <w:rStyle w:val="FontStyle69"/>
          <w:sz w:val="22"/>
          <w:szCs w:val="22"/>
          <w:lang w:eastAsia="sr-Cyrl-CS"/>
        </w:rPr>
      </w:pPr>
    </w:p>
    <w:p w:rsidR="00694BC0" w:rsidRDefault="00694BC0" w:rsidP="00AD4FD4">
      <w:pPr>
        <w:tabs>
          <w:tab w:val="left" w:pos="840"/>
          <w:tab w:val="left" w:pos="1701"/>
        </w:tabs>
        <w:jc w:val="both"/>
        <w:rPr>
          <w:rStyle w:val="FontStyle69"/>
          <w:sz w:val="22"/>
          <w:szCs w:val="22"/>
          <w:lang w:eastAsia="sr-Cyrl-CS"/>
        </w:rPr>
      </w:pPr>
      <w:r w:rsidRPr="00440992">
        <w:rPr>
          <w:rStyle w:val="FontStyle69"/>
          <w:sz w:val="22"/>
          <w:szCs w:val="22"/>
          <w:lang w:val="sr-Cyrl-CS" w:eastAsia="sr-Cyrl-CS"/>
        </w:rPr>
        <w:t xml:space="preserve"> или „Опозив понуде за јавну набавку: </w:t>
      </w:r>
      <w:r w:rsidRPr="006F4B24">
        <w:rPr>
          <w:b/>
          <w:sz w:val="22"/>
          <w:szCs w:val="22"/>
        </w:rPr>
        <w:t xml:space="preserve">Санација крова изнад два стана у Тополи у ул. Кнегиње Зорке бр.13 </w:t>
      </w:r>
      <w:r w:rsidRPr="006F4B24">
        <w:rPr>
          <w:b/>
          <w:bCs/>
          <w:sz w:val="22"/>
          <w:szCs w:val="22"/>
        </w:rPr>
        <w:t>за потребе Министарства унутрашњих послова</w:t>
      </w:r>
      <w:r>
        <w:rPr>
          <w:b/>
          <w:bCs/>
          <w:sz w:val="22"/>
          <w:szCs w:val="22"/>
        </w:rPr>
        <w:t xml:space="preserve"> </w:t>
      </w:r>
      <w:r w:rsidRPr="00440992">
        <w:rPr>
          <w:rStyle w:val="FontStyle69"/>
          <w:sz w:val="22"/>
          <w:szCs w:val="22"/>
          <w:lang w:val="sr-Cyrl-CS" w:eastAsia="sr-Cyrl-CS"/>
        </w:rPr>
        <w:t xml:space="preserve"> </w:t>
      </w:r>
      <w:r w:rsidRPr="00B57738">
        <w:rPr>
          <w:rStyle w:val="FontStyle69"/>
          <w:b/>
          <w:sz w:val="22"/>
          <w:szCs w:val="22"/>
          <w:lang w:val="sr-Cyrl-CS" w:eastAsia="sr-Cyrl-CS"/>
        </w:rPr>
        <w:t xml:space="preserve">ЈН број </w:t>
      </w:r>
      <w:r w:rsidRPr="00B57738">
        <w:rPr>
          <w:rStyle w:val="FontStyle69"/>
          <w:b/>
          <w:sz w:val="22"/>
          <w:szCs w:val="22"/>
          <w:lang w:eastAsia="sr-Cyrl-CS"/>
        </w:rPr>
        <w:t>35</w:t>
      </w:r>
      <w:r w:rsidRPr="00B57738">
        <w:rPr>
          <w:rStyle w:val="FontStyle69"/>
          <w:b/>
          <w:sz w:val="22"/>
          <w:szCs w:val="22"/>
          <w:lang w:val="sr-Cyrl-CS" w:eastAsia="sr-Cyrl-CS"/>
        </w:rPr>
        <w:t>/14</w:t>
      </w:r>
      <w:r w:rsidRPr="00440992">
        <w:rPr>
          <w:rStyle w:val="FontStyle69"/>
          <w:sz w:val="22"/>
          <w:szCs w:val="22"/>
          <w:lang w:val="sr-Cyrl-CS" w:eastAsia="sr-Cyrl-CS"/>
        </w:rPr>
        <w:t xml:space="preserve"> - НЕ ОТВАРАТИ".</w:t>
      </w:r>
    </w:p>
    <w:p w:rsidR="00903F04" w:rsidRDefault="00903F04" w:rsidP="00903F04">
      <w:pPr>
        <w:pStyle w:val="Style8"/>
        <w:widowControl/>
        <w:spacing w:line="274" w:lineRule="exact"/>
        <w:ind w:firstLine="0"/>
        <w:rPr>
          <w:rStyle w:val="FontStyle69"/>
          <w:sz w:val="22"/>
          <w:szCs w:val="22"/>
          <w:lang w:eastAsia="sr-Cyrl-CS"/>
        </w:rPr>
      </w:pPr>
    </w:p>
    <w:p w:rsidR="00694BC0" w:rsidRPr="00440992" w:rsidRDefault="00694BC0" w:rsidP="00903F04">
      <w:pPr>
        <w:pStyle w:val="Style8"/>
        <w:widowControl/>
        <w:spacing w:line="274" w:lineRule="exact"/>
        <w:ind w:firstLine="0"/>
        <w:rPr>
          <w:rStyle w:val="FontStyle69"/>
          <w:sz w:val="22"/>
          <w:szCs w:val="22"/>
          <w:lang w:val="sr-Cyrl-CS" w:eastAsia="sr-Cyrl-CS"/>
        </w:rPr>
      </w:pPr>
      <w:r w:rsidRPr="00440992">
        <w:rPr>
          <w:rStyle w:val="FontStyle69"/>
          <w:sz w:val="22"/>
          <w:szCs w:val="22"/>
          <w:lang w:val="sr-Cyrl-CS" w:eastAsia="sr-Cyrl-CS"/>
        </w:rPr>
        <w:t>На полеђини коверте, или на кутији навести назив и седиште понуђача. У случају да понуду подноси група понуђача, на коверти је потребно назначити да се ради о групи понуђача и навести називе и адресу свих учесника у заједничкој понуди.</w:t>
      </w:r>
    </w:p>
    <w:p w:rsidR="00694BC0" w:rsidRDefault="00694BC0" w:rsidP="00694BC0">
      <w:pPr>
        <w:pStyle w:val="Style4"/>
        <w:widowControl/>
        <w:spacing w:line="274" w:lineRule="exact"/>
        <w:jc w:val="both"/>
        <w:rPr>
          <w:rStyle w:val="FontStyle69"/>
          <w:sz w:val="22"/>
          <w:szCs w:val="22"/>
          <w:lang w:eastAsia="sr-Cyrl-CS"/>
        </w:rPr>
      </w:pPr>
      <w:r w:rsidRPr="00440992">
        <w:rPr>
          <w:rStyle w:val="FontStyle69"/>
          <w:sz w:val="22"/>
          <w:szCs w:val="22"/>
          <w:lang w:val="sr-Cyrl-CS" w:eastAsia="sr-Cyrl-CS"/>
        </w:rPr>
        <w:t xml:space="preserve">           </w:t>
      </w:r>
      <w:r>
        <w:rPr>
          <w:rStyle w:val="FontStyle69"/>
          <w:sz w:val="22"/>
          <w:szCs w:val="22"/>
          <w:lang w:eastAsia="sr-Cyrl-CS"/>
        </w:rPr>
        <w:t xml:space="preserve">    </w:t>
      </w:r>
    </w:p>
    <w:p w:rsidR="00694BC0" w:rsidRDefault="00694BC0" w:rsidP="00694BC0">
      <w:pPr>
        <w:pStyle w:val="Style4"/>
        <w:widowControl/>
        <w:spacing w:line="274" w:lineRule="exact"/>
        <w:jc w:val="both"/>
        <w:rPr>
          <w:rStyle w:val="FontStyle69"/>
          <w:sz w:val="22"/>
          <w:szCs w:val="22"/>
          <w:lang w:val="sr-Cyrl-CS" w:eastAsia="sr-Cyrl-CS"/>
        </w:rPr>
      </w:pPr>
      <w:r>
        <w:rPr>
          <w:rStyle w:val="FontStyle69"/>
          <w:sz w:val="22"/>
          <w:szCs w:val="22"/>
          <w:lang w:eastAsia="sr-Cyrl-CS"/>
        </w:rPr>
        <w:t xml:space="preserve"> </w:t>
      </w:r>
      <w:r w:rsidRPr="00440992">
        <w:rPr>
          <w:rStyle w:val="FontStyle69"/>
          <w:sz w:val="22"/>
          <w:szCs w:val="22"/>
          <w:lang w:val="sr-Cyrl-CS" w:eastAsia="sr-Cyrl-CS"/>
        </w:rPr>
        <w:t>По истеку рока за подношење понуда понуђач не може да повуче нити да мења своју понуду.</w:t>
      </w:r>
    </w:p>
    <w:p w:rsidR="00694BC0" w:rsidRPr="00440992" w:rsidRDefault="00694BC0" w:rsidP="00694BC0">
      <w:pPr>
        <w:pStyle w:val="Style4"/>
        <w:widowControl/>
        <w:spacing w:line="274" w:lineRule="exact"/>
        <w:jc w:val="both"/>
        <w:rPr>
          <w:rStyle w:val="FontStyle69"/>
          <w:sz w:val="22"/>
          <w:szCs w:val="22"/>
          <w:lang w:val="sr-Cyrl-CS" w:eastAsia="sr-Cyrl-CS"/>
        </w:rPr>
      </w:pPr>
    </w:p>
    <w:p w:rsidR="00694BC0" w:rsidRPr="00694BC0" w:rsidRDefault="00694BC0" w:rsidP="00D838CF">
      <w:pPr>
        <w:pStyle w:val="Style12"/>
        <w:widowControl/>
        <w:numPr>
          <w:ilvl w:val="0"/>
          <w:numId w:val="34"/>
        </w:numPr>
        <w:tabs>
          <w:tab w:val="left" w:pos="235"/>
        </w:tabs>
        <w:spacing w:before="5" w:line="274" w:lineRule="exact"/>
        <w:jc w:val="left"/>
        <w:rPr>
          <w:rStyle w:val="FontStyle68"/>
          <w:bCs/>
          <w:sz w:val="22"/>
          <w:szCs w:val="22"/>
          <w:lang w:val="sr-Cyrl-CS" w:eastAsia="sr-Cyrl-CS"/>
        </w:rPr>
      </w:pPr>
      <w:r w:rsidRPr="004E4B1C">
        <w:rPr>
          <w:rStyle w:val="FontStyle68"/>
          <w:bCs/>
          <w:sz w:val="22"/>
          <w:szCs w:val="22"/>
          <w:u w:val="single"/>
          <w:lang w:val="sr-Cyrl-CS" w:eastAsia="sr-Cyrl-CS"/>
        </w:rPr>
        <w:t>Учествовање у заједничкој понуди или као подизвођач</w:t>
      </w:r>
    </w:p>
    <w:p w:rsidR="00694BC0" w:rsidRPr="004E4B1C" w:rsidRDefault="00694BC0" w:rsidP="00694BC0">
      <w:pPr>
        <w:pStyle w:val="Style12"/>
        <w:widowControl/>
        <w:tabs>
          <w:tab w:val="left" w:pos="235"/>
        </w:tabs>
        <w:spacing w:before="5" w:line="274" w:lineRule="exact"/>
        <w:jc w:val="left"/>
        <w:rPr>
          <w:rStyle w:val="FontStyle68"/>
          <w:bCs/>
          <w:sz w:val="22"/>
          <w:szCs w:val="22"/>
          <w:lang w:val="sr-Cyrl-CS" w:eastAsia="sr-Cyrl-CS"/>
        </w:rPr>
      </w:pPr>
    </w:p>
    <w:p w:rsidR="00694BC0" w:rsidRPr="00440992" w:rsidRDefault="00694BC0" w:rsidP="00694BC0">
      <w:pPr>
        <w:pStyle w:val="Style4"/>
        <w:widowControl/>
        <w:spacing w:line="274" w:lineRule="exact"/>
        <w:rPr>
          <w:rStyle w:val="FontStyle69"/>
          <w:sz w:val="22"/>
          <w:szCs w:val="22"/>
          <w:lang w:val="sr-Cyrl-CS" w:eastAsia="sr-Cyrl-CS"/>
        </w:rPr>
      </w:pPr>
      <w:r w:rsidRPr="00440992">
        <w:rPr>
          <w:rStyle w:val="FontStyle69"/>
          <w:sz w:val="22"/>
          <w:szCs w:val="22"/>
          <w:lang w:val="sr-Cyrl-CS" w:eastAsia="sr-Cyrl-CS"/>
        </w:rPr>
        <w:t>Понуђач може да поднесе само једну понуду.</w:t>
      </w:r>
    </w:p>
    <w:p w:rsidR="00694BC0" w:rsidRDefault="00694BC0" w:rsidP="00694BC0">
      <w:pPr>
        <w:pStyle w:val="Style4"/>
        <w:widowControl/>
        <w:spacing w:line="274" w:lineRule="exact"/>
        <w:rPr>
          <w:rStyle w:val="FontStyle69"/>
          <w:sz w:val="22"/>
          <w:szCs w:val="22"/>
          <w:lang w:val="sr-Cyrl-CS" w:eastAsia="sr-Cyrl-CS"/>
        </w:rPr>
      </w:pPr>
    </w:p>
    <w:p w:rsidR="00694BC0" w:rsidRPr="00440992" w:rsidRDefault="00694BC0" w:rsidP="00694BC0">
      <w:pPr>
        <w:pStyle w:val="Style13"/>
        <w:widowControl/>
        <w:jc w:val="both"/>
        <w:rPr>
          <w:rStyle w:val="FontStyle69"/>
          <w:sz w:val="22"/>
          <w:szCs w:val="22"/>
          <w:lang w:val="sr-Cyrl-CS" w:eastAsia="sr-Cyrl-CS"/>
        </w:rPr>
      </w:pPr>
      <w:r w:rsidRPr="00440992">
        <w:rPr>
          <w:rStyle w:val="FontStyle69"/>
          <w:sz w:val="22"/>
          <w:szCs w:val="22"/>
          <w:lang w:val="sr-Cyrl-CS" w:eastAsia="sr-Cyrl-CS"/>
        </w:rPr>
        <w:t xml:space="preserve">Понуђач који је самостално поднео понуду не може истовремено да учествује у заједничкој понуди, или као подизвођач, нити исто лице може учествовати у више заједничких понуда. У Обрасцу понуде </w:t>
      </w:r>
      <w:r w:rsidRPr="00AD4FD4">
        <w:rPr>
          <w:rStyle w:val="FontStyle69"/>
          <w:color w:val="auto"/>
          <w:sz w:val="22"/>
          <w:szCs w:val="22"/>
          <w:lang w:val="sr-Cyrl-CS" w:eastAsia="sr-Cyrl-CS"/>
        </w:rPr>
        <w:t xml:space="preserve">(поглавље </w:t>
      </w:r>
      <w:r w:rsidRPr="00AD4FD4">
        <w:rPr>
          <w:rStyle w:val="FontStyle68"/>
          <w:bCs/>
          <w:color w:val="auto"/>
          <w:sz w:val="22"/>
          <w:szCs w:val="22"/>
          <w:lang w:val="sr-Cyrl-CS" w:eastAsia="sr-Cyrl-CS"/>
        </w:rPr>
        <w:t>VI</w:t>
      </w:r>
      <w:r w:rsidRPr="002F0A25">
        <w:rPr>
          <w:rStyle w:val="FontStyle68"/>
          <w:b w:val="0"/>
          <w:bCs/>
          <w:color w:val="auto"/>
          <w:sz w:val="22"/>
          <w:szCs w:val="22"/>
          <w:lang w:val="sr-Cyrl-CS" w:eastAsia="sr-Cyrl-CS"/>
        </w:rPr>
        <w:t>),</w:t>
      </w:r>
      <w:r w:rsidRPr="00440992">
        <w:rPr>
          <w:rStyle w:val="FontStyle68"/>
          <w:bCs/>
          <w:sz w:val="22"/>
          <w:szCs w:val="22"/>
          <w:lang w:val="sr-Cyrl-CS" w:eastAsia="sr-Cyrl-CS"/>
        </w:rPr>
        <w:t xml:space="preserve"> </w:t>
      </w:r>
      <w:r w:rsidRPr="00440992">
        <w:rPr>
          <w:rStyle w:val="FontStyle69"/>
          <w:sz w:val="22"/>
          <w:szCs w:val="22"/>
          <w:lang w:val="sr-Cyrl-CS" w:eastAsia="sr-Cyrl-CS"/>
        </w:rPr>
        <w:t>понуђач наводи на који начин подноси понуду, односно да ли подноси понуду самостално, или као заједничку понуду, или подноси понуду са подизвођачем.</w:t>
      </w:r>
    </w:p>
    <w:p w:rsidR="00694BC0" w:rsidRPr="00D6038C" w:rsidRDefault="00694BC0" w:rsidP="00D838CF">
      <w:pPr>
        <w:pStyle w:val="Style48"/>
        <w:widowControl/>
        <w:numPr>
          <w:ilvl w:val="0"/>
          <w:numId w:val="35"/>
        </w:numPr>
        <w:tabs>
          <w:tab w:val="left" w:pos="240"/>
        </w:tabs>
        <w:spacing w:before="278"/>
        <w:jc w:val="left"/>
        <w:rPr>
          <w:rStyle w:val="FontStyle68"/>
          <w:bCs/>
          <w:sz w:val="22"/>
          <w:szCs w:val="22"/>
          <w:lang w:val="sr-Cyrl-CS" w:eastAsia="sr-Cyrl-CS"/>
        </w:rPr>
      </w:pPr>
      <w:r w:rsidRPr="004E4B1C">
        <w:rPr>
          <w:rStyle w:val="FontStyle68"/>
          <w:bCs/>
          <w:sz w:val="22"/>
          <w:szCs w:val="22"/>
          <w:u w:val="single"/>
          <w:lang w:val="sr-Cyrl-CS" w:eastAsia="sr-Cyrl-CS"/>
        </w:rPr>
        <w:t>Понуда са подизвођачем</w:t>
      </w:r>
    </w:p>
    <w:p w:rsidR="002F0A25" w:rsidRDefault="002F0A25" w:rsidP="00694BC0">
      <w:pPr>
        <w:pStyle w:val="Style6"/>
        <w:widowControl/>
        <w:spacing w:line="274" w:lineRule="exact"/>
        <w:rPr>
          <w:rStyle w:val="FontStyle69"/>
          <w:sz w:val="22"/>
          <w:szCs w:val="22"/>
          <w:lang w:eastAsia="sr-Cyrl-CS"/>
        </w:rPr>
      </w:pPr>
    </w:p>
    <w:p w:rsidR="00694BC0" w:rsidRDefault="00694BC0" w:rsidP="00694BC0">
      <w:pPr>
        <w:pStyle w:val="Style6"/>
        <w:widowControl/>
        <w:spacing w:line="274" w:lineRule="exact"/>
        <w:rPr>
          <w:rStyle w:val="FontStyle69"/>
          <w:sz w:val="22"/>
          <w:szCs w:val="22"/>
          <w:lang w:eastAsia="sr-Cyrl-CS"/>
        </w:rPr>
      </w:pPr>
      <w:r w:rsidRPr="00440992">
        <w:rPr>
          <w:rStyle w:val="FontStyle69"/>
          <w:sz w:val="22"/>
          <w:szCs w:val="22"/>
          <w:lang w:val="sr-Cyrl-CS" w:eastAsia="sr-Cyrl-CS"/>
        </w:rPr>
        <w:t xml:space="preserve">Уколико понуђач подноси понуду са подизвођачем дужан је да у Обрасцу понуде </w:t>
      </w:r>
      <w:r w:rsidRPr="002F0A25">
        <w:rPr>
          <w:rStyle w:val="FontStyle69"/>
          <w:b/>
          <w:color w:val="auto"/>
          <w:sz w:val="22"/>
          <w:szCs w:val="22"/>
          <w:lang w:val="sr-Cyrl-CS" w:eastAsia="sr-Cyrl-CS"/>
        </w:rPr>
        <w:t>(поглавље VI)</w:t>
      </w:r>
      <w:r w:rsidRPr="00440992">
        <w:rPr>
          <w:rStyle w:val="FontStyle69"/>
          <w:sz w:val="22"/>
          <w:szCs w:val="22"/>
          <w:lang w:val="sr-Cyrl-CS" w:eastAsia="sr-Cyrl-CS"/>
        </w:rPr>
        <w:t xml:space="preserve"> наведе да понуду подноси са подизвођачем, проценат укупне вредности набавке који ће поверити </w:t>
      </w:r>
      <w:r w:rsidRPr="00440992">
        <w:rPr>
          <w:rStyle w:val="FontStyle69"/>
          <w:sz w:val="22"/>
          <w:szCs w:val="22"/>
          <w:lang w:val="sr-Cyrl-CS" w:eastAsia="sr-Cyrl-CS"/>
        </w:rPr>
        <w:lastRenderedPageBreak/>
        <w:t>подизвођачу, а који не може бити већи од 50% као и део предмета набавке који ће извршити преко подизвођача.</w:t>
      </w:r>
    </w:p>
    <w:p w:rsidR="00694BC0" w:rsidRPr="00694BC0" w:rsidRDefault="00694BC0" w:rsidP="00694BC0">
      <w:pPr>
        <w:pStyle w:val="Style6"/>
        <w:widowControl/>
        <w:spacing w:line="274" w:lineRule="exact"/>
        <w:rPr>
          <w:rStyle w:val="FontStyle69"/>
          <w:sz w:val="22"/>
          <w:szCs w:val="22"/>
          <w:lang w:eastAsia="sr-Cyrl-CS"/>
        </w:rPr>
      </w:pPr>
    </w:p>
    <w:p w:rsidR="00694BC0" w:rsidRDefault="00694BC0" w:rsidP="00694BC0">
      <w:pPr>
        <w:pStyle w:val="Style6"/>
        <w:widowControl/>
        <w:spacing w:line="274" w:lineRule="exact"/>
        <w:rPr>
          <w:rStyle w:val="FontStyle69"/>
          <w:sz w:val="22"/>
          <w:szCs w:val="22"/>
          <w:lang w:eastAsia="sr-Cyrl-CS"/>
        </w:rPr>
      </w:pPr>
      <w:r w:rsidRPr="00440992">
        <w:rPr>
          <w:rStyle w:val="FontStyle69"/>
          <w:sz w:val="22"/>
          <w:szCs w:val="22"/>
          <w:lang w:val="sr-Cyrl-CS" w:eastAsia="sr-Cyrl-CS"/>
        </w:rPr>
        <w:t>Понуђач у Обрасцу понуде наводи назив и седиште подизвођача, уколико ће делимично извршење набавке поверити подизвођачу.</w:t>
      </w:r>
    </w:p>
    <w:p w:rsidR="00694BC0" w:rsidRPr="00694BC0" w:rsidRDefault="00694BC0" w:rsidP="00694BC0">
      <w:pPr>
        <w:pStyle w:val="Style6"/>
        <w:widowControl/>
        <w:spacing w:line="274" w:lineRule="exact"/>
        <w:rPr>
          <w:rStyle w:val="FontStyle69"/>
          <w:sz w:val="22"/>
          <w:szCs w:val="22"/>
          <w:lang w:eastAsia="sr-Cyrl-CS"/>
        </w:rPr>
      </w:pPr>
    </w:p>
    <w:p w:rsidR="00694BC0" w:rsidRPr="002F0A25" w:rsidRDefault="00694BC0" w:rsidP="00694BC0">
      <w:pPr>
        <w:pStyle w:val="Style13"/>
        <w:widowControl/>
        <w:jc w:val="both"/>
        <w:rPr>
          <w:rStyle w:val="FontStyle69"/>
          <w:color w:val="auto"/>
          <w:sz w:val="22"/>
          <w:szCs w:val="22"/>
          <w:lang w:eastAsia="sr-Cyrl-CS"/>
        </w:rPr>
      </w:pPr>
      <w:r w:rsidRPr="00440992">
        <w:rPr>
          <w:rStyle w:val="FontStyle69"/>
          <w:sz w:val="22"/>
          <w:szCs w:val="22"/>
          <w:lang w:val="sr-Cyrl-CS" w:eastAsia="sr-Cyrl-CS"/>
        </w:rPr>
        <w:t xml:space="preserve">Уколико уговор о јавној набавци буде закључен између наручиоца и понуђача који подноси понуду са подизвођачем, тај </w:t>
      </w:r>
      <w:r>
        <w:rPr>
          <w:rStyle w:val="FontStyle69"/>
          <w:sz w:val="22"/>
          <w:szCs w:val="22"/>
          <w:lang w:val="sr-Cyrl-CS" w:eastAsia="sr-Cyrl-CS"/>
        </w:rPr>
        <w:t>подизвођач ће бити наведен и у У</w:t>
      </w:r>
      <w:r w:rsidRPr="00440992">
        <w:rPr>
          <w:rStyle w:val="FontStyle69"/>
          <w:sz w:val="22"/>
          <w:szCs w:val="22"/>
          <w:lang w:val="sr-Cyrl-CS" w:eastAsia="sr-Cyrl-CS"/>
        </w:rPr>
        <w:t xml:space="preserve">говору о јавној набавци. Понуђач је дужан да за подизвођаче достави доказе о испуњености услова који су наведени у </w:t>
      </w:r>
      <w:r w:rsidRPr="002F0A25">
        <w:rPr>
          <w:rStyle w:val="FontStyle69"/>
          <w:b/>
          <w:color w:val="auto"/>
          <w:sz w:val="22"/>
          <w:szCs w:val="22"/>
          <w:lang w:val="sr-Cyrl-CS" w:eastAsia="sr-Cyrl-CS"/>
        </w:rPr>
        <w:t>поглављу I</w:t>
      </w:r>
      <w:r w:rsidR="002F0A25" w:rsidRPr="002F0A25">
        <w:rPr>
          <w:rStyle w:val="FontStyle69"/>
          <w:b/>
          <w:color w:val="auto"/>
          <w:sz w:val="22"/>
          <w:szCs w:val="22"/>
          <w:lang w:eastAsia="sr-Cyrl-CS"/>
        </w:rPr>
        <w:t>V</w:t>
      </w:r>
      <w:r w:rsidRPr="002F0A25">
        <w:rPr>
          <w:rStyle w:val="FontStyle69"/>
          <w:b/>
          <w:color w:val="auto"/>
          <w:sz w:val="22"/>
          <w:szCs w:val="22"/>
          <w:lang w:val="sr-Cyrl-CS" w:eastAsia="sr-Cyrl-CS"/>
        </w:rPr>
        <w:t xml:space="preserve"> конкурсне документације, </w:t>
      </w:r>
      <w:r w:rsidRPr="002F0A25">
        <w:rPr>
          <w:rStyle w:val="FontStyle69"/>
          <w:color w:val="auto"/>
          <w:sz w:val="22"/>
          <w:szCs w:val="22"/>
          <w:lang w:val="sr-Cyrl-CS" w:eastAsia="sr-Cyrl-CS"/>
        </w:rPr>
        <w:t>у складу са Упутством како се доказује испуњеност услова.</w:t>
      </w:r>
    </w:p>
    <w:p w:rsidR="00694BC0" w:rsidRPr="00694BC0" w:rsidRDefault="00694BC0" w:rsidP="00694BC0">
      <w:pPr>
        <w:pStyle w:val="Style13"/>
        <w:widowControl/>
        <w:jc w:val="both"/>
        <w:rPr>
          <w:rStyle w:val="FontStyle69"/>
          <w:sz w:val="22"/>
          <w:szCs w:val="22"/>
          <w:lang w:eastAsia="sr-Cyrl-CS"/>
        </w:rPr>
      </w:pPr>
    </w:p>
    <w:p w:rsidR="00694BC0" w:rsidRDefault="00694BC0" w:rsidP="00694BC0">
      <w:pPr>
        <w:pStyle w:val="Style6"/>
        <w:widowControl/>
        <w:spacing w:line="274" w:lineRule="exact"/>
        <w:rPr>
          <w:rStyle w:val="FontStyle69"/>
          <w:sz w:val="22"/>
          <w:szCs w:val="22"/>
          <w:lang w:eastAsia="sr-Cyrl-CS"/>
        </w:rPr>
      </w:pPr>
      <w:r w:rsidRPr="00440992">
        <w:rPr>
          <w:rStyle w:val="FontStyle69"/>
          <w:sz w:val="22"/>
          <w:szCs w:val="22"/>
          <w:lang w:val="sr-Cyrl-CS" w:eastAsia="sr-Cyrl-CS"/>
        </w:rPr>
        <w:t>Понуђач у потпуности одговара наручиоцу за извршење обавеза из поступка јавне набавке, односно извршење уговорних обавеза, без обзира на број подизвођача.</w:t>
      </w:r>
    </w:p>
    <w:p w:rsidR="00694BC0" w:rsidRPr="00694BC0" w:rsidRDefault="00694BC0" w:rsidP="00694BC0">
      <w:pPr>
        <w:pStyle w:val="Style6"/>
        <w:widowControl/>
        <w:spacing w:line="274" w:lineRule="exact"/>
        <w:rPr>
          <w:rStyle w:val="FontStyle69"/>
          <w:sz w:val="22"/>
          <w:szCs w:val="22"/>
          <w:lang w:eastAsia="sr-Cyrl-CS"/>
        </w:rPr>
      </w:pPr>
    </w:p>
    <w:p w:rsidR="00694BC0" w:rsidRDefault="00694BC0" w:rsidP="00694BC0">
      <w:pPr>
        <w:pStyle w:val="Style6"/>
        <w:widowControl/>
        <w:spacing w:line="274" w:lineRule="exact"/>
        <w:ind w:right="5"/>
        <w:rPr>
          <w:rStyle w:val="FontStyle69"/>
          <w:sz w:val="22"/>
          <w:szCs w:val="22"/>
          <w:lang w:eastAsia="sr-Cyrl-CS"/>
        </w:rPr>
      </w:pPr>
      <w:r w:rsidRPr="00440992">
        <w:rPr>
          <w:rStyle w:val="FontStyle69"/>
          <w:sz w:val="22"/>
          <w:szCs w:val="22"/>
          <w:lang w:val="sr-Cyrl-CS" w:eastAsia="sr-Cyrl-CS"/>
        </w:rPr>
        <w:t>Понуђач је дужан да наручиоцу, на његов захтев, омогући приступ код подизвођача, ради утврђивања испуњености тражених услова.</w:t>
      </w:r>
    </w:p>
    <w:p w:rsidR="00694BC0" w:rsidRPr="00694BC0" w:rsidRDefault="00694BC0" w:rsidP="00694BC0">
      <w:pPr>
        <w:pStyle w:val="Style6"/>
        <w:widowControl/>
        <w:spacing w:line="274" w:lineRule="exact"/>
        <w:ind w:right="5"/>
        <w:rPr>
          <w:rStyle w:val="FontStyle69"/>
          <w:sz w:val="22"/>
          <w:szCs w:val="22"/>
          <w:lang w:eastAsia="sr-Cyrl-CS"/>
        </w:rPr>
      </w:pPr>
    </w:p>
    <w:p w:rsidR="00694BC0" w:rsidRDefault="00694BC0" w:rsidP="00694BC0">
      <w:pPr>
        <w:pStyle w:val="Style6"/>
        <w:widowControl/>
        <w:spacing w:line="274" w:lineRule="exact"/>
        <w:ind w:right="10"/>
        <w:rPr>
          <w:rStyle w:val="FontStyle69"/>
          <w:sz w:val="22"/>
          <w:szCs w:val="22"/>
          <w:lang w:eastAsia="sr-Cyrl-CS"/>
        </w:rPr>
      </w:pPr>
      <w:r w:rsidRPr="00440992">
        <w:rPr>
          <w:rStyle w:val="FontStyle69"/>
          <w:sz w:val="22"/>
          <w:szCs w:val="22"/>
          <w:lang w:val="sr-Cyrl-CS" w:eastAsia="sr-Cyrl-CS"/>
        </w:rPr>
        <w:t>Уколико понуђач достави понуду са подизвођачем, наручилац не предвиђа могућност, преноса доспелих потраживања директно подизвођачу, за део набавке која се извршава преко тог подизвођача.</w:t>
      </w:r>
    </w:p>
    <w:p w:rsidR="00694BC0" w:rsidRPr="00694BC0" w:rsidRDefault="00694BC0" w:rsidP="00694BC0">
      <w:pPr>
        <w:pStyle w:val="Style6"/>
        <w:widowControl/>
        <w:spacing w:line="274" w:lineRule="exact"/>
        <w:ind w:right="10"/>
        <w:rPr>
          <w:rStyle w:val="FontStyle69"/>
          <w:sz w:val="22"/>
          <w:szCs w:val="22"/>
          <w:lang w:eastAsia="sr-Cyrl-CS"/>
        </w:rPr>
      </w:pPr>
    </w:p>
    <w:p w:rsidR="00694BC0" w:rsidRPr="00D6038C" w:rsidRDefault="00694BC0" w:rsidP="00D838CF">
      <w:pPr>
        <w:pStyle w:val="Style48"/>
        <w:widowControl/>
        <w:numPr>
          <w:ilvl w:val="0"/>
          <w:numId w:val="36"/>
        </w:numPr>
        <w:tabs>
          <w:tab w:val="left" w:pos="240"/>
        </w:tabs>
        <w:spacing w:before="283"/>
        <w:jc w:val="left"/>
        <w:rPr>
          <w:rStyle w:val="FontStyle68"/>
          <w:bCs/>
          <w:sz w:val="22"/>
          <w:szCs w:val="22"/>
          <w:lang w:val="sr-Cyrl-CS" w:eastAsia="sr-Cyrl-CS"/>
        </w:rPr>
      </w:pPr>
      <w:r w:rsidRPr="000F0947">
        <w:rPr>
          <w:rStyle w:val="FontStyle68"/>
          <w:bCs/>
          <w:sz w:val="22"/>
          <w:szCs w:val="22"/>
          <w:u w:val="single"/>
          <w:lang w:val="sr-Cyrl-CS" w:eastAsia="sr-Cyrl-CS"/>
        </w:rPr>
        <w:t>Заједничка понуда</w:t>
      </w:r>
    </w:p>
    <w:p w:rsidR="00694BC0" w:rsidRDefault="00694BC0" w:rsidP="00694BC0">
      <w:pPr>
        <w:pStyle w:val="Style13"/>
        <w:widowControl/>
        <w:rPr>
          <w:rStyle w:val="FontStyle69"/>
          <w:sz w:val="22"/>
          <w:szCs w:val="22"/>
          <w:lang w:eastAsia="sr-Cyrl-CS"/>
        </w:rPr>
      </w:pPr>
      <w:r w:rsidRPr="00440992">
        <w:rPr>
          <w:rStyle w:val="FontStyle69"/>
          <w:sz w:val="22"/>
          <w:szCs w:val="22"/>
          <w:lang w:val="sr-Cyrl-CS" w:eastAsia="sr-Cyrl-CS"/>
        </w:rPr>
        <w:t>Понуду може поднети група понуђача.</w:t>
      </w:r>
    </w:p>
    <w:p w:rsidR="002F0A25" w:rsidRPr="002F0A25" w:rsidRDefault="002F0A25" w:rsidP="00694BC0">
      <w:pPr>
        <w:pStyle w:val="Style13"/>
        <w:widowControl/>
        <w:rPr>
          <w:rStyle w:val="FontStyle69"/>
          <w:sz w:val="22"/>
          <w:szCs w:val="22"/>
          <w:lang w:eastAsia="sr-Cyrl-CS"/>
        </w:rPr>
      </w:pPr>
    </w:p>
    <w:p w:rsidR="00694BC0" w:rsidRPr="00440992" w:rsidRDefault="00694BC0" w:rsidP="00694BC0">
      <w:pPr>
        <w:pStyle w:val="Style6"/>
        <w:widowControl/>
        <w:spacing w:line="274" w:lineRule="exact"/>
        <w:rPr>
          <w:rStyle w:val="FontStyle69"/>
          <w:sz w:val="22"/>
          <w:szCs w:val="22"/>
          <w:lang w:val="sr-Cyrl-CS" w:eastAsia="sr-Cyrl-CS"/>
        </w:rPr>
      </w:pPr>
      <w:r w:rsidRPr="00440992">
        <w:rPr>
          <w:rStyle w:val="FontStyle69"/>
          <w:sz w:val="22"/>
          <w:szCs w:val="22"/>
          <w:lang w:val="sr-Cyrl-CS" w:eastAsia="sr-Cyrl-CS"/>
        </w:rPr>
        <w:t>Уколико понуду подноси група понуђача, саставни део заједничке понуде мора бити споразум којим се понуђачи из групе међусобно и према наручиоцу обавезују на извршење јавне набавке, а који обавезно садржи податке из члана 81. ст. 4. тач. 1) до 6) Закона и то податке о:</w:t>
      </w:r>
    </w:p>
    <w:p w:rsidR="00694BC0" w:rsidRPr="00440992" w:rsidRDefault="00694BC0" w:rsidP="00D838CF">
      <w:pPr>
        <w:pStyle w:val="Style51"/>
        <w:widowControl/>
        <w:numPr>
          <w:ilvl w:val="0"/>
          <w:numId w:val="17"/>
        </w:numPr>
        <w:tabs>
          <w:tab w:val="left" w:pos="509"/>
        </w:tabs>
        <w:ind w:left="360"/>
        <w:rPr>
          <w:rStyle w:val="FontStyle69"/>
          <w:sz w:val="22"/>
          <w:szCs w:val="22"/>
          <w:lang w:val="sr-Cyrl-CS" w:eastAsia="sr-Cyrl-CS"/>
        </w:rPr>
      </w:pPr>
      <w:r w:rsidRPr="00440992">
        <w:rPr>
          <w:rStyle w:val="FontStyle69"/>
          <w:sz w:val="22"/>
          <w:szCs w:val="22"/>
          <w:lang w:val="sr-Cyrl-CS" w:eastAsia="sr-Cyrl-CS"/>
        </w:rPr>
        <w:t>члану групе који ће бити носилац посла, односно који ће поднети понуду и који ће заступати групу понуђача пред наручиоцем,</w:t>
      </w:r>
    </w:p>
    <w:p w:rsidR="00694BC0" w:rsidRPr="00440992" w:rsidRDefault="00694BC0" w:rsidP="00D838CF">
      <w:pPr>
        <w:pStyle w:val="Style51"/>
        <w:widowControl/>
        <w:numPr>
          <w:ilvl w:val="0"/>
          <w:numId w:val="17"/>
        </w:numPr>
        <w:tabs>
          <w:tab w:val="left" w:pos="509"/>
        </w:tabs>
        <w:ind w:left="360"/>
        <w:jc w:val="left"/>
        <w:rPr>
          <w:rStyle w:val="FontStyle69"/>
          <w:sz w:val="22"/>
          <w:szCs w:val="22"/>
          <w:lang w:val="sr-Cyrl-CS" w:eastAsia="sr-Cyrl-CS"/>
        </w:rPr>
      </w:pPr>
      <w:r w:rsidRPr="00440992">
        <w:rPr>
          <w:rStyle w:val="FontStyle69"/>
          <w:sz w:val="22"/>
          <w:szCs w:val="22"/>
          <w:lang w:val="sr-Cyrl-CS" w:eastAsia="sr-Cyrl-CS"/>
        </w:rPr>
        <w:t>понуђачу који ће у име групе понуђача потписати Уговор,</w:t>
      </w:r>
    </w:p>
    <w:p w:rsidR="00694BC0" w:rsidRPr="00440992" w:rsidRDefault="00694BC0" w:rsidP="00D838CF">
      <w:pPr>
        <w:pStyle w:val="Style51"/>
        <w:widowControl/>
        <w:numPr>
          <w:ilvl w:val="0"/>
          <w:numId w:val="17"/>
        </w:numPr>
        <w:tabs>
          <w:tab w:val="left" w:pos="509"/>
        </w:tabs>
        <w:ind w:left="360"/>
        <w:jc w:val="left"/>
        <w:rPr>
          <w:rStyle w:val="FontStyle69"/>
          <w:sz w:val="22"/>
          <w:szCs w:val="22"/>
          <w:lang w:val="sr-Cyrl-CS" w:eastAsia="sr-Cyrl-CS"/>
        </w:rPr>
      </w:pPr>
      <w:r w:rsidRPr="00440992">
        <w:rPr>
          <w:rStyle w:val="FontStyle69"/>
          <w:sz w:val="22"/>
          <w:szCs w:val="22"/>
          <w:lang w:val="sr-Cyrl-CS" w:eastAsia="sr-Cyrl-CS"/>
        </w:rPr>
        <w:t>понуђачу који ће у име групе понуђача дати средство обезбеђења,</w:t>
      </w:r>
    </w:p>
    <w:p w:rsidR="00694BC0" w:rsidRPr="00440992" w:rsidRDefault="00694BC0" w:rsidP="00D838CF">
      <w:pPr>
        <w:pStyle w:val="Style51"/>
        <w:widowControl/>
        <w:numPr>
          <w:ilvl w:val="0"/>
          <w:numId w:val="17"/>
        </w:numPr>
        <w:tabs>
          <w:tab w:val="left" w:pos="509"/>
        </w:tabs>
        <w:ind w:left="360"/>
        <w:jc w:val="left"/>
        <w:rPr>
          <w:rStyle w:val="FontStyle69"/>
          <w:sz w:val="22"/>
          <w:szCs w:val="22"/>
          <w:lang w:val="sr-Cyrl-CS" w:eastAsia="sr-Cyrl-CS"/>
        </w:rPr>
      </w:pPr>
      <w:r w:rsidRPr="00440992">
        <w:rPr>
          <w:rStyle w:val="FontStyle69"/>
          <w:sz w:val="22"/>
          <w:szCs w:val="22"/>
          <w:lang w:val="sr-Cyrl-CS" w:eastAsia="sr-Cyrl-CS"/>
        </w:rPr>
        <w:t>понуђачу који ће издати рачун,</w:t>
      </w:r>
    </w:p>
    <w:p w:rsidR="00694BC0" w:rsidRPr="00440992" w:rsidRDefault="00694BC0" w:rsidP="00D838CF">
      <w:pPr>
        <w:pStyle w:val="Style51"/>
        <w:widowControl/>
        <w:numPr>
          <w:ilvl w:val="0"/>
          <w:numId w:val="17"/>
        </w:numPr>
        <w:tabs>
          <w:tab w:val="left" w:pos="509"/>
        </w:tabs>
        <w:ind w:left="360"/>
        <w:jc w:val="left"/>
        <w:rPr>
          <w:rStyle w:val="FontStyle69"/>
          <w:sz w:val="22"/>
          <w:szCs w:val="22"/>
          <w:lang w:val="sr-Cyrl-CS" w:eastAsia="sr-Cyrl-CS"/>
        </w:rPr>
      </w:pPr>
      <w:r w:rsidRPr="00440992">
        <w:rPr>
          <w:rStyle w:val="FontStyle69"/>
          <w:sz w:val="22"/>
          <w:szCs w:val="22"/>
          <w:lang w:val="sr-Cyrl-CS" w:eastAsia="sr-Cyrl-CS"/>
        </w:rPr>
        <w:t>рачуну на који ће бити извршено плаћање,</w:t>
      </w:r>
    </w:p>
    <w:p w:rsidR="00694BC0" w:rsidRPr="006823AA" w:rsidRDefault="00694BC0" w:rsidP="00D838CF">
      <w:pPr>
        <w:pStyle w:val="Style51"/>
        <w:widowControl/>
        <w:numPr>
          <w:ilvl w:val="0"/>
          <w:numId w:val="17"/>
        </w:numPr>
        <w:tabs>
          <w:tab w:val="left" w:pos="509"/>
        </w:tabs>
        <w:ind w:left="360"/>
        <w:jc w:val="left"/>
        <w:rPr>
          <w:rStyle w:val="FontStyle69"/>
          <w:sz w:val="22"/>
          <w:szCs w:val="22"/>
          <w:lang w:val="sr-Cyrl-CS" w:eastAsia="sr-Cyrl-CS"/>
        </w:rPr>
      </w:pPr>
      <w:r w:rsidRPr="00440992">
        <w:rPr>
          <w:rStyle w:val="FontStyle69"/>
          <w:sz w:val="22"/>
          <w:szCs w:val="22"/>
          <w:lang w:val="sr-Cyrl-CS" w:eastAsia="sr-Cyrl-CS"/>
        </w:rPr>
        <w:t>обавезама сваког од понуђача из групе понуђача за извршење уговора.</w:t>
      </w:r>
    </w:p>
    <w:p w:rsidR="006823AA" w:rsidRDefault="006823AA" w:rsidP="006823AA">
      <w:pPr>
        <w:pStyle w:val="Style51"/>
        <w:widowControl/>
        <w:tabs>
          <w:tab w:val="left" w:pos="509"/>
        </w:tabs>
        <w:jc w:val="left"/>
        <w:rPr>
          <w:rStyle w:val="FontStyle69"/>
          <w:sz w:val="22"/>
          <w:szCs w:val="22"/>
          <w:lang w:val="sr-Cyrl-CS" w:eastAsia="sr-Cyrl-CS"/>
        </w:rPr>
      </w:pPr>
    </w:p>
    <w:p w:rsidR="006823AA" w:rsidRPr="006823AA" w:rsidRDefault="006823AA" w:rsidP="006823AA">
      <w:pPr>
        <w:pStyle w:val="ListParagraph"/>
        <w:ind w:left="0"/>
        <w:jc w:val="both"/>
        <w:rPr>
          <w:sz w:val="22"/>
          <w:szCs w:val="22"/>
        </w:rPr>
      </w:pPr>
      <w:r w:rsidRPr="006823AA">
        <w:rPr>
          <w:sz w:val="22"/>
          <w:szCs w:val="22"/>
        </w:rPr>
        <w:t>Наручилац може да тражи од чланова групе понуђача да у понудама наведу имена и одговарајуће професионалне квалификације лица која ће бити одговорна за извршење Уговора.</w:t>
      </w:r>
    </w:p>
    <w:p w:rsidR="006823AA" w:rsidRPr="006823AA" w:rsidRDefault="006823AA" w:rsidP="00992EB3">
      <w:pPr>
        <w:jc w:val="both"/>
        <w:rPr>
          <w:sz w:val="22"/>
          <w:szCs w:val="22"/>
        </w:rPr>
      </w:pPr>
    </w:p>
    <w:p w:rsidR="006823AA" w:rsidRDefault="006823AA" w:rsidP="00992EB3">
      <w:pPr>
        <w:jc w:val="both"/>
        <w:rPr>
          <w:sz w:val="22"/>
          <w:szCs w:val="22"/>
          <w:lang w:eastAsia="sr-Latn-CS"/>
        </w:rPr>
      </w:pPr>
      <w:r w:rsidRPr="006823AA">
        <w:rPr>
          <w:sz w:val="22"/>
          <w:szCs w:val="22"/>
          <w:lang w:val="sr-Latn-CS" w:eastAsia="sr-Latn-CS"/>
        </w:rPr>
        <w:t xml:space="preserve">Понуђачи из групе понуђача одговарају неограничено солидарно према </w:t>
      </w:r>
      <w:r w:rsidRPr="006823AA">
        <w:rPr>
          <w:sz w:val="22"/>
          <w:szCs w:val="22"/>
          <w:lang w:eastAsia="sr-Latn-CS"/>
        </w:rPr>
        <w:t>Н</w:t>
      </w:r>
      <w:r w:rsidRPr="006823AA">
        <w:rPr>
          <w:sz w:val="22"/>
          <w:szCs w:val="22"/>
          <w:lang w:val="sr-Latn-CS" w:eastAsia="sr-Latn-CS"/>
        </w:rPr>
        <w:t>аручиоцу.</w:t>
      </w:r>
    </w:p>
    <w:p w:rsidR="00992EB3" w:rsidRPr="00992EB3" w:rsidRDefault="00992EB3" w:rsidP="004B3B21">
      <w:pPr>
        <w:jc w:val="both"/>
        <w:rPr>
          <w:sz w:val="22"/>
          <w:szCs w:val="22"/>
          <w:lang w:eastAsia="sr-Latn-CS"/>
        </w:rPr>
      </w:pPr>
    </w:p>
    <w:p w:rsidR="00992EB3" w:rsidRDefault="006823AA" w:rsidP="004B3B21">
      <w:pPr>
        <w:jc w:val="both"/>
        <w:rPr>
          <w:sz w:val="22"/>
          <w:szCs w:val="22"/>
          <w:lang w:eastAsia="sr-Latn-CS"/>
        </w:rPr>
      </w:pPr>
      <w:r w:rsidRPr="006823AA">
        <w:rPr>
          <w:sz w:val="22"/>
          <w:szCs w:val="22"/>
          <w:lang w:val="sr-Latn-CS" w:eastAsia="sr-Latn-CS"/>
        </w:rPr>
        <w:t xml:space="preserve">Сваки понуђач из групе понуђача мора да испуни услове из члана </w:t>
      </w:r>
      <w:r w:rsidRPr="006823AA">
        <w:rPr>
          <w:sz w:val="22"/>
          <w:szCs w:val="22"/>
          <w:lang w:val="sr-Cyrl-CS" w:eastAsia="sr-Latn-CS"/>
        </w:rPr>
        <w:t>75</w:t>
      </w:r>
      <w:r w:rsidRPr="006823AA">
        <w:rPr>
          <w:sz w:val="22"/>
          <w:szCs w:val="22"/>
          <w:lang w:val="sr-Latn-CS" w:eastAsia="sr-Latn-CS"/>
        </w:rPr>
        <w:t xml:space="preserve">. став </w:t>
      </w:r>
      <w:r w:rsidRPr="006823AA">
        <w:rPr>
          <w:sz w:val="22"/>
          <w:szCs w:val="22"/>
          <w:lang w:val="sr-Cyrl-CS" w:eastAsia="sr-Latn-CS"/>
        </w:rPr>
        <w:t>1</w:t>
      </w:r>
      <w:r w:rsidRPr="006823AA">
        <w:rPr>
          <w:sz w:val="22"/>
          <w:szCs w:val="22"/>
          <w:lang w:val="sr-Latn-CS" w:eastAsia="sr-Latn-CS"/>
        </w:rPr>
        <w:t>. тач. 1) до 4) ЗЈН,</w:t>
      </w:r>
      <w:r w:rsidR="00992EB3">
        <w:rPr>
          <w:sz w:val="22"/>
          <w:szCs w:val="22"/>
          <w:lang w:eastAsia="sr-Latn-CS"/>
        </w:rPr>
        <w:t xml:space="preserve"> што се</w:t>
      </w:r>
      <w:r w:rsidR="00992EB3" w:rsidRPr="00992EB3">
        <w:rPr>
          <w:sz w:val="22"/>
          <w:szCs w:val="22"/>
          <w:lang w:val="sr-Cyrl-CS" w:eastAsia="sr-Latn-CS"/>
        </w:rPr>
        <w:t xml:space="preserve"> </w:t>
      </w:r>
      <w:r w:rsidR="00992EB3" w:rsidRPr="006823AA">
        <w:rPr>
          <w:sz w:val="22"/>
          <w:szCs w:val="22"/>
          <w:lang w:val="sr-Cyrl-CS" w:eastAsia="sr-Latn-CS"/>
        </w:rPr>
        <w:t>доказује достављањем попуњене, потписане и оверене Изјаве понуђача да је поштовао обавезе из члана 75. став 2. ЗЈН</w:t>
      </w:r>
      <w:r w:rsidR="004A13C0">
        <w:rPr>
          <w:sz w:val="22"/>
          <w:szCs w:val="22"/>
          <w:lang w:val="sr-Cyrl-CS" w:eastAsia="sr-Latn-CS"/>
        </w:rPr>
        <w:t xml:space="preserve"> </w:t>
      </w:r>
      <w:r w:rsidRPr="006823AA">
        <w:rPr>
          <w:sz w:val="22"/>
          <w:szCs w:val="22"/>
          <w:lang w:val="sr-Latn-CS" w:eastAsia="sr-Latn-CS"/>
        </w:rPr>
        <w:t>а</w:t>
      </w:r>
      <w:r w:rsidRPr="006823AA">
        <w:rPr>
          <w:sz w:val="22"/>
          <w:szCs w:val="22"/>
          <w:lang w:val="sr-Cyrl-CS" w:eastAsia="sr-Latn-CS"/>
        </w:rPr>
        <w:t xml:space="preserve"> додатне</w:t>
      </w:r>
      <w:r w:rsidRPr="006823AA">
        <w:rPr>
          <w:sz w:val="22"/>
          <w:szCs w:val="22"/>
          <w:lang w:val="sr-Latn-CS" w:eastAsia="sr-Latn-CS"/>
        </w:rPr>
        <w:t xml:space="preserve"> услове из члана </w:t>
      </w:r>
      <w:r w:rsidRPr="006823AA">
        <w:rPr>
          <w:sz w:val="22"/>
          <w:szCs w:val="22"/>
          <w:lang w:val="sr-Cyrl-CS" w:eastAsia="sr-Latn-CS"/>
        </w:rPr>
        <w:t>76</w:t>
      </w:r>
      <w:r w:rsidRPr="006823AA">
        <w:rPr>
          <w:sz w:val="22"/>
          <w:szCs w:val="22"/>
          <w:lang w:val="sr-Latn-CS" w:eastAsia="sr-Latn-CS"/>
        </w:rPr>
        <w:t>.</w:t>
      </w:r>
      <w:r w:rsidRPr="006823AA">
        <w:rPr>
          <w:sz w:val="22"/>
          <w:szCs w:val="22"/>
          <w:lang w:val="sr-Cyrl-CS" w:eastAsia="sr-Latn-CS"/>
        </w:rPr>
        <w:t xml:space="preserve"> став 2.</w:t>
      </w:r>
      <w:r w:rsidRPr="006823AA">
        <w:rPr>
          <w:sz w:val="22"/>
          <w:szCs w:val="22"/>
          <w:lang w:val="sr-Latn-CS" w:eastAsia="sr-Latn-CS"/>
        </w:rPr>
        <w:t xml:space="preserve"> ЗЈН </w:t>
      </w:r>
      <w:r w:rsidRPr="006823AA">
        <w:rPr>
          <w:sz w:val="22"/>
          <w:szCs w:val="22"/>
          <w:lang w:val="sr-Cyrl-CS" w:eastAsia="sr-Latn-CS"/>
        </w:rPr>
        <w:t xml:space="preserve">(дефинисане конкурсном документацијом) </w:t>
      </w:r>
      <w:r w:rsidRPr="006823AA">
        <w:rPr>
          <w:sz w:val="22"/>
          <w:szCs w:val="22"/>
          <w:lang w:val="sr-Latn-CS" w:eastAsia="sr-Latn-CS"/>
        </w:rPr>
        <w:t>испуњавају заједно</w:t>
      </w:r>
      <w:r w:rsidRPr="006823AA">
        <w:rPr>
          <w:sz w:val="22"/>
          <w:szCs w:val="22"/>
          <w:lang w:val="sr-Cyrl-CS"/>
        </w:rPr>
        <w:t xml:space="preserve"> </w:t>
      </w:r>
      <w:r>
        <w:rPr>
          <w:sz w:val="22"/>
          <w:szCs w:val="22"/>
        </w:rPr>
        <w:t>достављањем доказа у понуди из</w:t>
      </w:r>
      <w:r w:rsidRPr="006823AA">
        <w:rPr>
          <w:sz w:val="22"/>
          <w:szCs w:val="22"/>
          <w:lang w:val="sr-Cyrl-CS"/>
        </w:rPr>
        <w:t xml:space="preserve"> члана 76. став 2. ЗЈН (финансијски</w:t>
      </w:r>
      <w:r w:rsidRPr="006823AA">
        <w:rPr>
          <w:sz w:val="22"/>
          <w:szCs w:val="22"/>
          <w:lang w:val="sr-Latn-CS"/>
        </w:rPr>
        <w:t>,</w:t>
      </w:r>
      <w:r w:rsidRPr="006823AA">
        <w:rPr>
          <w:sz w:val="22"/>
          <w:szCs w:val="22"/>
          <w:lang w:val="sr-Cyrl-CS"/>
        </w:rPr>
        <w:t xml:space="preserve"> технички капацитет и</w:t>
      </w:r>
      <w:r w:rsidRPr="006823AA">
        <w:rPr>
          <w:sz w:val="22"/>
          <w:szCs w:val="22"/>
        </w:rPr>
        <w:t xml:space="preserve"> кадровск</w:t>
      </w:r>
      <w:r>
        <w:rPr>
          <w:sz w:val="22"/>
          <w:szCs w:val="22"/>
        </w:rPr>
        <w:t>и</w:t>
      </w:r>
      <w:r w:rsidRPr="006823AA">
        <w:rPr>
          <w:sz w:val="22"/>
          <w:szCs w:val="22"/>
        </w:rPr>
        <w:t xml:space="preserve"> капацитет</w:t>
      </w:r>
      <w:r w:rsidRPr="006823AA">
        <w:rPr>
          <w:sz w:val="22"/>
          <w:szCs w:val="22"/>
          <w:lang w:val="sr-Cyrl-CS"/>
        </w:rPr>
        <w:t>) за учешће у поступку јавне набавке</w:t>
      </w:r>
      <w:r w:rsidRPr="006823AA">
        <w:rPr>
          <w:sz w:val="22"/>
          <w:szCs w:val="22"/>
          <w:lang w:val="sr-Latn-CS" w:eastAsia="sr-Latn-CS"/>
        </w:rPr>
        <w:t>.</w:t>
      </w:r>
    </w:p>
    <w:p w:rsidR="00694BC0" w:rsidRPr="00440992" w:rsidRDefault="00694BC0" w:rsidP="00AD4FD4">
      <w:pPr>
        <w:pStyle w:val="Style51"/>
        <w:widowControl/>
        <w:tabs>
          <w:tab w:val="left" w:pos="509"/>
        </w:tabs>
        <w:rPr>
          <w:rStyle w:val="FontStyle69"/>
          <w:sz w:val="22"/>
          <w:szCs w:val="22"/>
          <w:lang w:val="sr-Cyrl-CS" w:eastAsia="sr-Cyrl-CS"/>
        </w:rPr>
      </w:pPr>
    </w:p>
    <w:p w:rsidR="00694BC0" w:rsidRDefault="00694BC0" w:rsidP="00F81B56">
      <w:pPr>
        <w:pStyle w:val="Style13"/>
        <w:widowControl/>
        <w:jc w:val="both"/>
        <w:rPr>
          <w:rStyle w:val="FontStyle69"/>
          <w:sz w:val="22"/>
          <w:szCs w:val="22"/>
          <w:lang w:eastAsia="sr-Cyrl-CS"/>
        </w:rPr>
      </w:pPr>
      <w:r w:rsidRPr="00440992">
        <w:rPr>
          <w:rStyle w:val="FontStyle69"/>
          <w:sz w:val="22"/>
          <w:szCs w:val="22"/>
          <w:lang w:val="sr-Cyrl-CS" w:eastAsia="sr-Cyrl-CS"/>
        </w:rPr>
        <w:t>Понуђачи из групе понуђача одговарају неограничено солидарно према наручиоцу.</w:t>
      </w:r>
    </w:p>
    <w:p w:rsidR="00694BC0" w:rsidRPr="00694BC0" w:rsidRDefault="00694BC0" w:rsidP="00F81B56">
      <w:pPr>
        <w:pStyle w:val="Style13"/>
        <w:widowControl/>
        <w:jc w:val="both"/>
        <w:rPr>
          <w:rStyle w:val="FontStyle69"/>
          <w:sz w:val="22"/>
          <w:szCs w:val="22"/>
          <w:lang w:eastAsia="sr-Cyrl-CS"/>
        </w:rPr>
      </w:pPr>
    </w:p>
    <w:p w:rsidR="00694BC0" w:rsidRPr="00440992" w:rsidRDefault="00694BC0" w:rsidP="00F81B56">
      <w:pPr>
        <w:pStyle w:val="Style13"/>
        <w:widowControl/>
        <w:jc w:val="both"/>
        <w:rPr>
          <w:rStyle w:val="FontStyle69"/>
          <w:sz w:val="22"/>
          <w:szCs w:val="22"/>
          <w:lang w:val="sr-Cyrl-CS" w:eastAsia="sr-Cyrl-CS"/>
        </w:rPr>
      </w:pPr>
      <w:r w:rsidRPr="00440992">
        <w:rPr>
          <w:rStyle w:val="FontStyle69"/>
          <w:sz w:val="22"/>
          <w:szCs w:val="22"/>
          <w:lang w:val="sr-Cyrl-CS" w:eastAsia="sr-Cyrl-CS"/>
        </w:rPr>
        <w:t>Задруга може поднети понуду самостално, у своје име, а за рачун задругара или заједничку</w:t>
      </w:r>
    </w:p>
    <w:p w:rsidR="00694BC0" w:rsidRDefault="00694BC0" w:rsidP="00F81B56">
      <w:pPr>
        <w:pStyle w:val="Style13"/>
        <w:widowControl/>
        <w:jc w:val="both"/>
        <w:rPr>
          <w:rStyle w:val="FontStyle69"/>
          <w:sz w:val="22"/>
          <w:szCs w:val="22"/>
          <w:lang w:eastAsia="sr-Cyrl-CS"/>
        </w:rPr>
      </w:pPr>
      <w:r w:rsidRPr="00440992">
        <w:rPr>
          <w:rStyle w:val="FontStyle69"/>
          <w:sz w:val="22"/>
          <w:szCs w:val="22"/>
          <w:lang w:val="sr-Cyrl-CS" w:eastAsia="sr-Cyrl-CS"/>
        </w:rPr>
        <w:t>понуду у име задругара.</w:t>
      </w:r>
    </w:p>
    <w:p w:rsidR="00694BC0" w:rsidRPr="00694BC0" w:rsidRDefault="00694BC0" w:rsidP="00F81B56">
      <w:pPr>
        <w:pStyle w:val="Style13"/>
        <w:widowControl/>
        <w:jc w:val="both"/>
        <w:rPr>
          <w:rStyle w:val="FontStyle69"/>
          <w:sz w:val="22"/>
          <w:szCs w:val="22"/>
          <w:lang w:eastAsia="sr-Cyrl-CS"/>
        </w:rPr>
      </w:pPr>
    </w:p>
    <w:p w:rsidR="00694BC0" w:rsidRDefault="00694BC0" w:rsidP="00F81B56">
      <w:pPr>
        <w:pStyle w:val="Style6"/>
        <w:widowControl/>
        <w:spacing w:line="274" w:lineRule="exact"/>
        <w:rPr>
          <w:rStyle w:val="FontStyle69"/>
          <w:sz w:val="22"/>
          <w:szCs w:val="22"/>
          <w:lang w:eastAsia="sr-Cyrl-CS"/>
        </w:rPr>
      </w:pPr>
      <w:r w:rsidRPr="00440992">
        <w:rPr>
          <w:rStyle w:val="FontStyle69"/>
          <w:sz w:val="22"/>
          <w:szCs w:val="22"/>
          <w:lang w:val="sr-Cyrl-CS" w:eastAsia="sr-Cyrl-CS"/>
        </w:rPr>
        <w:lastRenderedPageBreak/>
        <w:t>Ако задруга подноси понуду у своје име за обавезе из поступка јавне набавке и уговора о јавној набавци одговара задруга и задругари у складу са законом.</w:t>
      </w:r>
    </w:p>
    <w:p w:rsidR="00694BC0" w:rsidRPr="00694BC0" w:rsidRDefault="00694BC0" w:rsidP="00F81B56">
      <w:pPr>
        <w:pStyle w:val="Style6"/>
        <w:widowControl/>
        <w:spacing w:line="274" w:lineRule="exact"/>
        <w:rPr>
          <w:rStyle w:val="FontStyle69"/>
          <w:sz w:val="22"/>
          <w:szCs w:val="22"/>
          <w:lang w:eastAsia="sr-Cyrl-CS"/>
        </w:rPr>
      </w:pPr>
    </w:p>
    <w:p w:rsidR="00694BC0" w:rsidRDefault="00694BC0" w:rsidP="00F81B56">
      <w:pPr>
        <w:pStyle w:val="Style6"/>
        <w:widowControl/>
        <w:spacing w:line="274" w:lineRule="exact"/>
        <w:rPr>
          <w:rStyle w:val="FontStyle69"/>
          <w:sz w:val="22"/>
          <w:szCs w:val="22"/>
          <w:lang w:val="sr-Cyrl-CS" w:eastAsia="sr-Cyrl-CS"/>
        </w:rPr>
      </w:pPr>
      <w:r w:rsidRPr="00440992">
        <w:rPr>
          <w:rStyle w:val="FontStyle69"/>
          <w:sz w:val="22"/>
          <w:szCs w:val="22"/>
          <w:lang w:val="sr-Cyrl-CS" w:eastAsia="sr-Cyrl-CS"/>
        </w:rPr>
        <w:t>Ако задруга подноси заједничку понуду у име задругара за обавезе из поступка јавне набавке и уговора о јавној набавци неограничено солидарно одговарају задругари.</w:t>
      </w:r>
    </w:p>
    <w:p w:rsidR="009E6B43" w:rsidRDefault="009E6B43" w:rsidP="00694BC0">
      <w:pPr>
        <w:jc w:val="both"/>
        <w:outlineLvl w:val="0"/>
        <w:rPr>
          <w:b/>
          <w:sz w:val="22"/>
          <w:szCs w:val="22"/>
          <w:lang w:val="sr-Cyrl-CS"/>
        </w:rPr>
      </w:pPr>
    </w:p>
    <w:p w:rsidR="009E6B43" w:rsidRDefault="009E6B43" w:rsidP="00694BC0">
      <w:pPr>
        <w:jc w:val="both"/>
        <w:outlineLvl w:val="0"/>
        <w:rPr>
          <w:b/>
          <w:sz w:val="22"/>
          <w:szCs w:val="22"/>
          <w:lang w:val="sr-Cyrl-CS"/>
        </w:rPr>
      </w:pPr>
    </w:p>
    <w:p w:rsidR="00694BC0" w:rsidRPr="000F0947" w:rsidRDefault="00694BC0" w:rsidP="00694BC0">
      <w:pPr>
        <w:jc w:val="both"/>
        <w:outlineLvl w:val="0"/>
        <w:rPr>
          <w:b/>
          <w:sz w:val="22"/>
          <w:szCs w:val="22"/>
          <w:u w:val="single"/>
          <w:lang w:val="sr-Cyrl-CS"/>
        </w:rPr>
      </w:pPr>
      <w:r w:rsidRPr="000F0947">
        <w:rPr>
          <w:b/>
          <w:sz w:val="22"/>
          <w:szCs w:val="22"/>
          <w:lang w:val="sr-Cyrl-CS"/>
        </w:rPr>
        <w:t xml:space="preserve">9. </w:t>
      </w:r>
      <w:r w:rsidRPr="000F0947">
        <w:rPr>
          <w:b/>
          <w:sz w:val="22"/>
          <w:szCs w:val="22"/>
          <w:u w:val="single"/>
          <w:lang w:val="sr-Cyrl-CS"/>
        </w:rPr>
        <w:t xml:space="preserve">Захтеви у погледу  начина рока и услова плаћања, места </w:t>
      </w:r>
      <w:r w:rsidR="00D36817">
        <w:rPr>
          <w:b/>
          <w:sz w:val="22"/>
          <w:szCs w:val="22"/>
          <w:u w:val="single"/>
          <w:lang w:val="sr-Cyrl-CS"/>
        </w:rPr>
        <w:t>извођења радова</w:t>
      </w:r>
      <w:r w:rsidRPr="000F0947">
        <w:rPr>
          <w:b/>
          <w:sz w:val="22"/>
          <w:szCs w:val="22"/>
          <w:u w:val="single"/>
          <w:lang w:val="sr-Cyrl-CS"/>
        </w:rPr>
        <w:t xml:space="preserve"> као и друге околности од којих зависи прихватљивост понуде</w:t>
      </w:r>
    </w:p>
    <w:p w:rsidR="00694BC0" w:rsidRPr="000F0947" w:rsidRDefault="00694BC0" w:rsidP="00694BC0">
      <w:pPr>
        <w:jc w:val="both"/>
        <w:outlineLvl w:val="0"/>
        <w:rPr>
          <w:b/>
          <w:sz w:val="22"/>
          <w:szCs w:val="22"/>
          <w:lang w:val="sr-Cyrl-CS"/>
        </w:rPr>
      </w:pPr>
    </w:p>
    <w:p w:rsidR="00694BC0" w:rsidRPr="000F0947" w:rsidRDefault="00694BC0" w:rsidP="00432E54">
      <w:pPr>
        <w:jc w:val="both"/>
        <w:rPr>
          <w:b/>
          <w:sz w:val="22"/>
          <w:szCs w:val="22"/>
          <w:u w:val="single"/>
          <w:lang w:val="sr-Cyrl-CS"/>
        </w:rPr>
      </w:pPr>
      <w:r w:rsidRPr="000F0947">
        <w:rPr>
          <w:b/>
          <w:sz w:val="22"/>
          <w:szCs w:val="22"/>
          <w:lang w:val="sr-Cyrl-CS"/>
        </w:rPr>
        <w:t xml:space="preserve">9.1. </w:t>
      </w:r>
      <w:r w:rsidRPr="000F0947">
        <w:rPr>
          <w:b/>
          <w:sz w:val="22"/>
          <w:szCs w:val="22"/>
          <w:u w:val="single"/>
          <w:lang w:val="sr-Cyrl-CS"/>
        </w:rPr>
        <w:t>Захтеви у погледу начина</w:t>
      </w:r>
      <w:r w:rsidRPr="000F0947">
        <w:rPr>
          <w:b/>
          <w:sz w:val="22"/>
          <w:szCs w:val="22"/>
          <w:u w:val="single"/>
        </w:rPr>
        <w:t xml:space="preserve">, </w:t>
      </w:r>
      <w:r w:rsidRPr="000F0947">
        <w:rPr>
          <w:b/>
          <w:sz w:val="22"/>
          <w:szCs w:val="22"/>
          <w:u w:val="single"/>
          <w:lang w:val="sr-Cyrl-CS"/>
        </w:rPr>
        <w:t>рока и услова плаћања</w:t>
      </w:r>
    </w:p>
    <w:p w:rsidR="00694BC0" w:rsidRPr="00440992" w:rsidRDefault="00694BC0" w:rsidP="00694BC0">
      <w:pPr>
        <w:tabs>
          <w:tab w:val="left" w:pos="1080"/>
        </w:tabs>
        <w:ind w:firstLine="284"/>
        <w:jc w:val="both"/>
        <w:rPr>
          <w:i/>
          <w:sz w:val="22"/>
          <w:szCs w:val="22"/>
          <w:lang w:val="sr-Cyrl-CS"/>
        </w:rPr>
      </w:pPr>
      <w:r w:rsidRPr="00440992">
        <w:rPr>
          <w:sz w:val="22"/>
          <w:szCs w:val="22"/>
          <w:lang w:val="sr-Cyrl-CS"/>
        </w:rPr>
        <w:t xml:space="preserve">       </w:t>
      </w:r>
    </w:p>
    <w:p w:rsidR="00694BC0" w:rsidRDefault="00694BC0" w:rsidP="00432E54">
      <w:pPr>
        <w:jc w:val="both"/>
        <w:rPr>
          <w:sz w:val="22"/>
          <w:szCs w:val="22"/>
        </w:rPr>
      </w:pPr>
      <w:r w:rsidRPr="00440992">
        <w:rPr>
          <w:sz w:val="22"/>
          <w:szCs w:val="22"/>
          <w:lang w:val="sr-Cyrl-CS"/>
        </w:rPr>
        <w:t xml:space="preserve"> </w:t>
      </w:r>
      <w:r w:rsidRPr="00440992">
        <w:rPr>
          <w:sz w:val="22"/>
          <w:szCs w:val="22"/>
        </w:rPr>
        <w:t xml:space="preserve">Уз фактуру Понуђач ће доставити оверен и потписан Записник о </w:t>
      </w:r>
      <w:r w:rsidRPr="00440992">
        <w:rPr>
          <w:sz w:val="22"/>
          <w:szCs w:val="22"/>
          <w:lang w:val="sr-Latn-CS"/>
        </w:rPr>
        <w:t>квантитативном</w:t>
      </w:r>
      <w:r w:rsidRPr="00440992">
        <w:rPr>
          <w:sz w:val="22"/>
          <w:szCs w:val="22"/>
        </w:rPr>
        <w:t xml:space="preserve"> </w:t>
      </w:r>
      <w:r w:rsidRPr="00440992">
        <w:rPr>
          <w:sz w:val="22"/>
          <w:szCs w:val="22"/>
          <w:lang w:val="sr-Latn-CS"/>
        </w:rPr>
        <w:t xml:space="preserve">пријему </w:t>
      </w:r>
      <w:r w:rsidRPr="00440992">
        <w:rPr>
          <w:sz w:val="22"/>
          <w:szCs w:val="22"/>
        </w:rPr>
        <w:t>добара, обострано потписан.</w:t>
      </w:r>
    </w:p>
    <w:p w:rsidR="00694BC0" w:rsidRPr="00D6038C" w:rsidRDefault="00694BC0" w:rsidP="00694BC0">
      <w:pPr>
        <w:ind w:firstLine="567"/>
        <w:jc w:val="both"/>
        <w:rPr>
          <w:sz w:val="22"/>
          <w:szCs w:val="22"/>
        </w:rPr>
      </w:pPr>
    </w:p>
    <w:p w:rsidR="00694BC0" w:rsidRDefault="00694BC0" w:rsidP="00694BC0">
      <w:pPr>
        <w:tabs>
          <w:tab w:val="left" w:pos="567"/>
          <w:tab w:val="left" w:pos="720"/>
        </w:tabs>
        <w:jc w:val="both"/>
        <w:rPr>
          <w:sz w:val="22"/>
          <w:szCs w:val="22"/>
          <w:lang w:val="sr-Cyrl-CS"/>
        </w:rPr>
      </w:pPr>
      <w:r w:rsidRPr="00440992">
        <w:rPr>
          <w:sz w:val="22"/>
          <w:szCs w:val="22"/>
          <w:lang w:val="sr-Cyrl-CS"/>
        </w:rPr>
        <w:t>Рок плаћања се рачуна од дана службеног пријема рачуна.</w:t>
      </w:r>
    </w:p>
    <w:p w:rsidR="00694BC0" w:rsidRPr="00440992" w:rsidRDefault="00694BC0" w:rsidP="00694BC0">
      <w:pPr>
        <w:tabs>
          <w:tab w:val="left" w:pos="567"/>
          <w:tab w:val="left" w:pos="720"/>
        </w:tabs>
        <w:jc w:val="both"/>
        <w:rPr>
          <w:sz w:val="22"/>
          <w:szCs w:val="22"/>
          <w:lang w:val="sr-Cyrl-CS"/>
        </w:rPr>
      </w:pPr>
    </w:p>
    <w:p w:rsidR="00694BC0" w:rsidRDefault="00694BC0" w:rsidP="00694BC0">
      <w:pPr>
        <w:tabs>
          <w:tab w:val="left" w:pos="567"/>
          <w:tab w:val="left" w:pos="720"/>
        </w:tabs>
        <w:jc w:val="both"/>
        <w:rPr>
          <w:sz w:val="22"/>
          <w:szCs w:val="22"/>
          <w:lang w:val="sr-Cyrl-CS"/>
        </w:rPr>
      </w:pPr>
      <w:r w:rsidRPr="00440992">
        <w:rPr>
          <w:sz w:val="22"/>
          <w:szCs w:val="22"/>
          <w:lang w:val="sr-Cyrl-CS"/>
        </w:rPr>
        <w:t xml:space="preserve">Рок плаћања не може бити дужи од </w:t>
      </w:r>
      <w:r w:rsidRPr="00A34AC6">
        <w:rPr>
          <w:b/>
          <w:sz w:val="22"/>
          <w:szCs w:val="22"/>
          <w:lang w:val="sr-Cyrl-CS"/>
        </w:rPr>
        <w:t>45 дана</w:t>
      </w:r>
      <w:r w:rsidRPr="00440992">
        <w:rPr>
          <w:sz w:val="22"/>
          <w:szCs w:val="22"/>
          <w:lang w:val="sr-Cyrl-CS"/>
        </w:rPr>
        <w:t xml:space="preserve"> од дана службеног пријема рачуна, </w:t>
      </w:r>
      <w:r w:rsidRPr="00440992">
        <w:rPr>
          <w:sz w:val="22"/>
          <w:szCs w:val="22"/>
        </w:rPr>
        <w:t>у складу са Законом о роковима измирења новчаних обавеза у комерцијалним трансакцијама („Службени гласник РС“, број 119/12)</w:t>
      </w:r>
      <w:r w:rsidRPr="00440992">
        <w:rPr>
          <w:sz w:val="22"/>
          <w:szCs w:val="22"/>
          <w:lang w:val="sr-Cyrl-CS"/>
        </w:rPr>
        <w:t xml:space="preserve"> рачунајући од дана уредно примљеног рачуна.</w:t>
      </w:r>
      <w:r w:rsidRPr="00440992">
        <w:rPr>
          <w:sz w:val="22"/>
          <w:szCs w:val="22"/>
          <w:lang w:val="sr-Cyrl-CS"/>
        </w:rPr>
        <w:tab/>
      </w:r>
    </w:p>
    <w:p w:rsidR="00694BC0" w:rsidRPr="00440992" w:rsidRDefault="00694BC0" w:rsidP="00694BC0">
      <w:pPr>
        <w:tabs>
          <w:tab w:val="left" w:pos="567"/>
          <w:tab w:val="left" w:pos="720"/>
        </w:tabs>
        <w:jc w:val="both"/>
        <w:rPr>
          <w:sz w:val="22"/>
          <w:szCs w:val="22"/>
          <w:lang w:val="sr-Cyrl-CS"/>
        </w:rPr>
      </w:pPr>
    </w:p>
    <w:p w:rsidR="00694BC0" w:rsidRPr="00440992" w:rsidRDefault="00694BC0" w:rsidP="00432E54">
      <w:pPr>
        <w:tabs>
          <w:tab w:val="left" w:pos="840"/>
          <w:tab w:val="left" w:pos="1701"/>
        </w:tabs>
        <w:jc w:val="both"/>
        <w:rPr>
          <w:sz w:val="22"/>
          <w:szCs w:val="22"/>
          <w:lang w:val="sr-Cyrl-CS"/>
        </w:rPr>
      </w:pPr>
      <w:r w:rsidRPr="00440992">
        <w:rPr>
          <w:sz w:val="22"/>
          <w:szCs w:val="22"/>
          <w:lang w:val="sr-Cyrl-CS"/>
        </w:rPr>
        <w:t>Плаћање се врши уплатом на рачун понуђача.</w:t>
      </w:r>
    </w:p>
    <w:p w:rsidR="00694BC0" w:rsidRPr="00440992" w:rsidRDefault="00694BC0" w:rsidP="00694BC0">
      <w:pPr>
        <w:jc w:val="both"/>
        <w:rPr>
          <w:sz w:val="22"/>
          <w:szCs w:val="22"/>
        </w:rPr>
      </w:pPr>
    </w:p>
    <w:p w:rsidR="00694BC0" w:rsidRPr="00903F04" w:rsidRDefault="00694BC0" w:rsidP="00903F04">
      <w:pPr>
        <w:jc w:val="both"/>
        <w:rPr>
          <w:b/>
          <w:iCs/>
          <w:sz w:val="22"/>
          <w:szCs w:val="22"/>
          <w:u w:val="single"/>
        </w:rPr>
      </w:pPr>
      <w:r w:rsidRPr="000F0947">
        <w:rPr>
          <w:b/>
          <w:bCs/>
          <w:iCs/>
          <w:sz w:val="22"/>
          <w:szCs w:val="22"/>
        </w:rPr>
        <w:t>9</w:t>
      </w:r>
      <w:r w:rsidRPr="00903F04">
        <w:rPr>
          <w:b/>
          <w:bCs/>
          <w:iCs/>
          <w:sz w:val="22"/>
          <w:szCs w:val="22"/>
        </w:rPr>
        <w:t xml:space="preserve">.2. </w:t>
      </w:r>
      <w:r w:rsidRPr="00903F04">
        <w:rPr>
          <w:b/>
          <w:iCs/>
          <w:sz w:val="22"/>
          <w:szCs w:val="22"/>
          <w:u w:val="single"/>
        </w:rPr>
        <w:t>Захтев у погледу рока</w:t>
      </w:r>
      <w:r w:rsidR="008E7836" w:rsidRPr="00903F04">
        <w:rPr>
          <w:b/>
          <w:iCs/>
          <w:sz w:val="22"/>
          <w:szCs w:val="22"/>
          <w:u w:val="single"/>
        </w:rPr>
        <w:t xml:space="preserve"> </w:t>
      </w:r>
      <w:r w:rsidR="00903F04">
        <w:rPr>
          <w:b/>
          <w:iCs/>
          <w:sz w:val="22"/>
          <w:szCs w:val="22"/>
          <w:u w:val="single"/>
        </w:rPr>
        <w:t>и места</w:t>
      </w:r>
      <w:r w:rsidRPr="00903F04">
        <w:rPr>
          <w:b/>
          <w:iCs/>
          <w:sz w:val="22"/>
          <w:szCs w:val="22"/>
          <w:u w:val="single"/>
        </w:rPr>
        <w:t xml:space="preserve"> из</w:t>
      </w:r>
      <w:r w:rsidR="00903F04">
        <w:rPr>
          <w:b/>
          <w:iCs/>
          <w:sz w:val="22"/>
          <w:szCs w:val="22"/>
          <w:u w:val="single"/>
        </w:rPr>
        <w:t>вођења</w:t>
      </w:r>
      <w:r w:rsidRPr="00903F04">
        <w:rPr>
          <w:b/>
          <w:iCs/>
          <w:sz w:val="22"/>
          <w:szCs w:val="22"/>
          <w:u w:val="single"/>
        </w:rPr>
        <w:t xml:space="preserve"> радова:</w:t>
      </w:r>
    </w:p>
    <w:p w:rsidR="00D30CE9" w:rsidRPr="00903F04" w:rsidRDefault="00D30CE9" w:rsidP="00694BC0">
      <w:pPr>
        <w:ind w:firstLine="540"/>
        <w:jc w:val="both"/>
        <w:rPr>
          <w:iCs/>
          <w:sz w:val="22"/>
          <w:szCs w:val="22"/>
          <w:u w:val="single"/>
        </w:rPr>
      </w:pPr>
    </w:p>
    <w:p w:rsidR="00D30CE9" w:rsidRPr="004077A2" w:rsidRDefault="00D30CE9" w:rsidP="00432E54">
      <w:pPr>
        <w:jc w:val="both"/>
        <w:rPr>
          <w:sz w:val="22"/>
          <w:szCs w:val="22"/>
        </w:rPr>
      </w:pPr>
      <w:r w:rsidRPr="004077A2">
        <w:rPr>
          <w:rFonts w:eastAsia="TimesNewRomanPSMT"/>
          <w:sz w:val="22"/>
          <w:szCs w:val="22"/>
          <w:lang w:val="sr-Cyrl-CS"/>
        </w:rPr>
        <w:t>Р</w:t>
      </w:r>
      <w:r w:rsidR="00B57738" w:rsidRPr="004077A2">
        <w:rPr>
          <w:rFonts w:eastAsia="TimesNewRomanPSMT"/>
          <w:sz w:val="22"/>
          <w:szCs w:val="22"/>
          <w:lang w:val="sr-Cyrl-CS"/>
        </w:rPr>
        <w:t>ок</w:t>
      </w:r>
      <w:r w:rsidRPr="004077A2">
        <w:rPr>
          <w:rFonts w:eastAsia="TimesNewRomanPSMT"/>
          <w:sz w:val="22"/>
          <w:szCs w:val="22"/>
          <w:lang w:val="sr-Cyrl-CS"/>
        </w:rPr>
        <w:t xml:space="preserve"> </w:t>
      </w:r>
      <w:r w:rsidR="00B57738" w:rsidRPr="004077A2">
        <w:rPr>
          <w:rFonts w:eastAsia="TimesNewRomanPSMT"/>
          <w:sz w:val="22"/>
          <w:szCs w:val="22"/>
          <w:lang w:val="sr-Cyrl-CS"/>
        </w:rPr>
        <w:t xml:space="preserve">за извођење радова </w:t>
      </w:r>
      <w:r w:rsidRPr="004077A2">
        <w:rPr>
          <w:rFonts w:eastAsia="TimesNewRomanPSMT"/>
          <w:sz w:val="22"/>
          <w:szCs w:val="22"/>
          <w:lang w:val="sr-Cyrl-CS"/>
        </w:rPr>
        <w:t xml:space="preserve">не може бити  краћи од </w:t>
      </w:r>
      <w:r w:rsidRPr="00F22BF0">
        <w:rPr>
          <w:rFonts w:eastAsia="TimesNewRomanPSMT"/>
          <w:b/>
          <w:sz w:val="22"/>
          <w:szCs w:val="22"/>
          <w:lang w:val="sr-Cyrl-CS"/>
        </w:rPr>
        <w:t>75 дана</w:t>
      </w:r>
      <w:r w:rsidRPr="004077A2">
        <w:rPr>
          <w:rFonts w:eastAsia="TimesNewRomanPSMT"/>
          <w:sz w:val="22"/>
          <w:szCs w:val="22"/>
          <w:lang w:val="sr-Cyrl-CS"/>
        </w:rPr>
        <w:t xml:space="preserve"> рачунајући од дана увођења у посао</w:t>
      </w:r>
      <w:r w:rsidR="00B57738" w:rsidRPr="004077A2">
        <w:rPr>
          <w:rFonts w:eastAsia="TimesNewRomanPSMT"/>
          <w:sz w:val="22"/>
          <w:szCs w:val="22"/>
        </w:rPr>
        <w:t>.</w:t>
      </w:r>
    </w:p>
    <w:p w:rsidR="00D30CE9" w:rsidRPr="004077A2" w:rsidRDefault="00D30CE9" w:rsidP="00D30CE9">
      <w:pPr>
        <w:ind w:left="80"/>
        <w:jc w:val="both"/>
        <w:rPr>
          <w:sz w:val="22"/>
          <w:szCs w:val="22"/>
          <w:lang w:val="ru-RU"/>
        </w:rPr>
      </w:pPr>
    </w:p>
    <w:p w:rsidR="00D30CE9" w:rsidRPr="004077A2" w:rsidRDefault="00B57738" w:rsidP="00432E54">
      <w:pPr>
        <w:autoSpaceDE w:val="0"/>
        <w:autoSpaceDN w:val="0"/>
        <w:adjustRightInd w:val="0"/>
        <w:jc w:val="both"/>
        <w:rPr>
          <w:rFonts w:eastAsia="TimesNewRomanPSMT"/>
          <w:bCs/>
          <w:sz w:val="22"/>
          <w:szCs w:val="22"/>
          <w:lang w:val="sr-Cyrl-CS"/>
        </w:rPr>
      </w:pPr>
      <w:r w:rsidRPr="004077A2">
        <w:rPr>
          <w:bCs/>
          <w:sz w:val="22"/>
          <w:szCs w:val="22"/>
        </w:rPr>
        <w:t>M</w:t>
      </w:r>
      <w:r w:rsidRPr="004077A2">
        <w:rPr>
          <w:bCs/>
          <w:sz w:val="22"/>
          <w:szCs w:val="22"/>
          <w:lang w:val="ru-RU"/>
        </w:rPr>
        <w:t>есто извршења радова</w:t>
      </w:r>
      <w:r w:rsidR="00D30CE9" w:rsidRPr="004077A2">
        <w:rPr>
          <w:bCs/>
          <w:sz w:val="22"/>
          <w:szCs w:val="22"/>
          <w:lang w:val="ru-RU"/>
        </w:rPr>
        <w:t xml:space="preserve">: </w:t>
      </w:r>
      <w:r w:rsidR="00D30CE9" w:rsidRPr="004077A2">
        <w:rPr>
          <w:sz w:val="22"/>
          <w:szCs w:val="22"/>
        </w:rPr>
        <w:t xml:space="preserve">Топола у ул. Кнегиње Зорке бр.13 </w:t>
      </w:r>
    </w:p>
    <w:p w:rsidR="00D30CE9" w:rsidRPr="00903F04" w:rsidRDefault="00D30CE9" w:rsidP="00D30CE9">
      <w:pPr>
        <w:widowControl w:val="0"/>
        <w:autoSpaceDE w:val="0"/>
        <w:autoSpaceDN w:val="0"/>
        <w:adjustRightInd w:val="0"/>
        <w:spacing w:before="2" w:line="276" w:lineRule="exact"/>
        <w:ind w:right="79"/>
        <w:jc w:val="both"/>
        <w:rPr>
          <w:b/>
          <w:lang w:val="ru-RU"/>
        </w:rPr>
      </w:pPr>
    </w:p>
    <w:p w:rsidR="008E7836" w:rsidRPr="00903F04" w:rsidRDefault="008E7836" w:rsidP="008E7836">
      <w:pPr>
        <w:jc w:val="both"/>
        <w:rPr>
          <w:rStyle w:val="FontStyle69"/>
          <w:b/>
          <w:color w:val="auto"/>
          <w:sz w:val="22"/>
          <w:szCs w:val="22"/>
          <w:u w:val="single"/>
          <w:lang w:eastAsia="sr-Cyrl-CS"/>
        </w:rPr>
      </w:pPr>
      <w:r w:rsidRPr="00903F04">
        <w:rPr>
          <w:rStyle w:val="FontStyle69"/>
          <w:b/>
          <w:color w:val="auto"/>
          <w:sz w:val="22"/>
          <w:szCs w:val="22"/>
          <w:u w:val="single"/>
          <w:lang w:eastAsia="sr-Cyrl-CS"/>
        </w:rPr>
        <w:t xml:space="preserve">9.3. </w:t>
      </w:r>
      <w:r w:rsidR="00694BC0" w:rsidRPr="00903F04">
        <w:rPr>
          <w:rStyle w:val="FontStyle69"/>
          <w:b/>
          <w:color w:val="auto"/>
          <w:sz w:val="22"/>
          <w:szCs w:val="22"/>
          <w:u w:val="single"/>
          <w:lang w:val="sr-Cyrl-CS" w:eastAsia="sr-Cyrl-CS"/>
        </w:rPr>
        <w:t xml:space="preserve">Захтев у погледу </w:t>
      </w:r>
      <w:r w:rsidR="00903F04">
        <w:rPr>
          <w:rStyle w:val="FontStyle69"/>
          <w:b/>
          <w:color w:val="auto"/>
          <w:sz w:val="22"/>
          <w:szCs w:val="22"/>
          <w:u w:val="single"/>
          <w:lang w:val="sr-Cyrl-CS" w:eastAsia="sr-Cyrl-CS"/>
        </w:rPr>
        <w:t>гарантног рока</w:t>
      </w:r>
    </w:p>
    <w:p w:rsidR="008E7836" w:rsidRPr="00903F04" w:rsidRDefault="008E7836" w:rsidP="008E7836">
      <w:pPr>
        <w:jc w:val="both"/>
        <w:rPr>
          <w:rStyle w:val="FontStyle69"/>
          <w:b/>
          <w:color w:val="auto"/>
          <w:sz w:val="22"/>
          <w:szCs w:val="22"/>
          <w:u w:val="single"/>
          <w:lang w:eastAsia="sr-Cyrl-CS"/>
        </w:rPr>
      </w:pPr>
    </w:p>
    <w:p w:rsidR="008E7836" w:rsidRPr="00051F4B" w:rsidRDefault="008E7836" w:rsidP="00432E54">
      <w:pPr>
        <w:jc w:val="both"/>
      </w:pPr>
      <w:r w:rsidRPr="00903F04">
        <w:rPr>
          <w:sz w:val="22"/>
          <w:szCs w:val="22"/>
          <w:lang w:val="ru-RU"/>
        </w:rPr>
        <w:t>Гарантни рок за изведене радове</w:t>
      </w:r>
      <w:r w:rsidRPr="00903F04">
        <w:rPr>
          <w:sz w:val="22"/>
          <w:szCs w:val="22"/>
        </w:rPr>
        <w:t xml:space="preserve"> </w:t>
      </w:r>
      <w:r w:rsidR="00F11AC4">
        <w:rPr>
          <w:sz w:val="22"/>
          <w:szCs w:val="22"/>
        </w:rPr>
        <w:t>не може бити  краћи од</w:t>
      </w:r>
      <w:r w:rsidRPr="00903F04">
        <w:rPr>
          <w:sz w:val="22"/>
          <w:szCs w:val="22"/>
        </w:rPr>
        <w:t xml:space="preserve"> </w:t>
      </w:r>
      <w:r w:rsidRPr="00F22BF0">
        <w:rPr>
          <w:b/>
        </w:rPr>
        <w:t>2 године</w:t>
      </w:r>
      <w:r w:rsidRPr="00051F4B">
        <w:rPr>
          <w:rFonts w:ascii="Garamond" w:eastAsia="TimesNewRomanPSMT" w:hAnsi="Garamond"/>
          <w:lang w:val="sr-Cyrl-CS"/>
        </w:rPr>
        <w:t xml:space="preserve"> од дана извршења радова</w:t>
      </w:r>
      <w:r w:rsidRPr="00051F4B">
        <w:t>)</w:t>
      </w:r>
    </w:p>
    <w:p w:rsidR="00694BC0" w:rsidRPr="00903F04" w:rsidRDefault="008E7836" w:rsidP="008E7836">
      <w:pPr>
        <w:pStyle w:val="Style19"/>
        <w:widowControl/>
        <w:tabs>
          <w:tab w:val="left" w:pos="970"/>
        </w:tabs>
        <w:spacing w:before="278" w:line="274" w:lineRule="exact"/>
        <w:rPr>
          <w:rStyle w:val="FontStyle69"/>
          <w:b/>
          <w:color w:val="auto"/>
          <w:sz w:val="22"/>
          <w:szCs w:val="22"/>
          <w:u w:val="single"/>
          <w:lang w:val="sr-Cyrl-CS" w:eastAsia="sr-Cyrl-CS"/>
        </w:rPr>
      </w:pPr>
      <w:r w:rsidRPr="00903F04">
        <w:rPr>
          <w:b/>
          <w:bCs/>
          <w:iCs/>
          <w:sz w:val="22"/>
          <w:szCs w:val="22"/>
        </w:rPr>
        <w:t xml:space="preserve">9.4. </w:t>
      </w:r>
      <w:r w:rsidRPr="00903F04">
        <w:rPr>
          <w:b/>
          <w:iCs/>
          <w:sz w:val="22"/>
          <w:szCs w:val="22"/>
          <w:u w:val="single"/>
        </w:rPr>
        <w:t xml:space="preserve">Захтев у погледу рока </w:t>
      </w:r>
      <w:r w:rsidR="00903F04">
        <w:rPr>
          <w:b/>
          <w:iCs/>
          <w:sz w:val="22"/>
          <w:szCs w:val="22"/>
          <w:u w:val="single"/>
        </w:rPr>
        <w:t>важења понуде</w:t>
      </w:r>
      <w:r w:rsidR="00694BC0" w:rsidRPr="00903F04">
        <w:rPr>
          <w:rStyle w:val="FontStyle69"/>
          <w:b/>
          <w:color w:val="auto"/>
          <w:sz w:val="22"/>
          <w:szCs w:val="22"/>
          <w:u w:val="single"/>
          <w:lang w:val="sr-Cyrl-CS" w:eastAsia="sr-Cyrl-CS"/>
        </w:rPr>
        <w:t>:</w:t>
      </w:r>
    </w:p>
    <w:p w:rsidR="00694BC0" w:rsidRPr="00D6038C" w:rsidRDefault="00694BC0" w:rsidP="00694BC0">
      <w:pPr>
        <w:pStyle w:val="Style6"/>
        <w:widowControl/>
        <w:spacing w:line="274" w:lineRule="exact"/>
        <w:rPr>
          <w:rStyle w:val="FontStyle69"/>
          <w:sz w:val="22"/>
          <w:szCs w:val="22"/>
          <w:lang w:val="sr-Cyrl-CS" w:eastAsia="sr-Cyrl-CS"/>
        </w:rPr>
      </w:pPr>
    </w:p>
    <w:p w:rsidR="00694BC0" w:rsidRPr="00D6038C" w:rsidRDefault="008E7836" w:rsidP="00694BC0">
      <w:pPr>
        <w:pStyle w:val="Style6"/>
        <w:widowControl/>
        <w:spacing w:line="274" w:lineRule="exact"/>
        <w:rPr>
          <w:rStyle w:val="FontStyle69"/>
          <w:sz w:val="22"/>
          <w:szCs w:val="22"/>
          <w:lang w:val="sr-Cyrl-CS" w:eastAsia="sr-Cyrl-CS"/>
        </w:rPr>
      </w:pPr>
      <w:r w:rsidRPr="008E7836">
        <w:rPr>
          <w:sz w:val="22"/>
          <w:szCs w:val="22"/>
          <w:lang w:val="ru-RU"/>
        </w:rPr>
        <w:t>Рок важења понуде</w:t>
      </w:r>
      <w:r>
        <w:rPr>
          <w:sz w:val="22"/>
          <w:szCs w:val="22"/>
        </w:rPr>
        <w:t xml:space="preserve"> </w:t>
      </w:r>
      <w:r w:rsidRPr="007B7485">
        <w:rPr>
          <w:sz w:val="22"/>
          <w:szCs w:val="22"/>
          <w:lang w:val="sr-Cyrl-CS"/>
        </w:rPr>
        <w:t xml:space="preserve">не може бити краћи од </w:t>
      </w:r>
      <w:r w:rsidRPr="00F22BF0">
        <w:rPr>
          <w:b/>
          <w:sz w:val="22"/>
          <w:szCs w:val="22"/>
          <w:lang w:val="sr-Cyrl-CS"/>
        </w:rPr>
        <w:t>60 дана</w:t>
      </w:r>
      <w:r w:rsidRPr="007B7485">
        <w:rPr>
          <w:sz w:val="22"/>
          <w:szCs w:val="22"/>
          <w:lang w:val="sr-Cyrl-CS"/>
        </w:rPr>
        <w:t xml:space="preserve"> од дана отварања понуде</w:t>
      </w:r>
      <w:r w:rsidR="00694BC0" w:rsidRPr="00D6038C">
        <w:rPr>
          <w:rStyle w:val="FontStyle69"/>
          <w:sz w:val="22"/>
          <w:szCs w:val="22"/>
          <w:lang w:val="sr-Cyrl-CS" w:eastAsia="sr-Cyrl-CS"/>
        </w:rPr>
        <w:t>. Наручилац ће, у случају истека рока важења понуде, у писаном облику да затражи од понуђача продужење рока важења понуде.</w:t>
      </w:r>
    </w:p>
    <w:p w:rsidR="008E7836" w:rsidRDefault="00694BC0" w:rsidP="00694BC0">
      <w:pPr>
        <w:pStyle w:val="Style4"/>
        <w:widowControl/>
        <w:spacing w:before="34"/>
        <w:jc w:val="both"/>
        <w:rPr>
          <w:rStyle w:val="FontStyle69"/>
          <w:sz w:val="22"/>
          <w:szCs w:val="22"/>
          <w:lang w:eastAsia="sr-Cyrl-CS"/>
        </w:rPr>
      </w:pPr>
      <w:r w:rsidRPr="00D6038C">
        <w:rPr>
          <w:rStyle w:val="FontStyle69"/>
          <w:sz w:val="22"/>
          <w:szCs w:val="22"/>
          <w:lang w:val="sr-Cyrl-CS" w:eastAsia="sr-Cyrl-CS"/>
        </w:rPr>
        <w:t xml:space="preserve">         </w:t>
      </w:r>
    </w:p>
    <w:p w:rsidR="00694BC0" w:rsidRPr="00950212" w:rsidRDefault="00694BC0" w:rsidP="00694BC0">
      <w:pPr>
        <w:pStyle w:val="Style4"/>
        <w:widowControl/>
        <w:spacing w:before="34"/>
        <w:jc w:val="both"/>
        <w:rPr>
          <w:rStyle w:val="FontStyle69"/>
          <w:color w:val="FF0000"/>
          <w:sz w:val="22"/>
          <w:szCs w:val="22"/>
          <w:lang w:val="sr-Cyrl-CS" w:eastAsia="sr-Cyrl-CS"/>
        </w:rPr>
      </w:pPr>
      <w:r w:rsidRPr="00D6038C">
        <w:rPr>
          <w:rStyle w:val="FontStyle69"/>
          <w:sz w:val="22"/>
          <w:szCs w:val="22"/>
          <w:lang w:val="sr-Cyrl-CS" w:eastAsia="sr-Cyrl-CS"/>
        </w:rPr>
        <w:t xml:space="preserve"> Понуђач који прихвати захтев за продужење рока важења понуде на може мењати понуду</w:t>
      </w:r>
      <w:r w:rsidRPr="00950212">
        <w:rPr>
          <w:rStyle w:val="FontStyle69"/>
          <w:color w:val="FF0000"/>
          <w:sz w:val="22"/>
          <w:szCs w:val="22"/>
          <w:lang w:val="sr-Cyrl-CS" w:eastAsia="sr-Cyrl-CS"/>
        </w:rPr>
        <w:t>.</w:t>
      </w:r>
    </w:p>
    <w:p w:rsidR="00694BC0" w:rsidRPr="00D6038C" w:rsidRDefault="00694BC0" w:rsidP="00D838CF">
      <w:pPr>
        <w:pStyle w:val="Style12"/>
        <w:widowControl/>
        <w:numPr>
          <w:ilvl w:val="0"/>
          <w:numId w:val="38"/>
        </w:numPr>
        <w:tabs>
          <w:tab w:val="left" w:pos="355"/>
        </w:tabs>
        <w:spacing w:before="326"/>
        <w:jc w:val="left"/>
        <w:rPr>
          <w:rStyle w:val="FontStyle68"/>
          <w:bCs/>
          <w:sz w:val="22"/>
          <w:szCs w:val="22"/>
          <w:lang w:val="sr-Cyrl-CS" w:eastAsia="sr-Cyrl-CS"/>
        </w:rPr>
      </w:pPr>
      <w:r w:rsidRPr="000F0947">
        <w:rPr>
          <w:rStyle w:val="FontStyle68"/>
          <w:bCs/>
          <w:sz w:val="22"/>
          <w:szCs w:val="22"/>
          <w:u w:val="single"/>
          <w:lang w:val="sr-Cyrl-CS" w:eastAsia="sr-Cyrl-CS"/>
        </w:rPr>
        <w:t>Валута и начин на који мора да буде наведена и изражена цена у понуди:</w:t>
      </w:r>
    </w:p>
    <w:p w:rsidR="00432E54" w:rsidRDefault="00432E54" w:rsidP="00694BC0">
      <w:pPr>
        <w:pStyle w:val="Style15"/>
        <w:widowControl/>
        <w:spacing w:before="10" w:line="269" w:lineRule="exact"/>
        <w:ind w:firstLine="562"/>
        <w:rPr>
          <w:rStyle w:val="FontStyle69"/>
          <w:sz w:val="22"/>
          <w:szCs w:val="22"/>
          <w:lang w:eastAsia="sr-Cyrl-CS"/>
        </w:rPr>
      </w:pPr>
    </w:p>
    <w:p w:rsidR="00694BC0" w:rsidRPr="00440992" w:rsidRDefault="00694BC0" w:rsidP="00694BC0">
      <w:pPr>
        <w:pStyle w:val="Style15"/>
        <w:widowControl/>
        <w:spacing w:before="10" w:line="269" w:lineRule="exact"/>
        <w:ind w:firstLine="562"/>
        <w:rPr>
          <w:rStyle w:val="FontStyle69"/>
          <w:sz w:val="22"/>
          <w:szCs w:val="22"/>
          <w:lang w:val="sr-Cyrl-CS" w:eastAsia="sr-Cyrl-CS"/>
        </w:rPr>
      </w:pPr>
      <w:r w:rsidRPr="00440992">
        <w:rPr>
          <w:rStyle w:val="FontStyle69"/>
          <w:sz w:val="22"/>
          <w:szCs w:val="22"/>
          <w:lang w:val="sr-Cyrl-CS" w:eastAsia="sr-Cyrl-CS"/>
        </w:rPr>
        <w:t>Цена коју понуђач искаже у понуди, сходно члану 19. Закона, мора бити исказана у динарима, са и без обрачунатог пореза на додату вредност (ПДВ).</w:t>
      </w:r>
    </w:p>
    <w:p w:rsidR="00694BC0" w:rsidRPr="00440992" w:rsidRDefault="00694BC0" w:rsidP="00694BC0">
      <w:pPr>
        <w:pStyle w:val="Style15"/>
        <w:widowControl/>
        <w:spacing w:line="274" w:lineRule="exact"/>
        <w:ind w:right="5" w:firstLine="566"/>
        <w:rPr>
          <w:rStyle w:val="FontStyle69"/>
          <w:sz w:val="22"/>
          <w:szCs w:val="22"/>
          <w:lang w:val="sr-Cyrl-CS" w:eastAsia="sr-Cyrl-CS"/>
        </w:rPr>
      </w:pPr>
      <w:r w:rsidRPr="00440992">
        <w:rPr>
          <w:rStyle w:val="FontStyle69"/>
          <w:sz w:val="22"/>
          <w:szCs w:val="22"/>
          <w:lang w:val="sr-Cyrl-CS" w:eastAsia="sr-Cyrl-CS"/>
        </w:rPr>
        <w:t>Цена мора бити исказана у динарима, са и без пореза на додату вредност, са урачунатим свим трошковима које понуђач има у реализацији предметне јавне набавке, с тим да ће се за оцену понуде узимати у обзир цена без пореза на додату вредност.</w:t>
      </w:r>
    </w:p>
    <w:p w:rsidR="00694BC0" w:rsidRPr="00440992" w:rsidRDefault="00694BC0" w:rsidP="00694BC0">
      <w:pPr>
        <w:pStyle w:val="Style15"/>
        <w:widowControl/>
        <w:ind w:firstLine="557"/>
        <w:rPr>
          <w:rStyle w:val="FontStyle69"/>
          <w:sz w:val="22"/>
          <w:szCs w:val="22"/>
          <w:lang w:val="sr-Cyrl-CS" w:eastAsia="sr-Cyrl-CS"/>
        </w:rPr>
      </w:pPr>
      <w:r w:rsidRPr="00440992">
        <w:rPr>
          <w:rStyle w:val="FontStyle69"/>
          <w:sz w:val="22"/>
          <w:szCs w:val="22"/>
          <w:lang w:val="sr-Cyrl-CS" w:eastAsia="sr-Cyrl-CS"/>
        </w:rPr>
        <w:t xml:space="preserve">Понуђач је дужан да искаже јединичну цену, као и укупно понуђену цену </w:t>
      </w:r>
      <w:r>
        <w:rPr>
          <w:rStyle w:val="FontStyle69"/>
          <w:sz w:val="22"/>
          <w:szCs w:val="22"/>
          <w:lang w:val="sr-Cyrl-CS" w:eastAsia="sr-Cyrl-CS"/>
        </w:rPr>
        <w:t>за радове</w:t>
      </w:r>
      <w:r w:rsidRPr="00440992">
        <w:rPr>
          <w:rStyle w:val="FontStyle69"/>
          <w:sz w:val="22"/>
          <w:szCs w:val="22"/>
          <w:lang w:val="sr-Cyrl-CS" w:eastAsia="sr-Cyrl-CS"/>
        </w:rPr>
        <w:t>, са свим зависним трошковима, на начин како се тражи у обрасцу понуде.</w:t>
      </w:r>
    </w:p>
    <w:p w:rsidR="00694BC0" w:rsidRPr="00440992" w:rsidRDefault="00694BC0" w:rsidP="00694BC0">
      <w:pPr>
        <w:pStyle w:val="Style15"/>
        <w:widowControl/>
        <w:ind w:firstLine="562"/>
        <w:rPr>
          <w:rStyle w:val="FontStyle69"/>
          <w:sz w:val="22"/>
          <w:szCs w:val="22"/>
          <w:lang w:val="sr-Cyrl-CS" w:eastAsia="sr-Cyrl-CS"/>
        </w:rPr>
      </w:pPr>
      <w:r w:rsidRPr="00440992">
        <w:rPr>
          <w:rStyle w:val="FontStyle69"/>
          <w:sz w:val="22"/>
          <w:szCs w:val="22"/>
          <w:lang w:val="sr-Cyrl-CS" w:eastAsia="sr-Cyrl-CS"/>
        </w:rPr>
        <w:t>Ако је у понуди исказана неуобичајено ниска цена, наручилац ће поступити у складу са чланом 92. Закона.</w:t>
      </w:r>
    </w:p>
    <w:p w:rsidR="00694BC0" w:rsidRDefault="00694BC0" w:rsidP="00694BC0">
      <w:pPr>
        <w:pStyle w:val="Style15"/>
        <w:widowControl/>
        <w:spacing w:line="274" w:lineRule="exact"/>
        <w:ind w:firstLine="542"/>
        <w:rPr>
          <w:rStyle w:val="FontStyle69"/>
          <w:sz w:val="22"/>
          <w:szCs w:val="22"/>
          <w:lang w:val="sr-Cyrl-CS" w:eastAsia="sr-Cyrl-CS"/>
        </w:rPr>
      </w:pPr>
      <w:r w:rsidRPr="00440992">
        <w:rPr>
          <w:rStyle w:val="FontStyle69"/>
          <w:sz w:val="22"/>
          <w:szCs w:val="22"/>
          <w:lang w:val="sr-Cyrl-CS" w:eastAsia="sr-Cyrl-CS"/>
        </w:rPr>
        <w:lastRenderedPageBreak/>
        <w:t xml:space="preserve">Образац структуре цене </w:t>
      </w:r>
      <w:r w:rsidRPr="002F0A25">
        <w:rPr>
          <w:rStyle w:val="FontStyle69"/>
          <w:b/>
          <w:sz w:val="22"/>
          <w:szCs w:val="22"/>
          <w:lang w:val="sr-Cyrl-CS" w:eastAsia="sr-Cyrl-CS"/>
        </w:rPr>
        <w:t>(образац VIII у конкурсној документацији</w:t>
      </w:r>
      <w:r w:rsidRPr="00440992">
        <w:rPr>
          <w:rStyle w:val="FontStyle69"/>
          <w:sz w:val="22"/>
          <w:szCs w:val="22"/>
          <w:lang w:val="sr-Cyrl-CS" w:eastAsia="sr-Cyrl-CS"/>
        </w:rPr>
        <w:t>), понуђачи попуњавају у складу са упутством датим у конкурсној документацији.</w:t>
      </w:r>
    </w:p>
    <w:p w:rsidR="004077A2" w:rsidRDefault="004077A2" w:rsidP="00694BC0">
      <w:pPr>
        <w:pStyle w:val="Style15"/>
        <w:widowControl/>
        <w:spacing w:line="274" w:lineRule="exact"/>
        <w:ind w:firstLine="542"/>
        <w:rPr>
          <w:rStyle w:val="FontStyle69"/>
          <w:sz w:val="22"/>
          <w:szCs w:val="22"/>
          <w:lang w:val="sr-Cyrl-CS" w:eastAsia="sr-Cyrl-CS"/>
        </w:rPr>
      </w:pPr>
    </w:p>
    <w:p w:rsidR="00694BC0" w:rsidRPr="000F0947" w:rsidRDefault="00694BC0" w:rsidP="00D838CF">
      <w:pPr>
        <w:pStyle w:val="Style12"/>
        <w:widowControl/>
        <w:numPr>
          <w:ilvl w:val="0"/>
          <w:numId w:val="39"/>
        </w:numPr>
        <w:tabs>
          <w:tab w:val="left" w:pos="355"/>
        </w:tabs>
        <w:spacing w:before="274" w:line="278" w:lineRule="exact"/>
        <w:rPr>
          <w:rStyle w:val="FontStyle69"/>
          <w:sz w:val="22"/>
          <w:szCs w:val="22"/>
          <w:lang w:val="sr-Cyrl-CS" w:eastAsia="sr-Cyrl-CS"/>
        </w:rPr>
      </w:pPr>
      <w:r w:rsidRPr="000F0947">
        <w:rPr>
          <w:rStyle w:val="FontStyle68"/>
          <w:bCs/>
          <w:sz w:val="22"/>
          <w:szCs w:val="22"/>
          <w:u w:val="single"/>
          <w:lang w:val="sr-Cyrl-CS" w:eastAsia="sr-Cyrl-CS"/>
        </w:rPr>
        <w:t>Средство финансијског обезбеђења којим понуђачи обезбеђују испуњење својих обавеза у поступку јавне набавке</w:t>
      </w:r>
    </w:p>
    <w:p w:rsidR="00694BC0" w:rsidRPr="00440992" w:rsidRDefault="00694BC0" w:rsidP="00694BC0">
      <w:pPr>
        <w:pStyle w:val="Style42"/>
        <w:widowControl/>
        <w:spacing w:line="240" w:lineRule="exact"/>
        <w:ind w:left="754"/>
        <w:jc w:val="left"/>
        <w:rPr>
          <w:sz w:val="22"/>
          <w:szCs w:val="22"/>
        </w:rPr>
      </w:pPr>
    </w:p>
    <w:p w:rsidR="00694BC0" w:rsidRPr="000754A6" w:rsidRDefault="00432E54" w:rsidP="00694BC0">
      <w:pPr>
        <w:pStyle w:val="Style42"/>
        <w:widowControl/>
        <w:spacing w:before="24" w:line="274" w:lineRule="exact"/>
        <w:rPr>
          <w:rStyle w:val="FontStyle69"/>
          <w:b/>
          <w:sz w:val="22"/>
          <w:szCs w:val="22"/>
          <w:lang w:val="sr-Cyrl-CS" w:eastAsia="sr-Cyrl-CS"/>
        </w:rPr>
      </w:pPr>
      <w:r>
        <w:rPr>
          <w:rStyle w:val="FontStyle69"/>
          <w:sz w:val="22"/>
          <w:szCs w:val="22"/>
          <w:lang w:val="sr-Cyrl-CS" w:eastAsia="sr-Cyrl-CS"/>
        </w:rPr>
        <w:t xml:space="preserve">       </w:t>
      </w:r>
      <w:r>
        <w:rPr>
          <w:rStyle w:val="FontStyle69"/>
          <w:sz w:val="22"/>
          <w:szCs w:val="22"/>
          <w:lang w:eastAsia="sr-Cyrl-CS"/>
        </w:rPr>
        <w:t xml:space="preserve"> </w:t>
      </w:r>
      <w:r w:rsidR="00694BC0" w:rsidRPr="00440992">
        <w:rPr>
          <w:rStyle w:val="FontStyle69"/>
          <w:sz w:val="22"/>
          <w:szCs w:val="22"/>
          <w:lang w:val="sr-Cyrl-CS" w:eastAsia="sr-Cyrl-CS"/>
        </w:rPr>
        <w:t xml:space="preserve"> </w:t>
      </w:r>
      <w:r w:rsidR="00694BC0" w:rsidRPr="000754A6">
        <w:rPr>
          <w:rStyle w:val="FontStyle69"/>
          <w:b/>
          <w:sz w:val="22"/>
          <w:szCs w:val="22"/>
          <w:lang w:val="sr-Cyrl-CS" w:eastAsia="sr-Cyrl-CS"/>
        </w:rPr>
        <w:t>Две бланко соло менице без протеста, као средство обезбеђења за добро извршење посла, евентуално плаћање уговорне казне и за отклањање грешака у гарантном року.</w:t>
      </w:r>
    </w:p>
    <w:p w:rsidR="00694BC0" w:rsidRPr="00440992" w:rsidRDefault="00694BC0" w:rsidP="00694BC0">
      <w:pPr>
        <w:pStyle w:val="Style42"/>
        <w:widowControl/>
        <w:spacing w:before="24" w:line="274" w:lineRule="exact"/>
        <w:rPr>
          <w:rStyle w:val="FontStyle69"/>
          <w:sz w:val="22"/>
          <w:szCs w:val="22"/>
          <w:lang w:val="sr-Cyrl-CS" w:eastAsia="sr-Cyrl-CS"/>
        </w:rPr>
      </w:pPr>
      <w:r w:rsidRPr="00440992">
        <w:rPr>
          <w:rStyle w:val="FontStyle69"/>
          <w:sz w:val="22"/>
          <w:szCs w:val="22"/>
          <w:lang w:val="sr-Cyrl-CS" w:eastAsia="sr-Cyrl-CS"/>
        </w:rPr>
        <w:t xml:space="preserve">         Бланко соло менице понуђач предаје Наручиоцу, истовремено са потписивањем Уговора, односно најкасније у року од 7 дана од дана обостраног потписивања Уговора.</w:t>
      </w:r>
    </w:p>
    <w:p w:rsidR="00694BC0" w:rsidRPr="00440992" w:rsidRDefault="00694BC0" w:rsidP="00694BC0">
      <w:pPr>
        <w:pStyle w:val="Style42"/>
        <w:widowControl/>
        <w:spacing w:before="24" w:line="274" w:lineRule="exact"/>
        <w:rPr>
          <w:rStyle w:val="FontStyle69"/>
          <w:sz w:val="22"/>
          <w:szCs w:val="22"/>
          <w:lang w:val="sr-Cyrl-CS" w:eastAsia="sr-Cyrl-CS"/>
        </w:rPr>
      </w:pPr>
      <w:r w:rsidRPr="00440992">
        <w:rPr>
          <w:rStyle w:val="FontStyle69"/>
          <w:sz w:val="22"/>
          <w:szCs w:val="22"/>
          <w:lang w:val="sr-Cyrl-CS" w:eastAsia="sr-Cyrl-CS"/>
        </w:rPr>
        <w:t xml:space="preserve">         Менице морају бити регистроване у Регистру меница Народне банке Србије, а као доказ изабрани понуђач уз меницу доставља копију захтева за регистрацију меница, овереног од пословне банке изабраног понуђача.</w:t>
      </w:r>
    </w:p>
    <w:p w:rsidR="00694BC0" w:rsidRPr="00440992" w:rsidRDefault="00694BC0" w:rsidP="00694BC0">
      <w:pPr>
        <w:pStyle w:val="Style12"/>
        <w:widowControl/>
        <w:spacing w:line="240" w:lineRule="exact"/>
        <w:rPr>
          <w:sz w:val="22"/>
          <w:szCs w:val="22"/>
        </w:rPr>
      </w:pPr>
    </w:p>
    <w:p w:rsidR="00694BC0" w:rsidRDefault="00694BC0" w:rsidP="00D838CF">
      <w:pPr>
        <w:pStyle w:val="Style12"/>
        <w:widowControl/>
        <w:numPr>
          <w:ilvl w:val="0"/>
          <w:numId w:val="39"/>
        </w:numPr>
        <w:tabs>
          <w:tab w:val="left" w:pos="528"/>
        </w:tabs>
        <w:spacing w:before="43" w:line="274" w:lineRule="exact"/>
        <w:rPr>
          <w:rStyle w:val="FontStyle68"/>
          <w:bCs/>
          <w:sz w:val="22"/>
          <w:szCs w:val="22"/>
          <w:u w:val="single"/>
          <w:lang w:val="sr-Cyrl-CS" w:eastAsia="sr-Cyrl-CS"/>
        </w:rPr>
      </w:pPr>
      <w:r>
        <w:rPr>
          <w:rStyle w:val="FontStyle68"/>
          <w:bCs/>
          <w:sz w:val="22"/>
          <w:szCs w:val="22"/>
          <w:u w:val="single"/>
          <w:lang w:val="sr-Cyrl-CS" w:eastAsia="sr-Cyrl-CS"/>
        </w:rPr>
        <w:t>Заштита</w:t>
      </w:r>
      <w:r>
        <w:rPr>
          <w:rStyle w:val="FontStyle68"/>
          <w:bCs/>
          <w:sz w:val="22"/>
          <w:szCs w:val="22"/>
          <w:u w:val="single"/>
          <w:lang w:eastAsia="sr-Cyrl-CS"/>
        </w:rPr>
        <w:t xml:space="preserve"> </w:t>
      </w:r>
      <w:r w:rsidRPr="000F0947">
        <w:rPr>
          <w:rStyle w:val="FontStyle68"/>
          <w:bCs/>
          <w:sz w:val="22"/>
          <w:szCs w:val="22"/>
          <w:u w:val="single"/>
          <w:lang w:val="sr-Cyrl-CS" w:eastAsia="sr-Cyrl-CS"/>
        </w:rPr>
        <w:t>поверљивости података које Наручилац ставља понуђачима на</w:t>
      </w:r>
      <w:r w:rsidRPr="000F0947">
        <w:rPr>
          <w:rStyle w:val="FontStyle68"/>
          <w:bCs/>
          <w:sz w:val="22"/>
          <w:szCs w:val="22"/>
          <w:u w:val="single"/>
          <w:lang w:val="sr-Cyrl-CS" w:eastAsia="sr-Cyrl-CS"/>
        </w:rPr>
        <w:br/>
        <w:t>располагање, укључујући и њихове подизвођаче:</w:t>
      </w:r>
    </w:p>
    <w:p w:rsidR="00694BC0" w:rsidRPr="00440992" w:rsidRDefault="00694BC0" w:rsidP="00694BC0">
      <w:pPr>
        <w:pStyle w:val="Style15"/>
        <w:widowControl/>
        <w:spacing w:before="110" w:line="274" w:lineRule="exact"/>
        <w:ind w:right="10" w:firstLine="533"/>
        <w:rPr>
          <w:rStyle w:val="FontStyle69"/>
          <w:sz w:val="22"/>
          <w:szCs w:val="22"/>
          <w:lang w:val="sr-Cyrl-CS" w:eastAsia="sr-Cyrl-CS"/>
        </w:rPr>
      </w:pPr>
      <w:r w:rsidRPr="00440992">
        <w:rPr>
          <w:rStyle w:val="FontStyle69"/>
          <w:sz w:val="22"/>
          <w:szCs w:val="22"/>
          <w:lang w:val="sr-Cyrl-CS" w:eastAsia="sr-Cyrl-CS"/>
        </w:rPr>
        <w:t>Наручилац ће чувати као поверљиве све податке о понуђачима садржане у понуди које је као такве, у складу са законом, понуђач означио у понуди; одбиће давање информације која би значила повреду поверљивости података добијених у понуди; чуваће као пословну тајну имена, заинтересованих лица, понуђача и подносилаца пријава, као и податке о поднетим понудама, односно пријавама, до отварања понуда, односно пријава.</w:t>
      </w:r>
    </w:p>
    <w:p w:rsidR="00694BC0" w:rsidRPr="00440992" w:rsidRDefault="00694BC0" w:rsidP="00694BC0">
      <w:pPr>
        <w:pStyle w:val="Style15"/>
        <w:widowControl/>
        <w:spacing w:before="115" w:line="274" w:lineRule="exact"/>
        <w:ind w:firstLine="557"/>
        <w:rPr>
          <w:rStyle w:val="FontStyle69"/>
          <w:sz w:val="22"/>
          <w:szCs w:val="22"/>
          <w:lang w:val="sr-Cyrl-CS" w:eastAsia="sr-Cyrl-CS"/>
        </w:rPr>
      </w:pPr>
      <w:r w:rsidRPr="00440992">
        <w:rPr>
          <w:rStyle w:val="FontStyle69"/>
          <w:sz w:val="22"/>
          <w:szCs w:val="22"/>
          <w:lang w:val="sr-Cyrl-CS" w:eastAsia="sr-Cyrl-CS"/>
        </w:rPr>
        <w:t>Неће се сматрати поверљивим докази о испуњености обавезних услова, цена и други подаци из понуде који су од значаја за примену елемената критеријума и рангирање понуде.</w:t>
      </w:r>
    </w:p>
    <w:p w:rsidR="00694BC0" w:rsidRPr="00440992" w:rsidRDefault="00694BC0" w:rsidP="00694BC0">
      <w:pPr>
        <w:pStyle w:val="Style15"/>
        <w:widowControl/>
        <w:spacing w:line="274" w:lineRule="exact"/>
        <w:ind w:firstLine="538"/>
        <w:rPr>
          <w:rStyle w:val="FontStyle69"/>
          <w:sz w:val="22"/>
          <w:szCs w:val="22"/>
          <w:lang w:val="sr-Cyrl-CS" w:eastAsia="sr-Cyrl-CS"/>
        </w:rPr>
      </w:pPr>
      <w:r w:rsidRPr="00440992">
        <w:rPr>
          <w:rStyle w:val="FontStyle69"/>
          <w:sz w:val="22"/>
          <w:szCs w:val="22"/>
          <w:lang w:val="sr-Cyrl-CS" w:eastAsia="sr-Cyrl-CS"/>
        </w:rPr>
        <w:t>Наручилац ће као поверљиве третирати податке у понуди који су садржани у документима који су означени као такви, односно који у горњем десном углу садрже ознаку „ПОВЕРЉИВО", као и испод поменуте ознаке потпис овлашћеног лица понуђача.</w:t>
      </w:r>
    </w:p>
    <w:p w:rsidR="00694BC0" w:rsidRPr="00440992" w:rsidRDefault="00694BC0" w:rsidP="00694BC0">
      <w:pPr>
        <w:pStyle w:val="Style15"/>
        <w:widowControl/>
        <w:spacing w:line="274" w:lineRule="exact"/>
        <w:ind w:firstLine="542"/>
        <w:rPr>
          <w:rStyle w:val="FontStyle69"/>
          <w:sz w:val="22"/>
          <w:szCs w:val="22"/>
          <w:lang w:val="sr-Cyrl-CS" w:eastAsia="sr-Cyrl-CS"/>
        </w:rPr>
      </w:pPr>
      <w:r w:rsidRPr="00440992">
        <w:rPr>
          <w:rStyle w:val="FontStyle69"/>
          <w:sz w:val="22"/>
          <w:szCs w:val="22"/>
          <w:lang w:val="sr-Cyrl-CS" w:eastAsia="sr-Cyrl-CS"/>
        </w:rPr>
        <w:t>Уколико се поверљивим сматра само одређени податак садржан у документу који је достављен уз понуду, поверљив податак мора да буде обележен црвеном бојом, поред њега мора да буде наведено „ПОВЕРЉИВО", а испод поменуте ознаке потпис овлашћеног лица понуђача.</w:t>
      </w:r>
    </w:p>
    <w:p w:rsidR="00694BC0" w:rsidRPr="00440992" w:rsidRDefault="00694BC0" w:rsidP="00694BC0">
      <w:pPr>
        <w:pStyle w:val="Style15"/>
        <w:widowControl/>
        <w:spacing w:line="274" w:lineRule="exact"/>
        <w:ind w:firstLine="533"/>
        <w:rPr>
          <w:rStyle w:val="FontStyle69"/>
          <w:sz w:val="22"/>
          <w:szCs w:val="22"/>
          <w:lang w:val="sr-Cyrl-CS" w:eastAsia="sr-Cyrl-CS"/>
        </w:rPr>
      </w:pPr>
      <w:r w:rsidRPr="00440992">
        <w:rPr>
          <w:rStyle w:val="FontStyle69"/>
          <w:sz w:val="22"/>
          <w:szCs w:val="22"/>
          <w:lang w:val="sr-Cyrl-CS" w:eastAsia="sr-Cyrl-CS"/>
        </w:rPr>
        <w:t>Наручилац не одговара за поверљивост података који нису означени на поменути начин.</w:t>
      </w:r>
    </w:p>
    <w:p w:rsidR="00694BC0" w:rsidRPr="00440992" w:rsidRDefault="00694BC0" w:rsidP="00694BC0">
      <w:pPr>
        <w:pStyle w:val="Style12"/>
        <w:widowControl/>
        <w:spacing w:line="240" w:lineRule="exact"/>
        <w:jc w:val="left"/>
        <w:rPr>
          <w:sz w:val="22"/>
          <w:szCs w:val="22"/>
        </w:rPr>
      </w:pPr>
    </w:p>
    <w:p w:rsidR="00694BC0" w:rsidRDefault="00694BC0" w:rsidP="00D838CF">
      <w:pPr>
        <w:pStyle w:val="Style12"/>
        <w:widowControl/>
        <w:numPr>
          <w:ilvl w:val="0"/>
          <w:numId w:val="39"/>
        </w:numPr>
        <w:tabs>
          <w:tab w:val="left" w:pos="346"/>
        </w:tabs>
        <w:spacing w:before="43" w:line="274" w:lineRule="exact"/>
        <w:jc w:val="left"/>
        <w:rPr>
          <w:rStyle w:val="FontStyle68"/>
          <w:bCs/>
          <w:sz w:val="22"/>
          <w:szCs w:val="22"/>
          <w:u w:val="single"/>
          <w:lang w:val="sr-Cyrl-CS" w:eastAsia="sr-Cyrl-CS"/>
        </w:rPr>
      </w:pPr>
      <w:r w:rsidRPr="000F0947">
        <w:rPr>
          <w:rStyle w:val="FontStyle68"/>
          <w:bCs/>
          <w:sz w:val="22"/>
          <w:szCs w:val="22"/>
          <w:u w:val="single"/>
          <w:lang w:val="sr-Cyrl-CS" w:eastAsia="sr-Cyrl-CS"/>
        </w:rPr>
        <w:t>Додатне информације или појашњења у вези са припремањем понуде:</w:t>
      </w:r>
    </w:p>
    <w:p w:rsidR="00694BC0" w:rsidRPr="000F0947" w:rsidRDefault="00694BC0" w:rsidP="00694BC0">
      <w:pPr>
        <w:pStyle w:val="Style12"/>
        <w:widowControl/>
        <w:tabs>
          <w:tab w:val="left" w:pos="346"/>
        </w:tabs>
        <w:spacing w:before="43" w:line="274" w:lineRule="exact"/>
        <w:jc w:val="left"/>
        <w:rPr>
          <w:rStyle w:val="FontStyle68"/>
          <w:bCs/>
          <w:sz w:val="22"/>
          <w:szCs w:val="22"/>
          <w:u w:val="single"/>
          <w:lang w:val="sr-Cyrl-CS" w:eastAsia="sr-Cyrl-CS"/>
        </w:rPr>
      </w:pPr>
    </w:p>
    <w:p w:rsidR="00694BC0" w:rsidRPr="00440992" w:rsidRDefault="00694BC0" w:rsidP="00694BC0">
      <w:pPr>
        <w:pStyle w:val="Style20"/>
        <w:widowControl/>
        <w:spacing w:line="274" w:lineRule="exact"/>
        <w:jc w:val="both"/>
        <w:rPr>
          <w:rStyle w:val="FontStyle69"/>
          <w:sz w:val="22"/>
          <w:szCs w:val="22"/>
          <w:lang w:val="sr-Cyrl-CS" w:eastAsia="sr-Cyrl-CS"/>
        </w:rPr>
      </w:pPr>
      <w:r w:rsidRPr="00440992">
        <w:rPr>
          <w:rStyle w:val="FontStyle69"/>
          <w:sz w:val="22"/>
          <w:szCs w:val="22"/>
          <w:lang w:val="sr-Cyrl-CS" w:eastAsia="sr-Cyrl-CS"/>
        </w:rPr>
        <w:t xml:space="preserve">Додатне информације или појашњења упућују се са напоменом </w:t>
      </w:r>
      <w:r w:rsidRPr="00440992">
        <w:rPr>
          <w:rStyle w:val="FontStyle68"/>
          <w:bCs/>
          <w:sz w:val="22"/>
          <w:szCs w:val="22"/>
          <w:lang w:val="sr-Cyrl-CS" w:eastAsia="sr-Cyrl-CS"/>
        </w:rPr>
        <w:t xml:space="preserve">„Захтев за додатним информацијама или појашњењима конкурсне документације - ЈН број </w:t>
      </w:r>
      <w:r>
        <w:rPr>
          <w:rStyle w:val="FontStyle68"/>
          <w:bCs/>
          <w:sz w:val="22"/>
          <w:szCs w:val="22"/>
          <w:lang w:val="sr-Cyrl-CS" w:eastAsia="sr-Cyrl-CS"/>
        </w:rPr>
        <w:t>35</w:t>
      </w:r>
      <w:r w:rsidRPr="000F0947">
        <w:rPr>
          <w:rStyle w:val="FontStyle68"/>
          <w:bCs/>
          <w:sz w:val="22"/>
          <w:szCs w:val="22"/>
          <w:lang w:val="sr-Cyrl-CS" w:eastAsia="sr-Cyrl-CS"/>
        </w:rPr>
        <w:t>/14</w:t>
      </w:r>
      <w:r w:rsidRPr="00440992">
        <w:rPr>
          <w:rStyle w:val="FontStyle68"/>
          <w:bCs/>
          <w:sz w:val="22"/>
          <w:szCs w:val="22"/>
          <w:lang w:val="sr-Cyrl-CS" w:eastAsia="sr-Cyrl-CS"/>
        </w:rPr>
        <w:t xml:space="preserve">", </w:t>
      </w:r>
      <w:r w:rsidRPr="00440992">
        <w:rPr>
          <w:rStyle w:val="FontStyle69"/>
          <w:sz w:val="22"/>
          <w:szCs w:val="22"/>
          <w:lang w:val="sr-Cyrl-CS" w:eastAsia="sr-Cyrl-CS"/>
        </w:rPr>
        <w:t>на неки од следећих начина:</w:t>
      </w:r>
    </w:p>
    <w:p w:rsidR="00694BC0" w:rsidRPr="00440992" w:rsidRDefault="00694BC0" w:rsidP="00694BC0">
      <w:pPr>
        <w:pStyle w:val="Style15"/>
        <w:widowControl/>
        <w:spacing w:line="274" w:lineRule="exact"/>
        <w:ind w:right="19" w:firstLine="576"/>
        <w:rPr>
          <w:rStyle w:val="FontStyle69"/>
          <w:sz w:val="22"/>
          <w:szCs w:val="22"/>
          <w:lang w:val="sr-Cyrl-CS" w:eastAsia="sr-Cyrl-CS"/>
        </w:rPr>
      </w:pPr>
      <w:r w:rsidRPr="00440992">
        <w:rPr>
          <w:rStyle w:val="FontStyle69"/>
          <w:sz w:val="22"/>
          <w:szCs w:val="22"/>
          <w:lang w:val="sr-Cyrl-CS" w:eastAsia="sr-Cyrl-CS"/>
        </w:rPr>
        <w:t xml:space="preserve">- путем поште на адресу наручиоца: </w:t>
      </w:r>
      <w:r>
        <w:rPr>
          <w:rStyle w:val="FontStyle69"/>
          <w:sz w:val="22"/>
          <w:szCs w:val="22"/>
          <w:lang w:val="sr-Cyrl-CS" w:eastAsia="sr-Cyrl-CS"/>
        </w:rPr>
        <w:t>Министарство унутрашњих послова</w:t>
      </w:r>
      <w:r w:rsidRPr="00440992">
        <w:rPr>
          <w:rStyle w:val="FontStyle69"/>
          <w:sz w:val="22"/>
          <w:szCs w:val="22"/>
          <w:lang w:val="sr-Cyrl-CS" w:eastAsia="sr-Cyrl-CS"/>
        </w:rPr>
        <w:t xml:space="preserve">, Београд, </w:t>
      </w:r>
      <w:r>
        <w:rPr>
          <w:rStyle w:val="FontStyle69"/>
          <w:sz w:val="22"/>
          <w:szCs w:val="22"/>
          <w:lang w:val="sr-Cyrl-CS" w:eastAsia="sr-Cyrl-CS"/>
        </w:rPr>
        <w:t>Булевар Зорана Ђинђића 104</w:t>
      </w:r>
      <w:r w:rsidRPr="00440992">
        <w:rPr>
          <w:rStyle w:val="FontStyle69"/>
          <w:sz w:val="22"/>
          <w:szCs w:val="22"/>
          <w:lang w:val="sr-Cyrl-CS" w:eastAsia="sr-Cyrl-CS"/>
        </w:rPr>
        <w:t xml:space="preserve">, </w:t>
      </w:r>
      <w:r>
        <w:rPr>
          <w:rStyle w:val="FontStyle69"/>
          <w:sz w:val="22"/>
          <w:szCs w:val="22"/>
          <w:lang w:val="sr-Cyrl-CS" w:eastAsia="sr-Cyrl-CS"/>
        </w:rPr>
        <w:t>Одељењу за послове јавних набавки</w:t>
      </w:r>
      <w:r w:rsidRPr="00440992">
        <w:rPr>
          <w:rStyle w:val="FontStyle69"/>
          <w:sz w:val="22"/>
          <w:szCs w:val="22"/>
          <w:lang w:val="sr-Cyrl-CS" w:eastAsia="sr-Cyrl-CS"/>
        </w:rPr>
        <w:t>;</w:t>
      </w:r>
    </w:p>
    <w:p w:rsidR="00694BC0" w:rsidRPr="00440992" w:rsidRDefault="00694BC0" w:rsidP="00D838CF">
      <w:pPr>
        <w:pStyle w:val="Style23"/>
        <w:widowControl/>
        <w:numPr>
          <w:ilvl w:val="0"/>
          <w:numId w:val="18"/>
        </w:numPr>
        <w:tabs>
          <w:tab w:val="left" w:pos="720"/>
        </w:tabs>
        <w:spacing w:before="48" w:line="240" w:lineRule="auto"/>
        <w:ind w:left="576"/>
        <w:rPr>
          <w:rStyle w:val="FontStyle69"/>
          <w:sz w:val="22"/>
          <w:szCs w:val="22"/>
          <w:lang w:val="sr-Cyrl-CS" w:eastAsia="sr-Cyrl-CS"/>
        </w:rPr>
      </w:pPr>
      <w:r w:rsidRPr="00440992">
        <w:rPr>
          <w:rStyle w:val="FontStyle69"/>
          <w:sz w:val="22"/>
          <w:szCs w:val="22"/>
          <w:lang w:val="sr-Cyrl-CS" w:eastAsia="sr-Cyrl-CS"/>
        </w:rPr>
        <w:t xml:space="preserve">електронским путем на адресу: </w:t>
      </w:r>
      <w:r>
        <w:rPr>
          <w:rStyle w:val="FontStyle69"/>
          <w:sz w:val="22"/>
          <w:szCs w:val="22"/>
          <w:lang w:eastAsia="sr-Cyrl-CS"/>
        </w:rPr>
        <w:t>mirjana.radivojevic</w:t>
      </w:r>
      <w:r w:rsidRPr="00440992">
        <w:rPr>
          <w:rStyle w:val="FontStyle69"/>
          <w:sz w:val="22"/>
          <w:szCs w:val="22"/>
          <w:lang w:eastAsia="sr-Cyrl-CS"/>
        </w:rPr>
        <w:t>@</w:t>
      </w:r>
      <w:r>
        <w:rPr>
          <w:rStyle w:val="FontStyle69"/>
          <w:sz w:val="22"/>
          <w:szCs w:val="22"/>
          <w:lang w:eastAsia="sr-Cyrl-CS"/>
        </w:rPr>
        <w:t>mup.gov.rs</w:t>
      </w:r>
    </w:p>
    <w:p w:rsidR="00694BC0" w:rsidRPr="00440992" w:rsidRDefault="00694BC0" w:rsidP="00694BC0">
      <w:pPr>
        <w:pStyle w:val="Style15"/>
        <w:widowControl/>
        <w:ind w:firstLine="562"/>
        <w:rPr>
          <w:rStyle w:val="FontStyle69"/>
          <w:sz w:val="22"/>
          <w:szCs w:val="22"/>
          <w:lang w:val="sr-Cyrl-CS" w:eastAsia="sr-Cyrl-CS"/>
        </w:rPr>
      </w:pPr>
      <w:r w:rsidRPr="00440992">
        <w:rPr>
          <w:rStyle w:val="FontStyle69"/>
          <w:sz w:val="22"/>
          <w:szCs w:val="22"/>
          <w:lang w:val="sr-Cyrl-CS" w:eastAsia="sr-Cyrl-CS"/>
        </w:rPr>
        <w:t>Ако наручилац измени</w:t>
      </w:r>
      <w:r>
        <w:rPr>
          <w:rStyle w:val="FontStyle69"/>
          <w:sz w:val="22"/>
          <w:szCs w:val="22"/>
          <w:lang w:val="sr-Cyrl-CS" w:eastAsia="sr-Cyrl-CS"/>
        </w:rPr>
        <w:t>,</w:t>
      </w:r>
      <w:r w:rsidRPr="00440992">
        <w:rPr>
          <w:rStyle w:val="FontStyle69"/>
          <w:sz w:val="22"/>
          <w:szCs w:val="22"/>
          <w:lang w:val="sr-Cyrl-CS" w:eastAsia="sr-Cyrl-CS"/>
        </w:rPr>
        <w:t xml:space="preserve"> или допуни конкурсну документацију 8 или мање дана пре истека рока за подношење понуда, дужан је да продужи рок за подношење понуда и објави обавештење о продужењу рока за подношење понуда.</w:t>
      </w:r>
    </w:p>
    <w:p w:rsidR="00694BC0" w:rsidRPr="00440992" w:rsidRDefault="00694BC0" w:rsidP="00694BC0">
      <w:pPr>
        <w:pStyle w:val="Style15"/>
        <w:widowControl/>
        <w:ind w:firstLine="562"/>
        <w:rPr>
          <w:rStyle w:val="FontStyle69"/>
          <w:sz w:val="22"/>
          <w:szCs w:val="22"/>
          <w:lang w:val="sr-Cyrl-CS" w:eastAsia="sr-Cyrl-CS"/>
        </w:rPr>
      </w:pPr>
      <w:r w:rsidRPr="00440992">
        <w:rPr>
          <w:rStyle w:val="FontStyle69"/>
          <w:sz w:val="22"/>
          <w:szCs w:val="22"/>
          <w:lang w:val="sr-Cyrl-CS" w:eastAsia="sr-Cyrl-CS"/>
        </w:rPr>
        <w:t>По истеку рока предвиђеног за подношење понуда</w:t>
      </w:r>
      <w:r>
        <w:rPr>
          <w:rStyle w:val="FontStyle69"/>
          <w:sz w:val="22"/>
          <w:szCs w:val="22"/>
          <w:lang w:val="sr-Cyrl-CS" w:eastAsia="sr-Cyrl-CS"/>
        </w:rPr>
        <w:t>,</w:t>
      </w:r>
      <w:r w:rsidRPr="00440992">
        <w:rPr>
          <w:rStyle w:val="FontStyle69"/>
          <w:sz w:val="22"/>
          <w:szCs w:val="22"/>
          <w:lang w:val="sr-Cyrl-CS" w:eastAsia="sr-Cyrl-CS"/>
        </w:rPr>
        <w:t xml:space="preserve"> наручилац не може да мења нити да допуњује конкурсну документацију.</w:t>
      </w:r>
    </w:p>
    <w:p w:rsidR="00694BC0" w:rsidRPr="00B36FB6" w:rsidRDefault="00694BC0" w:rsidP="00694BC0">
      <w:pPr>
        <w:pStyle w:val="Style15"/>
        <w:widowControl/>
        <w:ind w:right="14" w:firstLine="552"/>
        <w:rPr>
          <w:rStyle w:val="FontStyle69"/>
          <w:sz w:val="22"/>
          <w:szCs w:val="22"/>
          <w:lang w:val="sr-Cyrl-CS" w:eastAsia="sr-Cyrl-CS"/>
        </w:rPr>
      </w:pPr>
      <w:r w:rsidRPr="00B36FB6">
        <w:rPr>
          <w:rStyle w:val="FontStyle69"/>
          <w:sz w:val="22"/>
          <w:szCs w:val="22"/>
          <w:lang w:val="sr-Cyrl-CS" w:eastAsia="sr-Cyrl-CS"/>
        </w:rPr>
        <w:t>Тражење додатних информација или појашњења у вези са припремањем понуде телефоном није дозвољено.</w:t>
      </w:r>
    </w:p>
    <w:p w:rsidR="00694BC0" w:rsidRPr="00440992" w:rsidRDefault="00694BC0" w:rsidP="002F0A25">
      <w:pPr>
        <w:pStyle w:val="Style6"/>
        <w:widowControl/>
        <w:spacing w:line="274" w:lineRule="exact"/>
        <w:ind w:firstLine="552"/>
        <w:rPr>
          <w:rStyle w:val="FontStyle69"/>
          <w:sz w:val="22"/>
          <w:szCs w:val="22"/>
          <w:lang w:val="sr-Cyrl-CS" w:eastAsia="sr-Cyrl-CS"/>
        </w:rPr>
      </w:pPr>
      <w:r w:rsidRPr="00440992">
        <w:rPr>
          <w:rStyle w:val="FontStyle69"/>
          <w:sz w:val="22"/>
          <w:szCs w:val="22"/>
          <w:lang w:val="sr-Cyrl-CS" w:eastAsia="sr-Cyrl-CS"/>
        </w:rPr>
        <w:t>Наручилац ће заинтересованом лицу у року од 3 (три) дана од дана пријема захтева за додатним информацијама</w:t>
      </w:r>
      <w:r w:rsidRPr="00440992">
        <w:rPr>
          <w:rStyle w:val="FontStyle69"/>
          <w:sz w:val="22"/>
          <w:szCs w:val="22"/>
          <w:lang w:eastAsia="sr-Cyrl-CS"/>
        </w:rPr>
        <w:t>,</w:t>
      </w:r>
      <w:r w:rsidRPr="00440992">
        <w:rPr>
          <w:rStyle w:val="FontStyle69"/>
          <w:sz w:val="22"/>
          <w:szCs w:val="22"/>
          <w:lang w:val="sr-Cyrl-CS" w:eastAsia="sr-Cyrl-CS"/>
        </w:rPr>
        <w:t xml:space="preserve"> или појашњењима конкурсне документације, одговор доставити у </w:t>
      </w:r>
      <w:r w:rsidRPr="00440992">
        <w:rPr>
          <w:rStyle w:val="FontStyle69"/>
          <w:sz w:val="22"/>
          <w:szCs w:val="22"/>
          <w:lang w:val="sr-Cyrl-CS" w:eastAsia="sr-Cyrl-CS"/>
        </w:rPr>
        <w:lastRenderedPageBreak/>
        <w:t>писаном облику и истовремено ће ту информацију објавити на Порталу јавних набавки и на својој интернет страници.</w:t>
      </w:r>
    </w:p>
    <w:p w:rsidR="00694BC0" w:rsidRDefault="00694BC0" w:rsidP="002F0A25">
      <w:pPr>
        <w:pStyle w:val="Style6"/>
        <w:widowControl/>
        <w:spacing w:line="283" w:lineRule="exact"/>
        <w:ind w:firstLine="552"/>
        <w:rPr>
          <w:rStyle w:val="FontStyle69"/>
          <w:sz w:val="22"/>
          <w:szCs w:val="22"/>
          <w:lang w:val="sr-Cyrl-CS" w:eastAsia="sr-Cyrl-CS"/>
        </w:rPr>
      </w:pPr>
      <w:r w:rsidRPr="00440992">
        <w:rPr>
          <w:rStyle w:val="FontStyle69"/>
          <w:sz w:val="22"/>
          <w:szCs w:val="22"/>
          <w:lang w:val="sr-Cyrl-CS" w:eastAsia="sr-Cyrl-CS"/>
        </w:rPr>
        <w:t>Комуникација у поступку јавне набавке врши се искључиво на начин одређен чланом 20. Закона.</w:t>
      </w:r>
    </w:p>
    <w:p w:rsidR="00694BC0" w:rsidRPr="00D6038C" w:rsidRDefault="00694BC0" w:rsidP="00D838CF">
      <w:pPr>
        <w:pStyle w:val="Style12"/>
        <w:widowControl/>
        <w:numPr>
          <w:ilvl w:val="0"/>
          <w:numId w:val="40"/>
        </w:numPr>
        <w:tabs>
          <w:tab w:val="left" w:pos="360"/>
        </w:tabs>
        <w:spacing w:before="278" w:line="274" w:lineRule="exact"/>
        <w:rPr>
          <w:rStyle w:val="FontStyle68"/>
          <w:bCs/>
          <w:sz w:val="22"/>
          <w:szCs w:val="22"/>
          <w:lang w:val="sr-Cyrl-CS" w:eastAsia="sr-Cyrl-CS"/>
        </w:rPr>
      </w:pPr>
      <w:r w:rsidRPr="000F0947">
        <w:rPr>
          <w:rStyle w:val="FontStyle68"/>
          <w:bCs/>
          <w:sz w:val="22"/>
          <w:szCs w:val="22"/>
          <w:u w:val="single"/>
          <w:lang w:val="sr-Cyrl-CS" w:eastAsia="sr-Cyrl-CS"/>
        </w:rPr>
        <w:t>Додатна објашњења од понуђача после отварања понуда и контрола код понуђача односно његовог подизвођача</w:t>
      </w:r>
      <w:r w:rsidRPr="000F0947">
        <w:rPr>
          <w:rStyle w:val="FontStyle68"/>
          <w:bCs/>
          <w:sz w:val="22"/>
          <w:szCs w:val="22"/>
          <w:u w:val="single"/>
          <w:lang w:eastAsia="sr-Cyrl-CS"/>
        </w:rPr>
        <w:t>:</w:t>
      </w:r>
    </w:p>
    <w:p w:rsidR="00432E54" w:rsidRDefault="00432E54" w:rsidP="00694BC0">
      <w:pPr>
        <w:pStyle w:val="Style6"/>
        <w:widowControl/>
        <w:spacing w:line="274" w:lineRule="exact"/>
        <w:rPr>
          <w:rStyle w:val="FontStyle69"/>
          <w:sz w:val="22"/>
          <w:szCs w:val="22"/>
          <w:lang w:eastAsia="sr-Cyrl-CS"/>
        </w:rPr>
      </w:pPr>
    </w:p>
    <w:p w:rsidR="00694BC0" w:rsidRPr="00440992" w:rsidRDefault="00694BC0" w:rsidP="00694BC0">
      <w:pPr>
        <w:pStyle w:val="Style6"/>
        <w:widowControl/>
        <w:spacing w:line="274" w:lineRule="exact"/>
        <w:rPr>
          <w:rStyle w:val="FontStyle69"/>
          <w:sz w:val="22"/>
          <w:szCs w:val="22"/>
          <w:lang w:val="sr-Cyrl-CS" w:eastAsia="sr-Cyrl-CS"/>
        </w:rPr>
      </w:pPr>
      <w:r w:rsidRPr="00440992">
        <w:rPr>
          <w:rStyle w:val="FontStyle69"/>
          <w:sz w:val="22"/>
          <w:szCs w:val="22"/>
          <w:lang w:val="sr-Cyrl-CS" w:eastAsia="sr-Cyrl-CS"/>
        </w:rPr>
        <w:t>После отварања понуда наручилац може приликом стручне оцене понуда да у писаном облику захтева од понуђача додатна објашњења која ће му помоћи при прегледу, вредновању и упоређивању понуда, а може да врши контролу (увид) код понуђача, односно његовог подизвођача (члан 93. Закона).</w:t>
      </w:r>
    </w:p>
    <w:p w:rsidR="00694BC0" w:rsidRPr="00440992" w:rsidRDefault="00694BC0" w:rsidP="00694BC0">
      <w:pPr>
        <w:pStyle w:val="Style6"/>
        <w:widowControl/>
        <w:spacing w:line="274" w:lineRule="exact"/>
        <w:rPr>
          <w:rStyle w:val="FontStyle69"/>
          <w:sz w:val="22"/>
          <w:szCs w:val="22"/>
          <w:lang w:val="sr-Cyrl-CS" w:eastAsia="sr-Cyrl-CS"/>
        </w:rPr>
      </w:pPr>
      <w:r w:rsidRPr="00440992">
        <w:rPr>
          <w:rStyle w:val="FontStyle69"/>
          <w:sz w:val="22"/>
          <w:szCs w:val="22"/>
          <w:lang w:val="sr-Cyrl-CS" w:eastAsia="sr-Cyrl-CS"/>
        </w:rPr>
        <w:t>Уколико наручилац оцени да су потребна додатна објашњења, или је потребно извршити контролу (увид) код понуђача, односно његовог подизвођача, наручилац ће понуђачу оставити примерени рок да поступи по позиву наручиоца, односно да омогући наручиоцу контролу (увид) код понуђача, као и код његовог подизвођача.</w:t>
      </w:r>
    </w:p>
    <w:p w:rsidR="00694BC0" w:rsidRPr="00440992" w:rsidRDefault="00694BC0" w:rsidP="00694BC0">
      <w:pPr>
        <w:pStyle w:val="Style6"/>
        <w:widowControl/>
        <w:spacing w:line="274" w:lineRule="exact"/>
        <w:rPr>
          <w:rStyle w:val="FontStyle69"/>
          <w:sz w:val="22"/>
          <w:szCs w:val="22"/>
          <w:lang w:val="sr-Cyrl-CS" w:eastAsia="sr-Cyrl-CS"/>
        </w:rPr>
      </w:pPr>
      <w:r w:rsidRPr="00440992">
        <w:rPr>
          <w:rStyle w:val="FontStyle69"/>
          <w:sz w:val="22"/>
          <w:szCs w:val="22"/>
          <w:lang w:val="sr-Cyrl-CS" w:eastAsia="sr-Cyrl-CS"/>
        </w:rPr>
        <w:t>Наручилац може уз сагласност понуђача да изврши исправке рачунских грешака уочених приликом разматрања понуде по окончаном поступку отварања.</w:t>
      </w:r>
    </w:p>
    <w:p w:rsidR="00694BC0" w:rsidRPr="00440992" w:rsidRDefault="00694BC0" w:rsidP="00694BC0">
      <w:pPr>
        <w:pStyle w:val="Style6"/>
        <w:widowControl/>
        <w:spacing w:line="274" w:lineRule="exact"/>
        <w:rPr>
          <w:rStyle w:val="FontStyle69"/>
          <w:sz w:val="22"/>
          <w:szCs w:val="22"/>
          <w:lang w:val="sr-Cyrl-CS" w:eastAsia="sr-Cyrl-CS"/>
        </w:rPr>
      </w:pPr>
      <w:r w:rsidRPr="00440992">
        <w:rPr>
          <w:rStyle w:val="FontStyle69"/>
          <w:sz w:val="22"/>
          <w:szCs w:val="22"/>
          <w:lang w:val="sr-Cyrl-CS" w:eastAsia="sr-Cyrl-CS"/>
        </w:rPr>
        <w:t>У случају разлике између јединичне и укупне цене, меродавна је јединична цена.</w:t>
      </w:r>
    </w:p>
    <w:p w:rsidR="00694BC0" w:rsidRPr="00440992" w:rsidRDefault="00694BC0" w:rsidP="00694BC0">
      <w:pPr>
        <w:pStyle w:val="Style6"/>
        <w:widowControl/>
        <w:spacing w:line="274" w:lineRule="exact"/>
        <w:rPr>
          <w:rStyle w:val="FontStyle69"/>
          <w:sz w:val="22"/>
          <w:szCs w:val="22"/>
          <w:lang w:val="sr-Cyrl-CS" w:eastAsia="sr-Cyrl-CS"/>
        </w:rPr>
      </w:pPr>
      <w:r w:rsidRPr="00440992">
        <w:rPr>
          <w:rStyle w:val="FontStyle69"/>
          <w:sz w:val="22"/>
          <w:szCs w:val="22"/>
          <w:lang w:val="sr-Cyrl-CS" w:eastAsia="sr-Cyrl-CS"/>
        </w:rPr>
        <w:t>Ако се понуђач не сагласи са исправком рачунских грешака, наручилац ће његову понуду одбити као неприхватљиву.</w:t>
      </w:r>
    </w:p>
    <w:p w:rsidR="00694BC0" w:rsidRPr="00D6038C" w:rsidRDefault="00694BC0" w:rsidP="00D838CF">
      <w:pPr>
        <w:pStyle w:val="Style12"/>
        <w:widowControl/>
        <w:numPr>
          <w:ilvl w:val="0"/>
          <w:numId w:val="41"/>
        </w:numPr>
        <w:tabs>
          <w:tab w:val="left" w:pos="360"/>
        </w:tabs>
        <w:spacing w:before="283" w:line="274" w:lineRule="exact"/>
        <w:rPr>
          <w:rStyle w:val="FontStyle68"/>
          <w:bCs/>
          <w:sz w:val="22"/>
          <w:szCs w:val="22"/>
          <w:lang w:val="sr-Cyrl-CS" w:eastAsia="sr-Cyrl-CS"/>
        </w:rPr>
      </w:pPr>
      <w:r w:rsidRPr="000F0947">
        <w:rPr>
          <w:rStyle w:val="FontStyle68"/>
          <w:bCs/>
          <w:sz w:val="22"/>
          <w:szCs w:val="22"/>
          <w:u w:val="single"/>
          <w:lang w:val="sr-Cyrl-CS" w:eastAsia="sr-Cyrl-CS"/>
        </w:rPr>
        <w:t>Додатно обезбеђење испуњења уговорних обавеза понуђача који се налазе на списку негативних референци</w:t>
      </w:r>
      <w:r w:rsidRPr="000F0947">
        <w:rPr>
          <w:rStyle w:val="FontStyle68"/>
          <w:bCs/>
          <w:sz w:val="22"/>
          <w:szCs w:val="22"/>
          <w:u w:val="single"/>
          <w:lang w:eastAsia="sr-Cyrl-CS"/>
        </w:rPr>
        <w:t>:</w:t>
      </w:r>
    </w:p>
    <w:p w:rsidR="00694BC0" w:rsidRPr="000F0947" w:rsidRDefault="00694BC0" w:rsidP="00694BC0">
      <w:pPr>
        <w:pStyle w:val="Style12"/>
        <w:widowControl/>
        <w:tabs>
          <w:tab w:val="left" w:pos="360"/>
        </w:tabs>
        <w:spacing w:before="283" w:line="274" w:lineRule="exact"/>
        <w:rPr>
          <w:rStyle w:val="FontStyle68"/>
          <w:bCs/>
          <w:sz w:val="22"/>
          <w:szCs w:val="22"/>
          <w:lang w:val="sr-Cyrl-CS" w:eastAsia="sr-Cyrl-CS"/>
        </w:rPr>
      </w:pPr>
    </w:p>
    <w:p w:rsidR="00694BC0" w:rsidRPr="00440992" w:rsidRDefault="00694BC0" w:rsidP="00694BC0">
      <w:pPr>
        <w:pStyle w:val="Style15"/>
        <w:widowControl/>
        <w:spacing w:line="274" w:lineRule="exact"/>
        <w:ind w:firstLine="557"/>
        <w:rPr>
          <w:rStyle w:val="FontStyle69"/>
          <w:sz w:val="22"/>
          <w:szCs w:val="22"/>
          <w:lang w:val="sr-Cyrl-CS" w:eastAsia="sr-Cyrl-CS"/>
        </w:rPr>
      </w:pPr>
      <w:r w:rsidRPr="00440992">
        <w:rPr>
          <w:rStyle w:val="FontStyle69"/>
          <w:sz w:val="22"/>
          <w:szCs w:val="22"/>
          <w:lang w:val="sr-Cyrl-CS" w:eastAsia="sr-Cyrl-CS"/>
        </w:rPr>
        <w:t>Наручилац ће одбити понуду уколико поседује доказ да је понуђач у претходне три године у поступку јавне набавке:</w:t>
      </w:r>
    </w:p>
    <w:p w:rsidR="00694BC0" w:rsidRPr="00440992" w:rsidRDefault="00694BC0" w:rsidP="00D838CF">
      <w:pPr>
        <w:pStyle w:val="Style23"/>
        <w:widowControl/>
        <w:numPr>
          <w:ilvl w:val="0"/>
          <w:numId w:val="42"/>
        </w:numPr>
        <w:tabs>
          <w:tab w:val="left" w:pos="1075"/>
        </w:tabs>
        <w:ind w:left="571"/>
        <w:rPr>
          <w:rStyle w:val="FontStyle69"/>
          <w:sz w:val="22"/>
          <w:szCs w:val="22"/>
          <w:lang w:val="sr-Cyrl-CS" w:eastAsia="sr-Cyrl-CS"/>
        </w:rPr>
      </w:pPr>
      <w:r w:rsidRPr="00440992">
        <w:rPr>
          <w:rStyle w:val="FontStyle69"/>
          <w:sz w:val="22"/>
          <w:szCs w:val="22"/>
          <w:lang w:val="sr-Cyrl-CS" w:eastAsia="sr-Cyrl-CS"/>
        </w:rPr>
        <w:t>поступао супротно забрани из чл. 23. и 25. Закона о јавним набавкама;</w:t>
      </w:r>
    </w:p>
    <w:p w:rsidR="00694BC0" w:rsidRPr="00440992" w:rsidRDefault="00694BC0" w:rsidP="00D838CF">
      <w:pPr>
        <w:pStyle w:val="Style23"/>
        <w:widowControl/>
        <w:numPr>
          <w:ilvl w:val="0"/>
          <w:numId w:val="42"/>
        </w:numPr>
        <w:tabs>
          <w:tab w:val="left" w:pos="1075"/>
        </w:tabs>
        <w:ind w:left="571"/>
        <w:rPr>
          <w:rStyle w:val="FontStyle69"/>
          <w:sz w:val="22"/>
          <w:szCs w:val="22"/>
          <w:lang w:val="sr-Cyrl-CS" w:eastAsia="sr-Cyrl-CS"/>
        </w:rPr>
      </w:pPr>
      <w:r w:rsidRPr="00440992">
        <w:rPr>
          <w:rStyle w:val="FontStyle69"/>
          <w:sz w:val="22"/>
          <w:szCs w:val="22"/>
          <w:lang w:val="sr-Cyrl-CS" w:eastAsia="sr-Cyrl-CS"/>
        </w:rPr>
        <w:t>учинио повреду конкуренције;</w:t>
      </w:r>
    </w:p>
    <w:p w:rsidR="00694BC0" w:rsidRPr="00440992" w:rsidRDefault="00694BC0" w:rsidP="00D838CF">
      <w:pPr>
        <w:pStyle w:val="Style23"/>
        <w:widowControl/>
        <w:numPr>
          <w:ilvl w:val="0"/>
          <w:numId w:val="42"/>
        </w:numPr>
        <w:tabs>
          <w:tab w:val="left" w:pos="1075"/>
        </w:tabs>
        <w:ind w:right="5" w:firstLine="571"/>
        <w:jc w:val="both"/>
        <w:rPr>
          <w:rStyle w:val="FontStyle69"/>
          <w:sz w:val="22"/>
          <w:szCs w:val="22"/>
          <w:lang w:val="sr-Cyrl-CS" w:eastAsia="sr-Cyrl-CS"/>
        </w:rPr>
      </w:pPr>
      <w:r w:rsidRPr="00440992">
        <w:rPr>
          <w:rStyle w:val="FontStyle69"/>
          <w:sz w:val="22"/>
          <w:szCs w:val="22"/>
          <w:lang w:val="sr-Cyrl-CS" w:eastAsia="sr-Cyrl-CS"/>
        </w:rPr>
        <w:t>доставио неистините податке у понуди или без оправданих разлога одбио да закључи Уговор о јавној набавци, након што му је Уговор додељен;</w:t>
      </w:r>
    </w:p>
    <w:p w:rsidR="00694BC0" w:rsidRPr="00440992" w:rsidRDefault="00694BC0" w:rsidP="00D838CF">
      <w:pPr>
        <w:pStyle w:val="Style23"/>
        <w:widowControl/>
        <w:numPr>
          <w:ilvl w:val="0"/>
          <w:numId w:val="42"/>
        </w:numPr>
        <w:tabs>
          <w:tab w:val="left" w:pos="1075"/>
        </w:tabs>
        <w:ind w:left="571"/>
        <w:rPr>
          <w:rStyle w:val="FontStyle69"/>
          <w:sz w:val="22"/>
          <w:szCs w:val="22"/>
          <w:lang w:val="sr-Cyrl-CS" w:eastAsia="sr-Cyrl-CS"/>
        </w:rPr>
      </w:pPr>
      <w:r w:rsidRPr="00440992">
        <w:rPr>
          <w:rStyle w:val="FontStyle69"/>
          <w:sz w:val="22"/>
          <w:szCs w:val="22"/>
          <w:lang w:val="sr-Cyrl-CS" w:eastAsia="sr-Cyrl-CS"/>
        </w:rPr>
        <w:t>одбио да достави доказе и средства обезбеђења на шта се у понуди обавезао.</w:t>
      </w:r>
    </w:p>
    <w:p w:rsidR="00694BC0" w:rsidRPr="00440992" w:rsidRDefault="00694BC0" w:rsidP="00694BC0">
      <w:pPr>
        <w:pStyle w:val="Style15"/>
        <w:widowControl/>
        <w:spacing w:before="115" w:line="274" w:lineRule="exact"/>
        <w:ind w:firstLine="557"/>
        <w:rPr>
          <w:rStyle w:val="FontStyle69"/>
          <w:sz w:val="22"/>
          <w:szCs w:val="22"/>
          <w:lang w:val="sr-Cyrl-CS" w:eastAsia="sr-Cyrl-CS"/>
        </w:rPr>
      </w:pPr>
      <w:r w:rsidRPr="00440992">
        <w:rPr>
          <w:rStyle w:val="FontStyle69"/>
          <w:sz w:val="22"/>
          <w:szCs w:val="22"/>
          <w:lang w:val="sr-Cyrl-CS" w:eastAsia="sr-Cyrl-CS"/>
        </w:rPr>
        <w:t>Наручилац ће одбити понуду уколико поседује доказ који потврђује да понуђач није испуњавао своје обавезе по раније закљученим уговорима о јавним набавкама који су се односили на исти предмет набавке, за период од претходне три године.</w:t>
      </w:r>
    </w:p>
    <w:p w:rsidR="00694BC0" w:rsidRPr="00440992" w:rsidRDefault="00694BC0" w:rsidP="00694BC0">
      <w:pPr>
        <w:pStyle w:val="Style15"/>
        <w:widowControl/>
        <w:spacing w:before="120" w:line="274" w:lineRule="exact"/>
        <w:ind w:left="571" w:firstLine="0"/>
        <w:jc w:val="left"/>
        <w:rPr>
          <w:rStyle w:val="FontStyle69"/>
          <w:sz w:val="22"/>
          <w:szCs w:val="22"/>
          <w:lang w:val="sr-Cyrl-CS" w:eastAsia="sr-Cyrl-CS"/>
        </w:rPr>
      </w:pPr>
      <w:r w:rsidRPr="00440992">
        <w:rPr>
          <w:rStyle w:val="FontStyle69"/>
          <w:sz w:val="22"/>
          <w:szCs w:val="22"/>
          <w:lang w:val="sr-Cyrl-CS" w:eastAsia="sr-Cyrl-CS"/>
        </w:rPr>
        <w:t>Доказ може бити:</w:t>
      </w:r>
    </w:p>
    <w:p w:rsidR="00694BC0" w:rsidRPr="00440992" w:rsidRDefault="00694BC0" w:rsidP="00D838CF">
      <w:pPr>
        <w:pStyle w:val="Style23"/>
        <w:widowControl/>
        <w:numPr>
          <w:ilvl w:val="0"/>
          <w:numId w:val="43"/>
        </w:numPr>
        <w:tabs>
          <w:tab w:val="left" w:pos="854"/>
        </w:tabs>
        <w:ind w:left="571"/>
        <w:rPr>
          <w:rStyle w:val="FontStyle69"/>
          <w:sz w:val="22"/>
          <w:szCs w:val="22"/>
          <w:lang w:val="sr-Cyrl-CS" w:eastAsia="sr-Cyrl-CS"/>
        </w:rPr>
      </w:pPr>
      <w:r w:rsidRPr="00440992">
        <w:rPr>
          <w:rStyle w:val="FontStyle69"/>
          <w:sz w:val="22"/>
          <w:szCs w:val="22"/>
          <w:lang w:val="sr-Cyrl-CS" w:eastAsia="sr-Cyrl-CS"/>
        </w:rPr>
        <w:t>правоснажна судска одлука или коначна одлука другог надлежног органа;</w:t>
      </w:r>
    </w:p>
    <w:p w:rsidR="00694BC0" w:rsidRPr="00440992" w:rsidRDefault="00694BC0" w:rsidP="00D838CF">
      <w:pPr>
        <w:pStyle w:val="Style11"/>
        <w:widowControl/>
        <w:numPr>
          <w:ilvl w:val="0"/>
          <w:numId w:val="43"/>
        </w:numPr>
        <w:tabs>
          <w:tab w:val="left" w:pos="854"/>
        </w:tabs>
        <w:ind w:left="854" w:hanging="283"/>
        <w:rPr>
          <w:rStyle w:val="FontStyle69"/>
          <w:sz w:val="22"/>
          <w:szCs w:val="22"/>
          <w:lang w:val="sr-Cyrl-CS" w:eastAsia="sr-Cyrl-CS"/>
        </w:rPr>
      </w:pPr>
      <w:r w:rsidRPr="00440992">
        <w:rPr>
          <w:rStyle w:val="FontStyle69"/>
          <w:sz w:val="22"/>
          <w:szCs w:val="22"/>
          <w:lang w:val="sr-Cyrl-CS" w:eastAsia="sr-Cyrl-CS"/>
        </w:rPr>
        <w:t>исправа о реализованом средству обезбеђења испуњења обавеза у поступку јавне набавке или испуњења уговорних обавеза;</w:t>
      </w:r>
    </w:p>
    <w:p w:rsidR="00694BC0" w:rsidRPr="00440992" w:rsidRDefault="00694BC0" w:rsidP="00D838CF">
      <w:pPr>
        <w:pStyle w:val="Style23"/>
        <w:widowControl/>
        <w:numPr>
          <w:ilvl w:val="0"/>
          <w:numId w:val="43"/>
        </w:numPr>
        <w:tabs>
          <w:tab w:val="left" w:pos="854"/>
        </w:tabs>
        <w:ind w:left="571"/>
        <w:rPr>
          <w:rStyle w:val="FontStyle69"/>
          <w:sz w:val="22"/>
          <w:szCs w:val="22"/>
          <w:lang w:val="sr-Cyrl-CS" w:eastAsia="sr-Cyrl-CS"/>
        </w:rPr>
      </w:pPr>
      <w:r w:rsidRPr="00440992">
        <w:rPr>
          <w:rStyle w:val="FontStyle69"/>
          <w:sz w:val="22"/>
          <w:szCs w:val="22"/>
          <w:lang w:val="sr-Cyrl-CS" w:eastAsia="sr-Cyrl-CS"/>
        </w:rPr>
        <w:t>исправа о наплаћеној уговорној казни;</w:t>
      </w:r>
    </w:p>
    <w:p w:rsidR="00694BC0" w:rsidRPr="00440992" w:rsidRDefault="00694BC0" w:rsidP="00D838CF">
      <w:pPr>
        <w:pStyle w:val="Style23"/>
        <w:widowControl/>
        <w:numPr>
          <w:ilvl w:val="0"/>
          <w:numId w:val="43"/>
        </w:numPr>
        <w:tabs>
          <w:tab w:val="left" w:pos="854"/>
        </w:tabs>
        <w:ind w:left="571"/>
        <w:rPr>
          <w:rStyle w:val="FontStyle69"/>
          <w:sz w:val="22"/>
          <w:szCs w:val="22"/>
          <w:lang w:val="sr-Cyrl-CS" w:eastAsia="sr-Cyrl-CS"/>
        </w:rPr>
      </w:pPr>
      <w:r w:rsidRPr="00440992">
        <w:rPr>
          <w:rStyle w:val="FontStyle69"/>
          <w:sz w:val="22"/>
          <w:szCs w:val="22"/>
          <w:lang w:val="sr-Cyrl-CS" w:eastAsia="sr-Cyrl-CS"/>
        </w:rPr>
        <w:t>рекламације потрошача, односно корисника, ако нису отклоњене у уговореном року;</w:t>
      </w:r>
    </w:p>
    <w:p w:rsidR="00694BC0" w:rsidRPr="00440992" w:rsidRDefault="00694BC0" w:rsidP="00D838CF">
      <w:pPr>
        <w:pStyle w:val="Style11"/>
        <w:widowControl/>
        <w:numPr>
          <w:ilvl w:val="0"/>
          <w:numId w:val="43"/>
        </w:numPr>
        <w:tabs>
          <w:tab w:val="left" w:pos="854"/>
        </w:tabs>
        <w:ind w:left="854" w:hanging="283"/>
        <w:rPr>
          <w:rStyle w:val="FontStyle69"/>
          <w:sz w:val="22"/>
          <w:szCs w:val="22"/>
          <w:lang w:val="sr-Cyrl-CS" w:eastAsia="sr-Cyrl-CS"/>
        </w:rPr>
      </w:pPr>
      <w:r w:rsidRPr="00440992">
        <w:rPr>
          <w:rStyle w:val="FontStyle69"/>
          <w:sz w:val="22"/>
          <w:szCs w:val="22"/>
          <w:lang w:val="sr-Cyrl-CS" w:eastAsia="sr-Cyrl-CS"/>
        </w:rPr>
        <w:t>извештај надзорног органа о изведеним радовима који нису у складу са пројектом, односно уговором;</w:t>
      </w:r>
    </w:p>
    <w:p w:rsidR="00694BC0" w:rsidRPr="00440992" w:rsidRDefault="00694BC0" w:rsidP="00D838CF">
      <w:pPr>
        <w:pStyle w:val="Style11"/>
        <w:widowControl/>
        <w:numPr>
          <w:ilvl w:val="0"/>
          <w:numId w:val="19"/>
        </w:numPr>
        <w:tabs>
          <w:tab w:val="left" w:pos="854"/>
        </w:tabs>
        <w:spacing w:line="278" w:lineRule="exact"/>
        <w:ind w:left="854" w:hanging="278"/>
        <w:rPr>
          <w:rStyle w:val="FontStyle69"/>
          <w:sz w:val="22"/>
          <w:szCs w:val="22"/>
          <w:lang w:val="sr-Cyrl-CS" w:eastAsia="sr-Cyrl-CS"/>
        </w:rPr>
      </w:pPr>
      <w:r w:rsidRPr="00440992">
        <w:rPr>
          <w:rStyle w:val="FontStyle69"/>
          <w:sz w:val="22"/>
          <w:szCs w:val="22"/>
          <w:lang w:val="sr-Cyrl-CS" w:eastAsia="sr-Cyrl-CS"/>
        </w:rPr>
        <w:t>изјава о раскиду Уговора због неиспуњења битних елемената Уговора дата на начин и под условима предвиђеним законом којим се уређују облигациони односи;</w:t>
      </w:r>
    </w:p>
    <w:p w:rsidR="00694BC0" w:rsidRPr="00440992" w:rsidRDefault="00694BC0" w:rsidP="00D838CF">
      <w:pPr>
        <w:pStyle w:val="Style11"/>
        <w:widowControl/>
        <w:numPr>
          <w:ilvl w:val="0"/>
          <w:numId w:val="19"/>
        </w:numPr>
        <w:tabs>
          <w:tab w:val="left" w:pos="854"/>
        </w:tabs>
        <w:spacing w:line="278" w:lineRule="exact"/>
        <w:ind w:left="854" w:hanging="278"/>
        <w:rPr>
          <w:rStyle w:val="FontStyle69"/>
          <w:sz w:val="22"/>
          <w:szCs w:val="22"/>
          <w:lang w:val="sr-Cyrl-CS" w:eastAsia="sr-Cyrl-CS"/>
        </w:rPr>
      </w:pPr>
      <w:r w:rsidRPr="00440992">
        <w:rPr>
          <w:rStyle w:val="FontStyle69"/>
          <w:sz w:val="22"/>
          <w:szCs w:val="22"/>
          <w:lang w:val="sr-Cyrl-CS" w:eastAsia="sr-Cyrl-CS"/>
        </w:rPr>
        <w:t>доказ о ангажовању на извршењу Уговора о јавној набавци лица која нису означена у понуди као подизвођачи, односно чланови групе понуђача.</w:t>
      </w:r>
    </w:p>
    <w:p w:rsidR="00694BC0" w:rsidRPr="00440992" w:rsidRDefault="00694BC0" w:rsidP="00694BC0">
      <w:pPr>
        <w:pStyle w:val="Style15"/>
        <w:widowControl/>
        <w:spacing w:line="274" w:lineRule="exact"/>
        <w:ind w:firstLine="562"/>
        <w:rPr>
          <w:rStyle w:val="FontStyle69"/>
          <w:sz w:val="22"/>
          <w:szCs w:val="22"/>
          <w:lang w:val="sr-Cyrl-CS" w:eastAsia="sr-Cyrl-CS"/>
        </w:rPr>
      </w:pPr>
      <w:r w:rsidRPr="00440992">
        <w:rPr>
          <w:rStyle w:val="FontStyle69"/>
          <w:sz w:val="22"/>
          <w:szCs w:val="22"/>
          <w:lang w:val="sr-Cyrl-CS" w:eastAsia="sr-Cyrl-CS"/>
        </w:rPr>
        <w:lastRenderedPageBreak/>
        <w:t>Наручилац ће понуду понуђача који је на списку негативних референци, који води Управа за јавне набавке, одбити као неприхватљиву ако је предмет јавне набавке истоврсан предмету за који је понуђач добио негативну референцу.</w:t>
      </w:r>
    </w:p>
    <w:p w:rsidR="00694BC0" w:rsidRDefault="00694BC0" w:rsidP="00694BC0">
      <w:pPr>
        <w:pStyle w:val="Style15"/>
        <w:widowControl/>
        <w:spacing w:line="274" w:lineRule="exact"/>
        <w:ind w:firstLine="557"/>
        <w:rPr>
          <w:rStyle w:val="FontStyle69"/>
          <w:sz w:val="22"/>
          <w:szCs w:val="22"/>
          <w:lang w:eastAsia="sr-Cyrl-CS"/>
        </w:rPr>
      </w:pPr>
      <w:r w:rsidRPr="00440992">
        <w:rPr>
          <w:rStyle w:val="FontStyle69"/>
          <w:sz w:val="22"/>
          <w:szCs w:val="22"/>
          <w:lang w:val="sr-Cyrl-CS" w:eastAsia="sr-Cyrl-CS"/>
        </w:rPr>
        <w:t xml:space="preserve">Понуђач који се налази на списку негативних референци који води Управа за јавне набавке, у складу са чланом 83. Закона, а који има негативну референцу за предмет набавке који није истоврстан предмету ове јавне набавке, а уколико таквом понуђачу буде додељен уговор, дужан је да у тренутку закључења уговора преда наручиоцу банкарску гаранцију за добро извршење посла, која ће бити са клаузулама: безусловна и платива на први позив у висини од 15%, </w:t>
      </w:r>
      <w:r w:rsidRPr="00440992">
        <w:rPr>
          <w:rStyle w:val="FontStyle67"/>
          <w:iCs/>
          <w:sz w:val="22"/>
          <w:szCs w:val="22"/>
          <w:lang w:val="sr-Cyrl-CS" w:eastAsia="sr-Cyrl-CS"/>
        </w:rPr>
        <w:t xml:space="preserve">(уместо 10% из тачке 11. Упутства понуђачима како да сачине понуду, потачка 11.1) </w:t>
      </w:r>
      <w:r w:rsidRPr="00440992">
        <w:rPr>
          <w:rStyle w:val="FontStyle69"/>
          <w:sz w:val="22"/>
          <w:szCs w:val="22"/>
          <w:lang w:val="sr-Cyrl-CS" w:eastAsia="sr-Cyrl-CS"/>
        </w:rPr>
        <w:t xml:space="preserve">од укупне вредности уговора без ПДВ-а, са роком важности који је 10 (десет) дана дужи од истека рока за коначно извршење посла. Ако се за време трајања уговора промене рокови за извршење уговорне обавезе, важност </w:t>
      </w:r>
      <w:r w:rsidRPr="00440992">
        <w:rPr>
          <w:rStyle w:val="FontStyle69"/>
          <w:spacing w:val="60"/>
          <w:sz w:val="22"/>
          <w:szCs w:val="22"/>
          <w:lang w:val="sr-Cyrl-CS" w:eastAsia="sr-Cyrl-CS"/>
        </w:rPr>
        <w:t>банкарске</w:t>
      </w:r>
      <w:r w:rsidRPr="00440992">
        <w:rPr>
          <w:rStyle w:val="FontStyle69"/>
          <w:sz w:val="22"/>
          <w:szCs w:val="22"/>
          <w:lang w:val="sr-Cyrl-CS" w:eastAsia="sr-Cyrl-CS"/>
        </w:rPr>
        <w:t xml:space="preserve"> </w:t>
      </w:r>
      <w:r w:rsidRPr="00440992">
        <w:rPr>
          <w:rStyle w:val="FontStyle69"/>
          <w:spacing w:val="60"/>
          <w:sz w:val="22"/>
          <w:szCs w:val="22"/>
          <w:lang w:val="sr-Cyrl-CS" w:eastAsia="sr-Cyrl-CS"/>
        </w:rPr>
        <w:t>гаранције</w:t>
      </w:r>
      <w:r w:rsidRPr="00440992">
        <w:rPr>
          <w:rStyle w:val="FontStyle69"/>
          <w:sz w:val="22"/>
          <w:szCs w:val="22"/>
          <w:lang w:val="sr-Cyrl-CS" w:eastAsia="sr-Cyrl-CS"/>
        </w:rPr>
        <w:t xml:space="preserve"> за добро извршење посла мора да се продужи.</w:t>
      </w:r>
    </w:p>
    <w:p w:rsidR="00694BC0" w:rsidRPr="00432E54" w:rsidRDefault="00694BC0" w:rsidP="00D838CF">
      <w:pPr>
        <w:pStyle w:val="Style12"/>
        <w:widowControl/>
        <w:numPr>
          <w:ilvl w:val="0"/>
          <w:numId w:val="44"/>
        </w:numPr>
        <w:tabs>
          <w:tab w:val="left" w:pos="370"/>
        </w:tabs>
        <w:spacing w:before="274" w:line="278" w:lineRule="exact"/>
        <w:ind w:right="10"/>
        <w:rPr>
          <w:rStyle w:val="FontStyle68"/>
          <w:bCs/>
          <w:sz w:val="22"/>
          <w:szCs w:val="22"/>
          <w:lang w:val="sr-Cyrl-CS" w:eastAsia="sr-Cyrl-CS"/>
        </w:rPr>
      </w:pPr>
      <w:r w:rsidRPr="000F0947">
        <w:rPr>
          <w:rStyle w:val="FontStyle68"/>
          <w:bCs/>
          <w:sz w:val="22"/>
          <w:szCs w:val="22"/>
          <w:u w:val="single"/>
          <w:lang w:val="sr-Cyrl-CS" w:eastAsia="sr-Cyrl-CS"/>
        </w:rPr>
        <w:t>Врста критеријума за доделу Уговора, елементи критеријума на основу којих се додељује Уговор и методологија за доделу пондера за сваки елеменат критеријума:</w:t>
      </w:r>
    </w:p>
    <w:p w:rsidR="004077A2" w:rsidRDefault="004077A2" w:rsidP="00694BC0">
      <w:pPr>
        <w:pStyle w:val="Style6"/>
        <w:widowControl/>
        <w:spacing w:line="278" w:lineRule="exact"/>
        <w:rPr>
          <w:rStyle w:val="FontStyle69"/>
          <w:sz w:val="22"/>
          <w:szCs w:val="22"/>
          <w:lang w:val="sr-Cyrl-CS" w:eastAsia="sr-Cyrl-CS"/>
        </w:rPr>
      </w:pPr>
    </w:p>
    <w:p w:rsidR="00694BC0" w:rsidRPr="00440992" w:rsidRDefault="00694BC0" w:rsidP="00694BC0">
      <w:pPr>
        <w:pStyle w:val="Style6"/>
        <w:widowControl/>
        <w:spacing w:line="278" w:lineRule="exact"/>
        <w:rPr>
          <w:rStyle w:val="FontStyle68"/>
          <w:b w:val="0"/>
          <w:bCs/>
          <w:sz w:val="22"/>
          <w:szCs w:val="22"/>
          <w:lang w:val="sr-Cyrl-CS" w:eastAsia="sr-Cyrl-CS"/>
        </w:rPr>
      </w:pPr>
      <w:r w:rsidRPr="00440992">
        <w:rPr>
          <w:rStyle w:val="FontStyle69"/>
          <w:sz w:val="22"/>
          <w:szCs w:val="22"/>
          <w:lang w:val="sr-Cyrl-CS" w:eastAsia="sr-Cyrl-CS"/>
        </w:rPr>
        <w:t xml:space="preserve">Избор најповољније понуде ће се извршити применом критеријума </w:t>
      </w:r>
      <w:r w:rsidRPr="00BF7E28">
        <w:rPr>
          <w:rStyle w:val="FontStyle68"/>
          <w:bCs/>
          <w:sz w:val="22"/>
          <w:szCs w:val="22"/>
          <w:lang w:val="sr-Cyrl-CS" w:eastAsia="sr-Cyrl-CS"/>
        </w:rPr>
        <w:t>„Најнижа понуђена цена".</w:t>
      </w:r>
    </w:p>
    <w:p w:rsidR="00694BC0" w:rsidRDefault="00694BC0" w:rsidP="00694BC0">
      <w:pPr>
        <w:widowControl w:val="0"/>
        <w:tabs>
          <w:tab w:val="left" w:pos="1180"/>
          <w:tab w:val="left" w:pos="1780"/>
          <w:tab w:val="left" w:pos="2400"/>
          <w:tab w:val="left" w:pos="3180"/>
          <w:tab w:val="left" w:pos="4160"/>
          <w:tab w:val="left" w:pos="4980"/>
          <w:tab w:val="left" w:pos="8740"/>
        </w:tabs>
        <w:autoSpaceDE w:val="0"/>
        <w:autoSpaceDN w:val="0"/>
        <w:adjustRightInd w:val="0"/>
        <w:ind w:right="80"/>
        <w:jc w:val="both"/>
        <w:rPr>
          <w:rStyle w:val="FontStyle69"/>
          <w:sz w:val="22"/>
          <w:szCs w:val="22"/>
          <w:lang w:val="sr-Cyrl-CS" w:eastAsia="sr-Cyrl-CS"/>
        </w:rPr>
      </w:pPr>
      <w:r w:rsidRPr="00440992">
        <w:rPr>
          <w:rStyle w:val="FontStyle69"/>
          <w:sz w:val="22"/>
          <w:szCs w:val="22"/>
          <w:lang w:val="sr-Cyrl-CS" w:eastAsia="sr-Cyrl-CS"/>
        </w:rPr>
        <w:t xml:space="preserve">Уколико две или више понуда имају исту најнижу понуђену цену, као најповољнија биће изабрана </w:t>
      </w:r>
      <w:r w:rsidRPr="00365946">
        <w:rPr>
          <w:rStyle w:val="FontStyle69"/>
          <w:sz w:val="22"/>
          <w:szCs w:val="22"/>
          <w:lang w:val="sr-Cyrl-CS" w:eastAsia="sr-Cyrl-CS"/>
        </w:rPr>
        <w:t xml:space="preserve">понуда </w:t>
      </w:r>
      <w:r w:rsidRPr="00365946">
        <w:rPr>
          <w:sz w:val="22"/>
          <w:szCs w:val="22"/>
          <w:lang w:val="sr-Cyrl-CS"/>
        </w:rPr>
        <w:t xml:space="preserve">оног  понуђача који је понудио </w:t>
      </w:r>
      <w:r w:rsidRPr="00B96EC5">
        <w:rPr>
          <w:b/>
          <w:sz w:val="22"/>
          <w:szCs w:val="22"/>
          <w:u w:val="single"/>
          <w:lang w:val="sr-Cyrl-CS"/>
        </w:rPr>
        <w:t>дужи гарантни рок</w:t>
      </w:r>
      <w:r w:rsidR="00D47522">
        <w:rPr>
          <w:b/>
          <w:sz w:val="22"/>
          <w:szCs w:val="22"/>
          <w:u w:val="single"/>
        </w:rPr>
        <w:t xml:space="preserve"> </w:t>
      </w:r>
      <w:r w:rsidRPr="00B96EC5">
        <w:rPr>
          <w:b/>
          <w:sz w:val="22"/>
          <w:szCs w:val="22"/>
          <w:u w:val="single"/>
          <w:lang w:val="sr-Cyrl-CS"/>
        </w:rPr>
        <w:t>на изведене радове</w:t>
      </w:r>
      <w:r w:rsidRPr="00365946">
        <w:rPr>
          <w:sz w:val="22"/>
          <w:szCs w:val="22"/>
          <w:lang w:val="sr-Cyrl-CS"/>
        </w:rPr>
        <w:t xml:space="preserve">. У случају истог понуђеног гарантног рока, као најповољнија биће изабрана понуда оног понуђача који је понудио </w:t>
      </w:r>
      <w:r w:rsidRPr="00D47522">
        <w:rPr>
          <w:b/>
          <w:sz w:val="22"/>
          <w:szCs w:val="22"/>
          <w:lang w:val="sr-Cyrl-CS"/>
        </w:rPr>
        <w:t xml:space="preserve">краћи рок извршења </w:t>
      </w:r>
      <w:r w:rsidR="00BE7CA8">
        <w:rPr>
          <w:b/>
          <w:sz w:val="22"/>
          <w:szCs w:val="22"/>
          <w:lang w:val="sr-Cyrl-CS"/>
        </w:rPr>
        <w:t>радова</w:t>
      </w:r>
      <w:r w:rsidRPr="00D47522">
        <w:rPr>
          <w:b/>
          <w:sz w:val="22"/>
          <w:szCs w:val="22"/>
          <w:lang w:val="sr-Cyrl-CS"/>
        </w:rPr>
        <w:t>.</w:t>
      </w:r>
    </w:p>
    <w:p w:rsidR="00694BC0" w:rsidRPr="00D6038C" w:rsidRDefault="00694BC0" w:rsidP="00D838CF">
      <w:pPr>
        <w:pStyle w:val="Style12"/>
        <w:widowControl/>
        <w:numPr>
          <w:ilvl w:val="0"/>
          <w:numId w:val="44"/>
        </w:numPr>
        <w:tabs>
          <w:tab w:val="left" w:pos="370"/>
        </w:tabs>
        <w:spacing w:before="322"/>
        <w:jc w:val="left"/>
        <w:rPr>
          <w:rStyle w:val="FontStyle68"/>
          <w:bCs/>
          <w:sz w:val="22"/>
          <w:szCs w:val="22"/>
          <w:lang w:val="sr-Cyrl-CS" w:eastAsia="sr-Cyrl-CS"/>
        </w:rPr>
      </w:pPr>
      <w:r w:rsidRPr="000F0947">
        <w:rPr>
          <w:rStyle w:val="FontStyle68"/>
          <w:bCs/>
          <w:sz w:val="22"/>
          <w:szCs w:val="22"/>
          <w:u w:val="single"/>
          <w:lang w:val="sr-Cyrl-CS" w:eastAsia="sr-Cyrl-CS"/>
        </w:rPr>
        <w:t>Поштовање обавеза које произилазе из важећих прописа:</w:t>
      </w:r>
    </w:p>
    <w:p w:rsidR="00694BC0" w:rsidRDefault="00694BC0" w:rsidP="00694BC0">
      <w:pPr>
        <w:pStyle w:val="Style6"/>
        <w:widowControl/>
        <w:spacing w:line="274" w:lineRule="exact"/>
        <w:rPr>
          <w:rStyle w:val="FontStyle69"/>
          <w:sz w:val="22"/>
          <w:szCs w:val="22"/>
          <w:lang w:val="sr-Cyrl-CS" w:eastAsia="sr-Cyrl-CS"/>
        </w:rPr>
      </w:pPr>
    </w:p>
    <w:p w:rsidR="00694BC0" w:rsidRPr="004077A2" w:rsidRDefault="00694BC0" w:rsidP="00694BC0">
      <w:pPr>
        <w:pStyle w:val="Style6"/>
        <w:widowControl/>
        <w:spacing w:line="274" w:lineRule="exact"/>
        <w:rPr>
          <w:rStyle w:val="FontStyle69"/>
          <w:b/>
          <w:color w:val="auto"/>
          <w:sz w:val="22"/>
          <w:szCs w:val="22"/>
          <w:lang w:val="sr-Cyrl-CS" w:eastAsia="sr-Cyrl-CS"/>
        </w:rPr>
      </w:pPr>
      <w:r w:rsidRPr="00440992">
        <w:rPr>
          <w:rStyle w:val="FontStyle69"/>
          <w:sz w:val="22"/>
          <w:szCs w:val="22"/>
          <w:lang w:val="sr-Cyrl-CS" w:eastAsia="sr-Cyrl-CS"/>
        </w:rPr>
        <w:t xml:space="preserve">Понуђач је дужан да у оквиру своје понуде достави изјаву дату под кривичном и материјалном одговорношћу да је поштовао све обавезе које произилазе из важећих прописа о заштити на раду, запошљавању и условима рада, заштити животне средине, као и да гарантује да је ималац права интелектуалне својине </w:t>
      </w:r>
      <w:r w:rsidRPr="004077A2">
        <w:rPr>
          <w:rStyle w:val="FontStyle69"/>
          <w:b/>
          <w:color w:val="auto"/>
          <w:sz w:val="22"/>
          <w:szCs w:val="22"/>
          <w:lang w:val="sr-Cyrl-CS" w:eastAsia="sr-Cyrl-CS"/>
        </w:rPr>
        <w:t>(Образац изјаве, дат је у поглављу XI</w:t>
      </w:r>
      <w:r w:rsidR="00432E54" w:rsidRPr="004077A2">
        <w:rPr>
          <w:rStyle w:val="FontStyle69"/>
          <w:b/>
          <w:color w:val="auto"/>
          <w:sz w:val="22"/>
          <w:szCs w:val="22"/>
          <w:lang w:eastAsia="sr-Cyrl-CS"/>
        </w:rPr>
        <w:t>II</w:t>
      </w:r>
      <w:r w:rsidRPr="004077A2">
        <w:rPr>
          <w:rStyle w:val="FontStyle69"/>
          <w:b/>
          <w:color w:val="auto"/>
          <w:sz w:val="22"/>
          <w:szCs w:val="22"/>
          <w:lang w:val="sr-Cyrl-CS" w:eastAsia="sr-Cyrl-CS"/>
        </w:rPr>
        <w:t xml:space="preserve"> конкурсне документације).</w:t>
      </w:r>
    </w:p>
    <w:p w:rsidR="00694BC0" w:rsidRPr="00D6038C" w:rsidRDefault="00694BC0" w:rsidP="00D838CF">
      <w:pPr>
        <w:pStyle w:val="Style12"/>
        <w:widowControl/>
        <w:numPr>
          <w:ilvl w:val="0"/>
          <w:numId w:val="44"/>
        </w:numPr>
        <w:tabs>
          <w:tab w:val="left" w:pos="370"/>
        </w:tabs>
        <w:spacing w:before="278" w:line="278" w:lineRule="exact"/>
        <w:ind w:right="10"/>
        <w:rPr>
          <w:rStyle w:val="FontStyle68"/>
          <w:bCs/>
          <w:sz w:val="22"/>
          <w:szCs w:val="22"/>
          <w:lang w:val="sr-Cyrl-CS" w:eastAsia="sr-Cyrl-CS"/>
        </w:rPr>
      </w:pPr>
      <w:r w:rsidRPr="000F0947">
        <w:rPr>
          <w:rStyle w:val="FontStyle68"/>
          <w:bCs/>
          <w:sz w:val="22"/>
          <w:szCs w:val="22"/>
          <w:u w:val="single"/>
          <w:lang w:val="sr-Cyrl-CS" w:eastAsia="sr-Cyrl-CS"/>
        </w:rPr>
        <w:t>Коришћење патената и одговорност за повреду заштићених права интелектуалне својине трећих лица:</w:t>
      </w:r>
    </w:p>
    <w:p w:rsidR="00694BC0" w:rsidRDefault="00694BC0" w:rsidP="00694BC0">
      <w:pPr>
        <w:pStyle w:val="Style6"/>
        <w:widowControl/>
        <w:spacing w:line="278" w:lineRule="exact"/>
        <w:rPr>
          <w:rStyle w:val="FontStyle69"/>
          <w:sz w:val="22"/>
          <w:szCs w:val="22"/>
          <w:lang w:val="sr-Cyrl-CS" w:eastAsia="sr-Cyrl-CS"/>
        </w:rPr>
      </w:pPr>
    </w:p>
    <w:p w:rsidR="00694BC0" w:rsidRPr="00440992" w:rsidRDefault="00694BC0" w:rsidP="00694BC0">
      <w:pPr>
        <w:pStyle w:val="Style6"/>
        <w:widowControl/>
        <w:spacing w:line="278" w:lineRule="exact"/>
        <w:rPr>
          <w:rStyle w:val="FontStyle69"/>
          <w:sz w:val="22"/>
          <w:szCs w:val="22"/>
          <w:lang w:val="sr-Cyrl-CS" w:eastAsia="sr-Cyrl-CS"/>
        </w:rPr>
      </w:pPr>
      <w:r w:rsidRPr="00440992">
        <w:rPr>
          <w:rStyle w:val="FontStyle69"/>
          <w:sz w:val="22"/>
          <w:szCs w:val="22"/>
          <w:lang w:val="sr-Cyrl-CS" w:eastAsia="sr-Cyrl-CS"/>
        </w:rPr>
        <w:t>Накнаду за коришћење патената, као и одговорност за повреду заштићених права интелектуалне својине трећих лица сноси понуђач.</w:t>
      </w:r>
    </w:p>
    <w:p w:rsidR="00694BC0" w:rsidRPr="00D6038C" w:rsidRDefault="00694BC0" w:rsidP="00D838CF">
      <w:pPr>
        <w:pStyle w:val="Style12"/>
        <w:widowControl/>
        <w:numPr>
          <w:ilvl w:val="0"/>
          <w:numId w:val="44"/>
        </w:numPr>
        <w:tabs>
          <w:tab w:val="left" w:pos="370"/>
        </w:tabs>
        <w:spacing w:before="274" w:line="274" w:lineRule="exact"/>
        <w:jc w:val="left"/>
        <w:rPr>
          <w:rStyle w:val="FontStyle68"/>
          <w:bCs/>
          <w:sz w:val="22"/>
          <w:szCs w:val="22"/>
          <w:lang w:val="sr-Cyrl-CS" w:eastAsia="sr-Cyrl-CS"/>
        </w:rPr>
      </w:pPr>
      <w:r w:rsidRPr="000F0947">
        <w:rPr>
          <w:rStyle w:val="FontStyle68"/>
          <w:bCs/>
          <w:sz w:val="22"/>
          <w:szCs w:val="22"/>
          <w:u w:val="single"/>
          <w:lang w:val="sr-Cyrl-CS" w:eastAsia="sr-Cyrl-CS"/>
        </w:rPr>
        <w:t>Разлози због којих понуда може бити одбијена:</w:t>
      </w:r>
    </w:p>
    <w:p w:rsidR="004077A2" w:rsidRDefault="004077A2" w:rsidP="00D47522">
      <w:pPr>
        <w:pStyle w:val="Style15"/>
        <w:widowControl/>
        <w:spacing w:line="274" w:lineRule="exact"/>
        <w:ind w:firstLine="0"/>
        <w:rPr>
          <w:rStyle w:val="FontStyle69"/>
          <w:sz w:val="22"/>
          <w:szCs w:val="22"/>
          <w:lang w:val="sr-Cyrl-CS" w:eastAsia="sr-Cyrl-CS"/>
        </w:rPr>
      </w:pPr>
    </w:p>
    <w:p w:rsidR="00694BC0" w:rsidRPr="00440992" w:rsidRDefault="00694BC0" w:rsidP="00D47522">
      <w:pPr>
        <w:pStyle w:val="Style15"/>
        <w:widowControl/>
        <w:spacing w:line="274" w:lineRule="exact"/>
        <w:ind w:firstLine="0"/>
        <w:rPr>
          <w:rStyle w:val="FontStyle69"/>
          <w:sz w:val="22"/>
          <w:szCs w:val="22"/>
          <w:lang w:val="sr-Cyrl-CS" w:eastAsia="sr-Cyrl-CS"/>
        </w:rPr>
      </w:pPr>
      <w:r w:rsidRPr="00440992">
        <w:rPr>
          <w:rStyle w:val="FontStyle69"/>
          <w:sz w:val="22"/>
          <w:szCs w:val="22"/>
          <w:lang w:val="sr-Cyrl-CS" w:eastAsia="sr-Cyrl-CS"/>
        </w:rPr>
        <w:t>Наручилац ће одбити понуду ако је неблаговремена, неприхватљива и неодговарајућа, а све у складу са чланом 3. тачком 31), 32) и 33) Закона о јавним набавкама. Такође, наручилац ће одбити понуду и ако:</w:t>
      </w:r>
    </w:p>
    <w:p w:rsidR="00694BC0" w:rsidRPr="00440992" w:rsidRDefault="00694BC0" w:rsidP="00D838CF">
      <w:pPr>
        <w:pStyle w:val="Style11"/>
        <w:widowControl/>
        <w:numPr>
          <w:ilvl w:val="0"/>
          <w:numId w:val="45"/>
        </w:numPr>
        <w:tabs>
          <w:tab w:val="left" w:pos="1085"/>
        </w:tabs>
        <w:ind w:left="571"/>
        <w:rPr>
          <w:rStyle w:val="FontStyle69"/>
          <w:sz w:val="22"/>
          <w:szCs w:val="22"/>
          <w:lang w:val="sr-Cyrl-CS" w:eastAsia="sr-Cyrl-CS"/>
        </w:rPr>
      </w:pPr>
      <w:r w:rsidRPr="00440992">
        <w:rPr>
          <w:rStyle w:val="FontStyle69"/>
          <w:sz w:val="22"/>
          <w:szCs w:val="22"/>
          <w:lang w:val="sr-Cyrl-CS" w:eastAsia="sr-Cyrl-CS"/>
        </w:rPr>
        <w:t>понуђач не докаже да испуњава обавезне услове за учешће;</w:t>
      </w:r>
    </w:p>
    <w:p w:rsidR="00694BC0" w:rsidRPr="00440992" w:rsidRDefault="00694BC0" w:rsidP="00D838CF">
      <w:pPr>
        <w:pStyle w:val="Style11"/>
        <w:widowControl/>
        <w:numPr>
          <w:ilvl w:val="0"/>
          <w:numId w:val="45"/>
        </w:numPr>
        <w:tabs>
          <w:tab w:val="left" w:pos="1085"/>
        </w:tabs>
        <w:ind w:left="571"/>
        <w:rPr>
          <w:rStyle w:val="FontStyle69"/>
          <w:sz w:val="22"/>
          <w:szCs w:val="22"/>
          <w:lang w:val="sr-Cyrl-CS" w:eastAsia="sr-Cyrl-CS"/>
        </w:rPr>
      </w:pPr>
      <w:r w:rsidRPr="00440992">
        <w:rPr>
          <w:rStyle w:val="FontStyle69"/>
          <w:sz w:val="22"/>
          <w:szCs w:val="22"/>
          <w:lang w:val="sr-Cyrl-CS" w:eastAsia="sr-Cyrl-CS"/>
        </w:rPr>
        <w:t>понуђач не докаже да испуњава додатне услове за учешће;</w:t>
      </w:r>
    </w:p>
    <w:p w:rsidR="00694BC0" w:rsidRPr="00440992" w:rsidRDefault="00694BC0" w:rsidP="00D838CF">
      <w:pPr>
        <w:pStyle w:val="Style11"/>
        <w:widowControl/>
        <w:numPr>
          <w:ilvl w:val="0"/>
          <w:numId w:val="45"/>
        </w:numPr>
        <w:tabs>
          <w:tab w:val="left" w:pos="1085"/>
        </w:tabs>
        <w:ind w:left="571"/>
        <w:rPr>
          <w:rStyle w:val="FontStyle69"/>
          <w:sz w:val="22"/>
          <w:szCs w:val="22"/>
          <w:lang w:val="sr-Cyrl-CS" w:eastAsia="sr-Cyrl-CS"/>
        </w:rPr>
      </w:pPr>
      <w:r w:rsidRPr="00440992">
        <w:rPr>
          <w:rStyle w:val="FontStyle69"/>
          <w:sz w:val="22"/>
          <w:szCs w:val="22"/>
          <w:lang w:val="sr-Cyrl-CS" w:eastAsia="sr-Cyrl-CS"/>
        </w:rPr>
        <w:t>понуђач није доставио тражено средство обезбеђења;</w:t>
      </w:r>
    </w:p>
    <w:p w:rsidR="00694BC0" w:rsidRPr="00440992" w:rsidRDefault="00694BC0" w:rsidP="00D838CF">
      <w:pPr>
        <w:pStyle w:val="Style11"/>
        <w:widowControl/>
        <w:numPr>
          <w:ilvl w:val="0"/>
          <w:numId w:val="45"/>
        </w:numPr>
        <w:tabs>
          <w:tab w:val="left" w:pos="1085"/>
        </w:tabs>
        <w:ind w:left="571"/>
        <w:rPr>
          <w:rStyle w:val="FontStyle69"/>
          <w:sz w:val="22"/>
          <w:szCs w:val="22"/>
          <w:lang w:val="sr-Cyrl-CS" w:eastAsia="sr-Cyrl-CS"/>
        </w:rPr>
      </w:pPr>
      <w:r w:rsidRPr="00440992">
        <w:rPr>
          <w:rStyle w:val="FontStyle69"/>
          <w:sz w:val="22"/>
          <w:szCs w:val="22"/>
          <w:lang w:val="sr-Cyrl-CS" w:eastAsia="sr-Cyrl-CS"/>
        </w:rPr>
        <w:t>је понуђени рок важења понуде краћи од прописаног;</w:t>
      </w:r>
    </w:p>
    <w:p w:rsidR="00694BC0" w:rsidRPr="00440992" w:rsidRDefault="00694BC0" w:rsidP="00D838CF">
      <w:pPr>
        <w:pStyle w:val="Style23"/>
        <w:widowControl/>
        <w:numPr>
          <w:ilvl w:val="0"/>
          <w:numId w:val="20"/>
        </w:numPr>
        <w:tabs>
          <w:tab w:val="left" w:pos="1075"/>
        </w:tabs>
        <w:ind w:firstLine="562"/>
        <w:jc w:val="both"/>
        <w:rPr>
          <w:rStyle w:val="FontStyle69"/>
          <w:sz w:val="22"/>
          <w:szCs w:val="22"/>
          <w:lang w:val="sr-Cyrl-CS" w:eastAsia="sr-Cyrl-CS"/>
        </w:rPr>
      </w:pPr>
      <w:r w:rsidRPr="00440992">
        <w:rPr>
          <w:rStyle w:val="FontStyle69"/>
          <w:sz w:val="22"/>
          <w:szCs w:val="22"/>
          <w:lang w:val="sr-Cyrl-CS" w:eastAsia="sr-Cyrl-CS"/>
        </w:rPr>
        <w:t>понуда садржи друге недостатке због којих није могуће утврдити стварну садржину понуде или није могуће упоредити је са другим понудама.</w:t>
      </w:r>
    </w:p>
    <w:p w:rsidR="00694BC0" w:rsidRPr="00440992" w:rsidRDefault="00694BC0" w:rsidP="00694BC0">
      <w:pPr>
        <w:pStyle w:val="Style2"/>
        <w:widowControl/>
        <w:spacing w:line="240" w:lineRule="exact"/>
        <w:jc w:val="both"/>
        <w:rPr>
          <w:sz w:val="22"/>
          <w:szCs w:val="22"/>
        </w:rPr>
      </w:pPr>
    </w:p>
    <w:p w:rsidR="00694BC0" w:rsidRDefault="00694BC0" w:rsidP="00D838CF">
      <w:pPr>
        <w:pStyle w:val="Style2"/>
        <w:widowControl/>
        <w:numPr>
          <w:ilvl w:val="0"/>
          <w:numId w:val="44"/>
        </w:numPr>
        <w:spacing w:before="82" w:line="240" w:lineRule="auto"/>
        <w:jc w:val="both"/>
        <w:rPr>
          <w:rStyle w:val="FontStyle68"/>
          <w:bCs/>
          <w:sz w:val="22"/>
          <w:szCs w:val="22"/>
          <w:u w:val="single"/>
          <w:lang w:val="sr-Cyrl-CS" w:eastAsia="sr-Cyrl-CS"/>
        </w:rPr>
      </w:pPr>
      <w:r w:rsidRPr="000F0947">
        <w:rPr>
          <w:rStyle w:val="FontStyle68"/>
          <w:bCs/>
          <w:sz w:val="22"/>
          <w:szCs w:val="22"/>
          <w:u w:val="single"/>
          <w:lang w:val="sr-Cyrl-CS" w:eastAsia="sr-Cyrl-CS"/>
        </w:rPr>
        <w:t>Начин и рок за подношење захтева за заштиту права понуђача:</w:t>
      </w:r>
    </w:p>
    <w:p w:rsidR="00694BC0" w:rsidRPr="000F0947" w:rsidRDefault="00694BC0" w:rsidP="00694BC0">
      <w:pPr>
        <w:pStyle w:val="Style2"/>
        <w:widowControl/>
        <w:spacing w:before="82" w:line="240" w:lineRule="auto"/>
        <w:jc w:val="both"/>
        <w:rPr>
          <w:rStyle w:val="FontStyle68"/>
          <w:bCs/>
          <w:sz w:val="22"/>
          <w:szCs w:val="22"/>
          <w:u w:val="single"/>
          <w:lang w:val="sr-Cyrl-CS" w:eastAsia="sr-Cyrl-CS"/>
        </w:rPr>
      </w:pPr>
    </w:p>
    <w:p w:rsidR="00694BC0" w:rsidRPr="00BB0421" w:rsidRDefault="00694BC0" w:rsidP="00694BC0">
      <w:pPr>
        <w:jc w:val="both"/>
        <w:rPr>
          <w:sz w:val="22"/>
          <w:szCs w:val="22"/>
          <w:lang w:val="sr-Cyrl-CS"/>
        </w:rPr>
      </w:pPr>
      <w:r w:rsidRPr="00BB0421">
        <w:rPr>
          <w:sz w:val="22"/>
          <w:szCs w:val="22"/>
          <w:lang w:val="sr-Cyrl-CS"/>
        </w:rPr>
        <w:t>Захтев за заштиту права може се поднети у складу са Законом о јавним набавкама и у предвиђеним законским роковима.</w:t>
      </w:r>
    </w:p>
    <w:p w:rsidR="00D47522" w:rsidRDefault="00D47522" w:rsidP="00694BC0">
      <w:pPr>
        <w:jc w:val="both"/>
        <w:rPr>
          <w:sz w:val="22"/>
          <w:szCs w:val="22"/>
        </w:rPr>
      </w:pPr>
    </w:p>
    <w:p w:rsidR="00694BC0" w:rsidRPr="00D47522" w:rsidRDefault="00694BC0" w:rsidP="00694BC0">
      <w:pPr>
        <w:jc w:val="both"/>
        <w:rPr>
          <w:b/>
          <w:sz w:val="22"/>
          <w:szCs w:val="22"/>
        </w:rPr>
      </w:pPr>
      <w:r w:rsidRPr="00BB0421">
        <w:rPr>
          <w:sz w:val="22"/>
          <w:szCs w:val="22"/>
          <w:lang w:val="sr-Cyrl-CS"/>
        </w:rPr>
        <w:t xml:space="preserve">Захтев за заштиту права може се поднети у току целог поступка јавне набавке, против сваке радње наручиоца, осим ако Законом о јавним набавкама није другачије одређено. После доношења одлуке о додели уговора, рок за подношење захтева за заштиту права је </w:t>
      </w:r>
      <w:r w:rsidRPr="00D47522">
        <w:rPr>
          <w:b/>
          <w:sz w:val="22"/>
          <w:szCs w:val="22"/>
          <w:lang w:val="sr-Cyrl-CS"/>
        </w:rPr>
        <w:t>пет дана од пријема исте.</w:t>
      </w:r>
    </w:p>
    <w:p w:rsidR="00D47522" w:rsidRPr="00D47522" w:rsidRDefault="00D47522" w:rsidP="00694BC0">
      <w:pPr>
        <w:jc w:val="both"/>
        <w:rPr>
          <w:sz w:val="22"/>
          <w:szCs w:val="22"/>
        </w:rPr>
      </w:pPr>
    </w:p>
    <w:p w:rsidR="00694BC0" w:rsidRDefault="00694BC0" w:rsidP="00694BC0">
      <w:pPr>
        <w:jc w:val="both"/>
        <w:rPr>
          <w:sz w:val="22"/>
          <w:szCs w:val="22"/>
        </w:rPr>
      </w:pPr>
      <w:r w:rsidRPr="00BB0421">
        <w:rPr>
          <w:sz w:val="22"/>
          <w:szCs w:val="22"/>
          <w:lang w:val="sr-Cyrl-CS"/>
        </w:rPr>
        <w:t>Захтев за заштиту права подноси се Републичкој комисији за заштиту права у поступцима јавних набавки (у даљем тексту: Републичка комисија), а предаје наручиоцу, непосредно, поштом препоручено са повратницом, електронском поштом или факсом. Примерак захтева за заштиту права подносилац истовремено доставља Републичкој комисији.</w:t>
      </w:r>
    </w:p>
    <w:p w:rsidR="00694BC0" w:rsidRDefault="00694BC0" w:rsidP="00694BC0">
      <w:pPr>
        <w:jc w:val="both"/>
        <w:rPr>
          <w:sz w:val="22"/>
          <w:szCs w:val="22"/>
        </w:rPr>
      </w:pPr>
      <w:r w:rsidRPr="00BB0421">
        <w:rPr>
          <w:sz w:val="22"/>
          <w:szCs w:val="22"/>
          <w:lang w:val="sr-Cyrl-CS"/>
        </w:rPr>
        <w:t>О поднетом захтеву за заштиту права наручилац обавештава све учеснике у поступку доделе Уговора о јавној набавци, односно објављује обавештење о поднетом захтеву на Порталу јавних набавки, најкасније у року од два дана од дана пријема захтева за заштиту права.</w:t>
      </w:r>
    </w:p>
    <w:p w:rsidR="00694BC0" w:rsidRDefault="00694BC0" w:rsidP="00694BC0">
      <w:pPr>
        <w:jc w:val="both"/>
        <w:rPr>
          <w:sz w:val="22"/>
          <w:szCs w:val="22"/>
        </w:rPr>
      </w:pPr>
      <w:r w:rsidRPr="00BB0421">
        <w:rPr>
          <w:sz w:val="22"/>
          <w:szCs w:val="22"/>
          <w:lang w:val="sr-Cyrl-CS"/>
        </w:rPr>
        <w:t xml:space="preserve">Подносилац захтева за заштиту права понуђача дужан је да на рачун буџета Републике Србије (број рачуна: 840-742221843-57, шифра плаћања 153, позив на број 97 50-016, сврха уплате: републичка административна такса, прималац уплате: буџет Републике Србије), уплати таксу у износу од 40.000,00 динара. </w:t>
      </w:r>
    </w:p>
    <w:p w:rsidR="00432E54" w:rsidRPr="00432E54" w:rsidRDefault="00432E54" w:rsidP="00694BC0">
      <w:pPr>
        <w:jc w:val="both"/>
        <w:rPr>
          <w:sz w:val="22"/>
          <w:szCs w:val="22"/>
        </w:rPr>
      </w:pPr>
    </w:p>
    <w:p w:rsidR="00694BC0" w:rsidRPr="00BB0421" w:rsidRDefault="00694BC0" w:rsidP="00694BC0">
      <w:pPr>
        <w:jc w:val="both"/>
        <w:rPr>
          <w:sz w:val="22"/>
          <w:szCs w:val="22"/>
        </w:rPr>
      </w:pPr>
    </w:p>
    <w:p w:rsidR="00694BC0" w:rsidRPr="00BB0421" w:rsidRDefault="00694BC0" w:rsidP="004077A2">
      <w:pPr>
        <w:pStyle w:val="Style2"/>
        <w:widowControl/>
        <w:numPr>
          <w:ilvl w:val="0"/>
          <w:numId w:val="46"/>
        </w:numPr>
        <w:spacing w:before="38" w:line="274" w:lineRule="exact"/>
        <w:ind w:hanging="720"/>
        <w:jc w:val="left"/>
        <w:rPr>
          <w:rStyle w:val="FontStyle68"/>
          <w:bCs/>
          <w:sz w:val="22"/>
          <w:szCs w:val="22"/>
          <w:u w:val="single"/>
          <w:lang w:val="sr-Cyrl-CS" w:eastAsia="sr-Cyrl-CS"/>
        </w:rPr>
      </w:pPr>
      <w:r w:rsidRPr="00BB0421">
        <w:rPr>
          <w:rStyle w:val="FontStyle68"/>
          <w:bCs/>
          <w:sz w:val="22"/>
          <w:szCs w:val="22"/>
          <w:u w:val="single"/>
          <w:lang w:val="sr-Cyrl-CS" w:eastAsia="sr-Cyrl-CS"/>
        </w:rPr>
        <w:t>Рок у којем ће Уговор бити закључен:</w:t>
      </w:r>
    </w:p>
    <w:p w:rsidR="00694BC0" w:rsidRPr="00440992" w:rsidRDefault="00694BC0" w:rsidP="00694BC0">
      <w:pPr>
        <w:pStyle w:val="Style2"/>
        <w:widowControl/>
        <w:spacing w:before="38" w:line="274" w:lineRule="exact"/>
        <w:jc w:val="left"/>
        <w:rPr>
          <w:rStyle w:val="FontStyle68"/>
          <w:b w:val="0"/>
          <w:bCs/>
          <w:sz w:val="22"/>
          <w:szCs w:val="22"/>
          <w:u w:val="single"/>
          <w:lang w:val="sr-Cyrl-CS" w:eastAsia="sr-Cyrl-CS"/>
        </w:rPr>
      </w:pPr>
    </w:p>
    <w:p w:rsidR="00694BC0" w:rsidRPr="00440992" w:rsidRDefault="00694BC0" w:rsidP="00694BC0">
      <w:pPr>
        <w:pStyle w:val="Style13"/>
        <w:widowControl/>
        <w:jc w:val="both"/>
        <w:rPr>
          <w:rStyle w:val="FontStyle69"/>
          <w:sz w:val="22"/>
          <w:szCs w:val="22"/>
          <w:lang w:val="sr-Cyrl-CS" w:eastAsia="sr-Cyrl-CS"/>
        </w:rPr>
      </w:pPr>
      <w:r w:rsidRPr="00440992">
        <w:rPr>
          <w:rStyle w:val="FontStyle69"/>
          <w:sz w:val="22"/>
          <w:szCs w:val="22"/>
          <w:lang w:val="sr-Cyrl-CS" w:eastAsia="sr-Cyrl-CS"/>
        </w:rPr>
        <w:t xml:space="preserve">      Уговор о јавној набавци ће бити закључен</w:t>
      </w:r>
      <w:r>
        <w:rPr>
          <w:rStyle w:val="FontStyle69"/>
          <w:sz w:val="22"/>
          <w:szCs w:val="22"/>
          <w:lang w:val="sr-Cyrl-CS" w:eastAsia="sr-Cyrl-CS"/>
        </w:rPr>
        <w:t xml:space="preserve"> са понуђачем којем је додељен У</w:t>
      </w:r>
      <w:r w:rsidRPr="00440992">
        <w:rPr>
          <w:rStyle w:val="FontStyle69"/>
          <w:sz w:val="22"/>
          <w:szCs w:val="22"/>
          <w:lang w:val="sr-Cyrl-CS" w:eastAsia="sr-Cyrl-CS"/>
        </w:rPr>
        <w:t xml:space="preserve">говор у року од </w:t>
      </w:r>
      <w:r w:rsidRPr="000F0947">
        <w:rPr>
          <w:rStyle w:val="FontStyle69"/>
          <w:b/>
          <w:sz w:val="22"/>
          <w:szCs w:val="22"/>
          <w:u w:val="single"/>
          <w:lang w:val="sr-Cyrl-CS" w:eastAsia="sr-Cyrl-CS"/>
        </w:rPr>
        <w:t>8 дана од дана протека рока за подношење захтева за заштиту права</w:t>
      </w:r>
      <w:r w:rsidRPr="00440992">
        <w:rPr>
          <w:rStyle w:val="FontStyle69"/>
          <w:sz w:val="22"/>
          <w:szCs w:val="22"/>
          <w:lang w:val="sr-Cyrl-CS" w:eastAsia="sr-Cyrl-CS"/>
        </w:rPr>
        <w:t xml:space="preserve"> из члана 149. Закона. У случају да је поднета само једна понуда, Наручилац може закључити Уговор пре истека рока за подношење захтева за заштиту права, у складу са чланом 112. став 2. тачка 5) Закона.</w:t>
      </w:r>
    </w:p>
    <w:p w:rsidR="00694BC0" w:rsidRPr="00440992" w:rsidRDefault="00694BC0" w:rsidP="00694BC0">
      <w:pPr>
        <w:jc w:val="center"/>
        <w:rPr>
          <w:sz w:val="22"/>
          <w:szCs w:val="22"/>
        </w:rPr>
      </w:pPr>
    </w:p>
    <w:p w:rsidR="00694BC0" w:rsidRPr="00440992" w:rsidRDefault="00694BC0" w:rsidP="00694BC0">
      <w:pPr>
        <w:jc w:val="center"/>
        <w:rPr>
          <w:sz w:val="22"/>
          <w:szCs w:val="22"/>
        </w:rPr>
      </w:pPr>
    </w:p>
    <w:p w:rsidR="00694BC0" w:rsidRPr="00440992" w:rsidRDefault="00694BC0" w:rsidP="00694BC0">
      <w:pPr>
        <w:jc w:val="center"/>
        <w:rPr>
          <w:sz w:val="22"/>
          <w:szCs w:val="22"/>
        </w:rPr>
      </w:pPr>
    </w:p>
    <w:p w:rsidR="00694BC0" w:rsidRPr="00440992" w:rsidRDefault="00694BC0" w:rsidP="00694BC0">
      <w:pPr>
        <w:jc w:val="center"/>
        <w:rPr>
          <w:sz w:val="22"/>
          <w:szCs w:val="22"/>
        </w:rPr>
      </w:pPr>
    </w:p>
    <w:p w:rsidR="0025310D" w:rsidRDefault="0025310D" w:rsidP="0025310D">
      <w:pPr>
        <w:pStyle w:val="Style12"/>
        <w:widowControl/>
        <w:tabs>
          <w:tab w:val="left" w:pos="245"/>
        </w:tabs>
        <w:spacing w:before="288" w:line="274" w:lineRule="exact"/>
        <w:jc w:val="left"/>
        <w:rPr>
          <w:rStyle w:val="FontStyle68"/>
          <w:sz w:val="22"/>
          <w:lang w:eastAsia="sr-Cyrl-CS"/>
        </w:rPr>
      </w:pPr>
    </w:p>
    <w:p w:rsidR="00694BC0" w:rsidRDefault="00694BC0" w:rsidP="0025310D">
      <w:pPr>
        <w:pStyle w:val="Style12"/>
        <w:widowControl/>
        <w:tabs>
          <w:tab w:val="left" w:pos="245"/>
        </w:tabs>
        <w:spacing w:before="288" w:line="274" w:lineRule="exact"/>
        <w:jc w:val="left"/>
        <w:rPr>
          <w:rStyle w:val="FontStyle68"/>
          <w:sz w:val="22"/>
          <w:lang w:eastAsia="sr-Cyrl-CS"/>
        </w:rPr>
      </w:pPr>
    </w:p>
    <w:p w:rsidR="00694BC0" w:rsidRDefault="00694BC0" w:rsidP="0025310D">
      <w:pPr>
        <w:pStyle w:val="Style12"/>
        <w:widowControl/>
        <w:tabs>
          <w:tab w:val="left" w:pos="245"/>
        </w:tabs>
        <w:spacing w:before="288" w:line="274" w:lineRule="exact"/>
        <w:jc w:val="left"/>
        <w:rPr>
          <w:rStyle w:val="FontStyle68"/>
          <w:sz w:val="22"/>
          <w:lang w:eastAsia="sr-Cyrl-CS"/>
        </w:rPr>
      </w:pPr>
    </w:p>
    <w:p w:rsidR="00694BC0" w:rsidRDefault="00694BC0" w:rsidP="0025310D">
      <w:pPr>
        <w:pStyle w:val="Style12"/>
        <w:widowControl/>
        <w:tabs>
          <w:tab w:val="left" w:pos="245"/>
        </w:tabs>
        <w:spacing w:before="288" w:line="274" w:lineRule="exact"/>
        <w:jc w:val="left"/>
        <w:rPr>
          <w:rStyle w:val="FontStyle68"/>
          <w:sz w:val="22"/>
          <w:lang w:eastAsia="sr-Cyrl-CS"/>
        </w:rPr>
      </w:pPr>
    </w:p>
    <w:p w:rsidR="00694BC0" w:rsidRDefault="00694BC0" w:rsidP="0025310D">
      <w:pPr>
        <w:pStyle w:val="Style12"/>
        <w:widowControl/>
        <w:tabs>
          <w:tab w:val="left" w:pos="245"/>
        </w:tabs>
        <w:spacing w:before="288" w:line="274" w:lineRule="exact"/>
        <w:jc w:val="left"/>
        <w:rPr>
          <w:rStyle w:val="FontStyle68"/>
          <w:sz w:val="22"/>
          <w:lang w:eastAsia="sr-Cyrl-CS"/>
        </w:rPr>
      </w:pPr>
    </w:p>
    <w:p w:rsidR="00694BC0" w:rsidRDefault="00694BC0" w:rsidP="0025310D">
      <w:pPr>
        <w:pStyle w:val="Style12"/>
        <w:widowControl/>
        <w:tabs>
          <w:tab w:val="left" w:pos="245"/>
        </w:tabs>
        <w:spacing w:before="288" w:line="274" w:lineRule="exact"/>
        <w:jc w:val="left"/>
        <w:rPr>
          <w:rStyle w:val="FontStyle68"/>
          <w:sz w:val="22"/>
          <w:lang w:eastAsia="sr-Cyrl-CS"/>
        </w:rPr>
      </w:pPr>
    </w:p>
    <w:p w:rsidR="00921296" w:rsidRDefault="00921296" w:rsidP="0025310D">
      <w:pPr>
        <w:pStyle w:val="Style12"/>
        <w:widowControl/>
        <w:tabs>
          <w:tab w:val="left" w:pos="245"/>
        </w:tabs>
        <w:spacing w:before="288" w:line="274" w:lineRule="exact"/>
        <w:jc w:val="left"/>
        <w:rPr>
          <w:rStyle w:val="FontStyle68"/>
          <w:sz w:val="22"/>
          <w:lang w:eastAsia="sr-Cyrl-CS"/>
        </w:rPr>
      </w:pPr>
    </w:p>
    <w:p w:rsidR="00921296" w:rsidRDefault="00921296" w:rsidP="0025310D">
      <w:pPr>
        <w:pStyle w:val="Style12"/>
        <w:widowControl/>
        <w:tabs>
          <w:tab w:val="left" w:pos="245"/>
        </w:tabs>
        <w:spacing w:before="288" w:line="274" w:lineRule="exact"/>
        <w:jc w:val="left"/>
        <w:rPr>
          <w:rStyle w:val="FontStyle68"/>
          <w:sz w:val="22"/>
          <w:lang w:eastAsia="sr-Cyrl-CS"/>
        </w:rPr>
      </w:pPr>
    </w:p>
    <w:p w:rsidR="00921296" w:rsidRDefault="00921296" w:rsidP="0025310D">
      <w:pPr>
        <w:pStyle w:val="Style12"/>
        <w:widowControl/>
        <w:tabs>
          <w:tab w:val="left" w:pos="245"/>
        </w:tabs>
        <w:spacing w:before="288" w:line="274" w:lineRule="exact"/>
        <w:jc w:val="left"/>
        <w:rPr>
          <w:rStyle w:val="FontStyle68"/>
          <w:sz w:val="22"/>
          <w:lang w:eastAsia="sr-Cyrl-CS"/>
        </w:rPr>
      </w:pPr>
    </w:p>
    <w:p w:rsidR="00455D9B" w:rsidRDefault="00455D9B" w:rsidP="0025310D">
      <w:pPr>
        <w:pStyle w:val="Style12"/>
        <w:widowControl/>
        <w:tabs>
          <w:tab w:val="left" w:pos="245"/>
        </w:tabs>
        <w:spacing w:before="288" w:line="274" w:lineRule="exact"/>
        <w:jc w:val="left"/>
        <w:rPr>
          <w:rStyle w:val="FontStyle68"/>
          <w:sz w:val="22"/>
          <w:lang w:eastAsia="sr-Cyrl-CS"/>
        </w:rPr>
      </w:pPr>
    </w:p>
    <w:p w:rsidR="00455D9B" w:rsidRDefault="00455D9B" w:rsidP="0025310D">
      <w:pPr>
        <w:pStyle w:val="Style12"/>
        <w:widowControl/>
        <w:tabs>
          <w:tab w:val="left" w:pos="245"/>
        </w:tabs>
        <w:spacing w:before="288" w:line="274" w:lineRule="exact"/>
        <w:jc w:val="left"/>
        <w:rPr>
          <w:rStyle w:val="FontStyle68"/>
          <w:sz w:val="22"/>
          <w:lang w:eastAsia="sr-Cyrl-CS"/>
        </w:rPr>
      </w:pPr>
    </w:p>
    <w:p w:rsidR="00455D9B" w:rsidRDefault="00455D9B" w:rsidP="0025310D">
      <w:pPr>
        <w:pStyle w:val="Style12"/>
        <w:widowControl/>
        <w:tabs>
          <w:tab w:val="left" w:pos="245"/>
        </w:tabs>
        <w:spacing w:before="288" w:line="274" w:lineRule="exact"/>
        <w:jc w:val="left"/>
        <w:rPr>
          <w:rStyle w:val="FontStyle68"/>
          <w:sz w:val="22"/>
          <w:lang w:eastAsia="sr-Cyrl-CS"/>
        </w:rPr>
      </w:pPr>
    </w:p>
    <w:p w:rsidR="00321AB5" w:rsidRPr="003A7B7D" w:rsidRDefault="003A7B7D" w:rsidP="00816F64">
      <w:pPr>
        <w:jc w:val="both"/>
        <w:rPr>
          <w:b/>
          <w:bCs/>
          <w:sz w:val="22"/>
          <w:szCs w:val="22"/>
          <w:lang w:val="sr-Cyrl-CS"/>
        </w:rPr>
      </w:pPr>
      <w:bookmarkStart w:id="2" w:name="_Toc388282974"/>
      <w:bookmarkEnd w:id="1"/>
      <w:r w:rsidRPr="003A7B7D">
        <w:rPr>
          <w:rStyle w:val="SubtitleChar"/>
          <w:rFonts w:ascii="Times New Roman" w:hAnsi="Times New Roman"/>
          <w:b/>
          <w:sz w:val="22"/>
          <w:szCs w:val="22"/>
        </w:rPr>
        <w:lastRenderedPageBreak/>
        <w:t xml:space="preserve">VI  </w:t>
      </w:r>
      <w:r w:rsidR="00D47522" w:rsidRPr="003A7B7D">
        <w:rPr>
          <w:rStyle w:val="SubtitleChar"/>
          <w:rFonts w:ascii="Times New Roman" w:hAnsi="Times New Roman"/>
          <w:b/>
          <w:sz w:val="22"/>
          <w:szCs w:val="22"/>
        </w:rPr>
        <w:t xml:space="preserve"> </w:t>
      </w:r>
      <w:r w:rsidR="00321AB5" w:rsidRPr="003A7B7D">
        <w:rPr>
          <w:rStyle w:val="SubtitleChar"/>
          <w:rFonts w:ascii="Times New Roman" w:hAnsi="Times New Roman"/>
          <w:b/>
          <w:sz w:val="22"/>
          <w:szCs w:val="22"/>
        </w:rPr>
        <w:t>ОБРАЗАЦ ПОНУДЕ ЗА ЈАВНУ  НАБАВКУ МАЛЕ ВРЕДНОСТИ</w:t>
      </w:r>
      <w:bookmarkEnd w:id="2"/>
    </w:p>
    <w:p w:rsidR="00321AB5" w:rsidRPr="003A7B7D" w:rsidRDefault="00901579" w:rsidP="00816F64">
      <w:pPr>
        <w:jc w:val="both"/>
        <w:rPr>
          <w:b/>
          <w:bCs/>
          <w:sz w:val="22"/>
          <w:szCs w:val="22"/>
        </w:rPr>
      </w:pPr>
      <w:r>
        <w:rPr>
          <w:b/>
          <w:bCs/>
          <w:sz w:val="22"/>
          <w:szCs w:val="22"/>
        </w:rPr>
        <w:t xml:space="preserve">                                               </w:t>
      </w:r>
      <w:r w:rsidR="00321AB5" w:rsidRPr="003A7B7D">
        <w:rPr>
          <w:b/>
          <w:bCs/>
          <w:sz w:val="22"/>
          <w:szCs w:val="22"/>
          <w:lang w:val="sr-Cyrl-CS"/>
        </w:rPr>
        <w:t>-</w:t>
      </w:r>
      <w:r w:rsidR="001D3914" w:rsidRPr="003A7B7D">
        <w:rPr>
          <w:b/>
          <w:bCs/>
          <w:sz w:val="22"/>
          <w:szCs w:val="22"/>
        </w:rPr>
        <w:t xml:space="preserve"> ЈНМВ </w:t>
      </w:r>
      <w:r w:rsidR="00816F64">
        <w:rPr>
          <w:b/>
          <w:bCs/>
          <w:sz w:val="22"/>
          <w:szCs w:val="22"/>
        </w:rPr>
        <w:t>б</w:t>
      </w:r>
      <w:r w:rsidR="001D3914" w:rsidRPr="003A7B7D">
        <w:rPr>
          <w:b/>
          <w:bCs/>
          <w:sz w:val="22"/>
          <w:szCs w:val="22"/>
        </w:rPr>
        <w:t xml:space="preserve">р. </w:t>
      </w:r>
      <w:r w:rsidR="005D45C4" w:rsidRPr="003A7B7D">
        <w:rPr>
          <w:b/>
          <w:bCs/>
          <w:sz w:val="22"/>
          <w:szCs w:val="22"/>
        </w:rPr>
        <w:t>35</w:t>
      </w:r>
      <w:r w:rsidR="001D3914" w:rsidRPr="003A7B7D">
        <w:rPr>
          <w:b/>
          <w:bCs/>
          <w:sz w:val="22"/>
          <w:szCs w:val="22"/>
        </w:rPr>
        <w:t>/14</w:t>
      </w:r>
    </w:p>
    <w:p w:rsidR="0041660C" w:rsidRPr="0022763F" w:rsidRDefault="0041660C" w:rsidP="0041660C">
      <w:pPr>
        <w:spacing w:line="276" w:lineRule="auto"/>
        <w:rPr>
          <w:sz w:val="22"/>
          <w:szCs w:val="22"/>
          <w:lang w:val="sr-Cyrl-CS"/>
        </w:rPr>
      </w:pPr>
    </w:p>
    <w:p w:rsidR="0041660C" w:rsidRPr="00440992" w:rsidRDefault="0041660C" w:rsidP="0041660C">
      <w:pPr>
        <w:rPr>
          <w:iCs/>
          <w:sz w:val="22"/>
          <w:szCs w:val="22"/>
        </w:rPr>
      </w:pPr>
    </w:p>
    <w:p w:rsidR="0041660C" w:rsidRPr="00816F64" w:rsidRDefault="0041660C" w:rsidP="00D838CF">
      <w:pPr>
        <w:numPr>
          <w:ilvl w:val="0"/>
          <w:numId w:val="4"/>
        </w:numPr>
        <w:rPr>
          <w:b/>
          <w:iCs/>
          <w:sz w:val="22"/>
          <w:szCs w:val="22"/>
        </w:rPr>
      </w:pPr>
      <w:r w:rsidRPr="000F0947">
        <w:rPr>
          <w:b/>
          <w:bCs/>
          <w:iCs/>
          <w:sz w:val="22"/>
          <w:szCs w:val="22"/>
        </w:rPr>
        <w:t>ОПШТИ ПОДАЦИ О ПОНУЂАЧУ</w:t>
      </w:r>
    </w:p>
    <w:p w:rsidR="00816F64" w:rsidRPr="000F0947" w:rsidRDefault="00816F64" w:rsidP="00BE4D9A">
      <w:pPr>
        <w:ind w:left="360"/>
        <w:rPr>
          <w:b/>
          <w:iCs/>
          <w:sz w:val="22"/>
          <w:szCs w:val="22"/>
        </w:rPr>
      </w:pPr>
    </w:p>
    <w:tbl>
      <w:tblPr>
        <w:tblW w:w="0" w:type="auto"/>
        <w:tblInd w:w="-20" w:type="dxa"/>
        <w:tblLayout w:type="fixed"/>
        <w:tblLook w:val="04A0"/>
      </w:tblPr>
      <w:tblGrid>
        <w:gridCol w:w="4621"/>
        <w:gridCol w:w="4660"/>
      </w:tblGrid>
      <w:tr w:rsidR="0041660C" w:rsidRPr="00440992" w:rsidTr="00813ECD">
        <w:tc>
          <w:tcPr>
            <w:tcW w:w="4621" w:type="dxa"/>
            <w:tcBorders>
              <w:top w:val="single" w:sz="4" w:space="0" w:color="000000"/>
              <w:left w:val="single" w:sz="4" w:space="0" w:color="000000"/>
              <w:bottom w:val="single" w:sz="4" w:space="0" w:color="000000"/>
              <w:right w:val="nil"/>
            </w:tcBorders>
          </w:tcPr>
          <w:p w:rsidR="0041660C" w:rsidRPr="00440992" w:rsidRDefault="0041660C" w:rsidP="00813ECD">
            <w:pPr>
              <w:rPr>
                <w:bCs/>
                <w:iCs/>
              </w:rPr>
            </w:pPr>
            <w:r w:rsidRPr="00440992">
              <w:rPr>
                <w:iCs/>
                <w:sz w:val="22"/>
                <w:szCs w:val="22"/>
              </w:rPr>
              <w:t>Назив понуђача:</w:t>
            </w:r>
          </w:p>
          <w:p w:rsidR="0041660C" w:rsidRPr="00440992" w:rsidRDefault="0041660C" w:rsidP="00813ECD">
            <w:pPr>
              <w:rPr>
                <w:bCs/>
                <w:iCs/>
              </w:rPr>
            </w:pPr>
          </w:p>
        </w:tc>
        <w:tc>
          <w:tcPr>
            <w:tcW w:w="4660"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bCs/>
                <w:iCs/>
              </w:rPr>
            </w:pPr>
          </w:p>
          <w:p w:rsidR="0041660C" w:rsidRPr="00440992" w:rsidRDefault="0041660C" w:rsidP="00813ECD">
            <w:pPr>
              <w:rPr>
                <w:bCs/>
                <w:iCs/>
              </w:rPr>
            </w:pPr>
          </w:p>
          <w:p w:rsidR="0041660C" w:rsidRPr="00440992" w:rsidRDefault="0041660C" w:rsidP="00813ECD">
            <w:pPr>
              <w:rPr>
                <w:bCs/>
                <w:iCs/>
              </w:rPr>
            </w:pPr>
          </w:p>
        </w:tc>
      </w:tr>
      <w:tr w:rsidR="0041660C" w:rsidRPr="00440992" w:rsidTr="00813ECD">
        <w:tc>
          <w:tcPr>
            <w:tcW w:w="4621" w:type="dxa"/>
            <w:tcBorders>
              <w:top w:val="single" w:sz="4" w:space="0" w:color="000000"/>
              <w:left w:val="single" w:sz="4" w:space="0" w:color="000000"/>
              <w:bottom w:val="single" w:sz="4" w:space="0" w:color="000000"/>
              <w:right w:val="nil"/>
            </w:tcBorders>
          </w:tcPr>
          <w:p w:rsidR="0041660C" w:rsidRPr="00440992" w:rsidRDefault="0041660C" w:rsidP="00813ECD">
            <w:pPr>
              <w:rPr>
                <w:bCs/>
                <w:iCs/>
              </w:rPr>
            </w:pPr>
            <w:r w:rsidRPr="00440992">
              <w:rPr>
                <w:iCs/>
                <w:sz w:val="22"/>
                <w:szCs w:val="22"/>
              </w:rPr>
              <w:t>Адреса понуђача:</w:t>
            </w:r>
          </w:p>
          <w:p w:rsidR="0041660C" w:rsidRPr="00440992" w:rsidRDefault="0041660C" w:rsidP="00813ECD">
            <w:pPr>
              <w:rPr>
                <w:bCs/>
                <w:iCs/>
              </w:rPr>
            </w:pPr>
          </w:p>
        </w:tc>
        <w:tc>
          <w:tcPr>
            <w:tcW w:w="4660"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bCs/>
                <w:iCs/>
              </w:rPr>
            </w:pPr>
          </w:p>
          <w:p w:rsidR="0041660C" w:rsidRPr="00440992" w:rsidRDefault="0041660C" w:rsidP="00813ECD">
            <w:pPr>
              <w:rPr>
                <w:bCs/>
                <w:iCs/>
              </w:rPr>
            </w:pPr>
          </w:p>
          <w:p w:rsidR="0041660C" w:rsidRPr="00440992" w:rsidRDefault="0041660C" w:rsidP="00813ECD">
            <w:pPr>
              <w:rPr>
                <w:bCs/>
                <w:iCs/>
              </w:rPr>
            </w:pPr>
          </w:p>
        </w:tc>
      </w:tr>
      <w:tr w:rsidR="0041660C" w:rsidRPr="00440992" w:rsidTr="00813ECD">
        <w:tc>
          <w:tcPr>
            <w:tcW w:w="4621" w:type="dxa"/>
            <w:tcBorders>
              <w:top w:val="single" w:sz="4" w:space="0" w:color="000000"/>
              <w:left w:val="single" w:sz="4" w:space="0" w:color="000000"/>
              <w:bottom w:val="single" w:sz="4" w:space="0" w:color="000000"/>
              <w:right w:val="nil"/>
            </w:tcBorders>
          </w:tcPr>
          <w:p w:rsidR="0041660C" w:rsidRPr="00440992" w:rsidRDefault="0041660C" w:rsidP="00813ECD">
            <w:pPr>
              <w:rPr>
                <w:bCs/>
                <w:iCs/>
              </w:rPr>
            </w:pPr>
            <w:r w:rsidRPr="00440992">
              <w:rPr>
                <w:iCs/>
                <w:sz w:val="22"/>
                <w:szCs w:val="22"/>
              </w:rPr>
              <w:t>Матични број понуђача:</w:t>
            </w:r>
          </w:p>
          <w:p w:rsidR="0041660C" w:rsidRPr="00440992" w:rsidRDefault="0041660C" w:rsidP="00813ECD">
            <w:pPr>
              <w:rPr>
                <w:bCs/>
                <w:iCs/>
              </w:rPr>
            </w:pPr>
          </w:p>
        </w:tc>
        <w:tc>
          <w:tcPr>
            <w:tcW w:w="4660"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bCs/>
                <w:iCs/>
              </w:rPr>
            </w:pPr>
          </w:p>
          <w:p w:rsidR="0041660C" w:rsidRPr="00440992" w:rsidRDefault="0041660C" w:rsidP="00813ECD">
            <w:pPr>
              <w:rPr>
                <w:bCs/>
                <w:iCs/>
              </w:rPr>
            </w:pPr>
          </w:p>
          <w:p w:rsidR="0041660C" w:rsidRPr="00440992" w:rsidRDefault="0041660C" w:rsidP="00813ECD">
            <w:pPr>
              <w:rPr>
                <w:bCs/>
                <w:iCs/>
              </w:rPr>
            </w:pPr>
          </w:p>
        </w:tc>
      </w:tr>
      <w:tr w:rsidR="0041660C" w:rsidRPr="00440992" w:rsidTr="00813ECD">
        <w:tc>
          <w:tcPr>
            <w:tcW w:w="4621" w:type="dxa"/>
            <w:tcBorders>
              <w:top w:val="single" w:sz="4" w:space="0" w:color="000000"/>
              <w:left w:val="single" w:sz="4" w:space="0" w:color="000000"/>
              <w:bottom w:val="single" w:sz="4" w:space="0" w:color="000000"/>
              <w:right w:val="nil"/>
            </w:tcBorders>
          </w:tcPr>
          <w:p w:rsidR="0041660C" w:rsidRPr="00440992" w:rsidRDefault="0041660C" w:rsidP="00813ECD">
            <w:pPr>
              <w:rPr>
                <w:bCs/>
                <w:iCs/>
                <w:lang w:val="ru-RU"/>
              </w:rPr>
            </w:pPr>
            <w:r w:rsidRPr="00440992">
              <w:rPr>
                <w:iCs/>
                <w:sz w:val="22"/>
                <w:szCs w:val="22"/>
                <w:lang w:val="ru-RU"/>
              </w:rPr>
              <w:t>Порески идентификациони број понуђача (ПИБ):</w:t>
            </w:r>
          </w:p>
          <w:p w:rsidR="0041660C" w:rsidRPr="00440992" w:rsidRDefault="0041660C" w:rsidP="00813ECD">
            <w:pPr>
              <w:rPr>
                <w:bCs/>
                <w:iCs/>
                <w:lang w:val="ru-RU"/>
              </w:rPr>
            </w:pPr>
          </w:p>
        </w:tc>
        <w:tc>
          <w:tcPr>
            <w:tcW w:w="4660"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bCs/>
                <w:iCs/>
                <w:lang w:val="ru-RU"/>
              </w:rPr>
            </w:pPr>
          </w:p>
        </w:tc>
      </w:tr>
      <w:tr w:rsidR="0041660C" w:rsidRPr="00440992" w:rsidTr="00813ECD">
        <w:tc>
          <w:tcPr>
            <w:tcW w:w="4621" w:type="dxa"/>
            <w:tcBorders>
              <w:top w:val="single" w:sz="4" w:space="0" w:color="000000"/>
              <w:left w:val="single" w:sz="4" w:space="0" w:color="000000"/>
              <w:bottom w:val="single" w:sz="4" w:space="0" w:color="000000"/>
              <w:right w:val="nil"/>
            </w:tcBorders>
          </w:tcPr>
          <w:p w:rsidR="0041660C" w:rsidRPr="00440992" w:rsidRDefault="0041660C" w:rsidP="00813ECD">
            <w:pPr>
              <w:rPr>
                <w:bCs/>
                <w:iCs/>
              </w:rPr>
            </w:pPr>
            <w:r w:rsidRPr="00440992">
              <w:rPr>
                <w:iCs/>
                <w:sz w:val="22"/>
                <w:szCs w:val="22"/>
              </w:rPr>
              <w:t>Име особе за контакт:</w:t>
            </w:r>
          </w:p>
          <w:p w:rsidR="0041660C" w:rsidRPr="00440992" w:rsidRDefault="0041660C" w:rsidP="00813ECD">
            <w:pPr>
              <w:rPr>
                <w:bCs/>
                <w:iCs/>
              </w:rPr>
            </w:pPr>
          </w:p>
        </w:tc>
        <w:tc>
          <w:tcPr>
            <w:tcW w:w="4660"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bCs/>
                <w:iCs/>
              </w:rPr>
            </w:pPr>
          </w:p>
          <w:p w:rsidR="0041660C" w:rsidRPr="00440992" w:rsidRDefault="0041660C" w:rsidP="00813ECD">
            <w:pPr>
              <w:rPr>
                <w:bCs/>
                <w:iCs/>
              </w:rPr>
            </w:pPr>
          </w:p>
          <w:p w:rsidR="0041660C" w:rsidRPr="00440992" w:rsidRDefault="0041660C" w:rsidP="00813ECD">
            <w:pPr>
              <w:rPr>
                <w:bCs/>
                <w:iCs/>
              </w:rPr>
            </w:pPr>
          </w:p>
        </w:tc>
      </w:tr>
      <w:tr w:rsidR="0041660C" w:rsidRPr="00440992" w:rsidTr="00813ECD">
        <w:tc>
          <w:tcPr>
            <w:tcW w:w="4621" w:type="dxa"/>
            <w:tcBorders>
              <w:top w:val="single" w:sz="4" w:space="0" w:color="000000"/>
              <w:left w:val="single" w:sz="4" w:space="0" w:color="000000"/>
              <w:bottom w:val="single" w:sz="4" w:space="0" w:color="000000"/>
              <w:right w:val="nil"/>
            </w:tcBorders>
          </w:tcPr>
          <w:p w:rsidR="0041660C" w:rsidRPr="00440992" w:rsidRDefault="0041660C" w:rsidP="00813ECD">
            <w:pPr>
              <w:rPr>
                <w:bCs/>
                <w:iCs/>
                <w:lang w:val="ru-RU"/>
              </w:rPr>
            </w:pPr>
            <w:r w:rsidRPr="00440992">
              <w:rPr>
                <w:iCs/>
                <w:sz w:val="22"/>
                <w:szCs w:val="22"/>
                <w:lang w:val="ru-RU"/>
              </w:rPr>
              <w:t>Електронска адреса понуђача (</w:t>
            </w:r>
            <w:r w:rsidRPr="00440992">
              <w:rPr>
                <w:iCs/>
                <w:sz w:val="22"/>
                <w:szCs w:val="22"/>
              </w:rPr>
              <w:t>e</w:t>
            </w:r>
            <w:r w:rsidRPr="00440992">
              <w:rPr>
                <w:iCs/>
                <w:sz w:val="22"/>
                <w:szCs w:val="22"/>
                <w:lang w:val="ru-RU"/>
              </w:rPr>
              <w:t>-</w:t>
            </w:r>
            <w:r w:rsidRPr="00440992">
              <w:rPr>
                <w:iCs/>
                <w:sz w:val="22"/>
                <w:szCs w:val="22"/>
              </w:rPr>
              <w:t>mail</w:t>
            </w:r>
            <w:r w:rsidRPr="00440992">
              <w:rPr>
                <w:iCs/>
                <w:sz w:val="22"/>
                <w:szCs w:val="22"/>
                <w:lang w:val="ru-RU"/>
              </w:rPr>
              <w:t>):</w:t>
            </w:r>
          </w:p>
          <w:p w:rsidR="0041660C" w:rsidRPr="00440992" w:rsidRDefault="0041660C" w:rsidP="00813ECD">
            <w:pPr>
              <w:rPr>
                <w:bCs/>
                <w:iCs/>
                <w:lang w:val="ru-RU"/>
              </w:rPr>
            </w:pPr>
          </w:p>
        </w:tc>
        <w:tc>
          <w:tcPr>
            <w:tcW w:w="4660"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bCs/>
                <w:iCs/>
                <w:lang w:val="ru-RU"/>
              </w:rPr>
            </w:pPr>
          </w:p>
        </w:tc>
      </w:tr>
      <w:tr w:rsidR="0041660C" w:rsidRPr="00440992" w:rsidTr="00813ECD">
        <w:tc>
          <w:tcPr>
            <w:tcW w:w="4621" w:type="dxa"/>
            <w:tcBorders>
              <w:top w:val="single" w:sz="4" w:space="0" w:color="000000"/>
              <w:left w:val="single" w:sz="4" w:space="0" w:color="000000"/>
              <w:bottom w:val="single" w:sz="4" w:space="0" w:color="000000"/>
              <w:right w:val="nil"/>
            </w:tcBorders>
          </w:tcPr>
          <w:p w:rsidR="0041660C" w:rsidRPr="00440992" w:rsidRDefault="0041660C" w:rsidP="00813ECD">
            <w:pPr>
              <w:rPr>
                <w:bCs/>
                <w:iCs/>
              </w:rPr>
            </w:pPr>
            <w:r w:rsidRPr="00440992">
              <w:rPr>
                <w:iCs/>
                <w:sz w:val="22"/>
                <w:szCs w:val="22"/>
              </w:rPr>
              <w:t>Телефон:</w:t>
            </w:r>
          </w:p>
          <w:p w:rsidR="0041660C" w:rsidRPr="00440992" w:rsidRDefault="0041660C" w:rsidP="00813ECD">
            <w:pPr>
              <w:rPr>
                <w:bCs/>
                <w:iCs/>
              </w:rPr>
            </w:pPr>
          </w:p>
        </w:tc>
        <w:tc>
          <w:tcPr>
            <w:tcW w:w="4660"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bCs/>
                <w:iCs/>
              </w:rPr>
            </w:pPr>
          </w:p>
          <w:p w:rsidR="0041660C" w:rsidRPr="00440992" w:rsidRDefault="0041660C" w:rsidP="00813ECD">
            <w:pPr>
              <w:rPr>
                <w:bCs/>
                <w:iCs/>
              </w:rPr>
            </w:pPr>
          </w:p>
          <w:p w:rsidR="0041660C" w:rsidRPr="00440992" w:rsidRDefault="0041660C" w:rsidP="00813ECD">
            <w:pPr>
              <w:rPr>
                <w:bCs/>
                <w:iCs/>
              </w:rPr>
            </w:pPr>
          </w:p>
        </w:tc>
      </w:tr>
      <w:tr w:rsidR="0041660C" w:rsidRPr="00440992" w:rsidTr="00813ECD">
        <w:tc>
          <w:tcPr>
            <w:tcW w:w="4621" w:type="dxa"/>
            <w:tcBorders>
              <w:top w:val="single" w:sz="4" w:space="0" w:color="000000"/>
              <w:left w:val="single" w:sz="4" w:space="0" w:color="000000"/>
              <w:bottom w:val="single" w:sz="4" w:space="0" w:color="000000"/>
              <w:right w:val="nil"/>
            </w:tcBorders>
          </w:tcPr>
          <w:p w:rsidR="0041660C" w:rsidRPr="00440992" w:rsidRDefault="0041660C" w:rsidP="00813ECD">
            <w:pPr>
              <w:rPr>
                <w:bCs/>
                <w:iCs/>
              </w:rPr>
            </w:pPr>
            <w:r w:rsidRPr="00440992">
              <w:rPr>
                <w:iCs/>
                <w:sz w:val="22"/>
                <w:szCs w:val="22"/>
              </w:rPr>
              <w:t>Телефакс:</w:t>
            </w:r>
          </w:p>
          <w:p w:rsidR="0041660C" w:rsidRPr="00440992" w:rsidRDefault="0041660C" w:rsidP="00813ECD">
            <w:pPr>
              <w:rPr>
                <w:bCs/>
                <w:iCs/>
              </w:rPr>
            </w:pPr>
          </w:p>
        </w:tc>
        <w:tc>
          <w:tcPr>
            <w:tcW w:w="4660"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bCs/>
                <w:iCs/>
              </w:rPr>
            </w:pPr>
          </w:p>
          <w:p w:rsidR="0041660C" w:rsidRPr="00440992" w:rsidRDefault="0041660C" w:rsidP="00813ECD">
            <w:pPr>
              <w:rPr>
                <w:bCs/>
                <w:iCs/>
              </w:rPr>
            </w:pPr>
          </w:p>
          <w:p w:rsidR="0041660C" w:rsidRPr="00440992" w:rsidRDefault="0041660C" w:rsidP="00813ECD">
            <w:pPr>
              <w:rPr>
                <w:bCs/>
                <w:iCs/>
              </w:rPr>
            </w:pPr>
          </w:p>
        </w:tc>
      </w:tr>
      <w:tr w:rsidR="0041660C" w:rsidRPr="00440992" w:rsidTr="00813ECD">
        <w:tc>
          <w:tcPr>
            <w:tcW w:w="4621" w:type="dxa"/>
            <w:tcBorders>
              <w:top w:val="single" w:sz="4" w:space="0" w:color="000000"/>
              <w:left w:val="single" w:sz="4" w:space="0" w:color="000000"/>
              <w:bottom w:val="single" w:sz="4" w:space="0" w:color="000000"/>
              <w:right w:val="nil"/>
            </w:tcBorders>
          </w:tcPr>
          <w:p w:rsidR="0041660C" w:rsidRPr="00440992" w:rsidRDefault="0041660C" w:rsidP="00813ECD">
            <w:pPr>
              <w:rPr>
                <w:bCs/>
                <w:iCs/>
                <w:lang w:val="ru-RU"/>
              </w:rPr>
            </w:pPr>
            <w:r w:rsidRPr="00440992">
              <w:rPr>
                <w:iCs/>
                <w:sz w:val="22"/>
                <w:szCs w:val="22"/>
                <w:lang w:val="ru-RU"/>
              </w:rPr>
              <w:t>Број рачуна понуђача и назив банке:</w:t>
            </w:r>
          </w:p>
          <w:p w:rsidR="0041660C" w:rsidRPr="00440992" w:rsidRDefault="0041660C" w:rsidP="00813ECD">
            <w:pPr>
              <w:rPr>
                <w:bCs/>
                <w:iCs/>
                <w:lang w:val="ru-RU"/>
              </w:rPr>
            </w:pPr>
          </w:p>
        </w:tc>
        <w:tc>
          <w:tcPr>
            <w:tcW w:w="4660"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bCs/>
                <w:iCs/>
                <w:lang w:val="ru-RU"/>
              </w:rPr>
            </w:pPr>
          </w:p>
          <w:p w:rsidR="0041660C" w:rsidRPr="00440992" w:rsidRDefault="0041660C" w:rsidP="00813ECD">
            <w:pPr>
              <w:rPr>
                <w:bCs/>
                <w:iCs/>
                <w:lang w:val="ru-RU"/>
              </w:rPr>
            </w:pPr>
          </w:p>
          <w:p w:rsidR="0041660C" w:rsidRPr="00440992" w:rsidRDefault="0041660C" w:rsidP="00813ECD">
            <w:pPr>
              <w:rPr>
                <w:bCs/>
                <w:iCs/>
                <w:lang w:val="ru-RU"/>
              </w:rPr>
            </w:pPr>
          </w:p>
        </w:tc>
      </w:tr>
      <w:tr w:rsidR="0041660C" w:rsidRPr="00440992" w:rsidTr="00813ECD">
        <w:tc>
          <w:tcPr>
            <w:tcW w:w="4621" w:type="dxa"/>
            <w:tcBorders>
              <w:top w:val="single" w:sz="4" w:space="0" w:color="000000"/>
              <w:left w:val="single" w:sz="4" w:space="0" w:color="000000"/>
              <w:bottom w:val="single" w:sz="4" w:space="0" w:color="000000"/>
              <w:right w:val="nil"/>
            </w:tcBorders>
            <w:hideMark/>
          </w:tcPr>
          <w:p w:rsidR="0041660C" w:rsidRPr="00440992" w:rsidRDefault="0041660C" w:rsidP="00813ECD">
            <w:pPr>
              <w:rPr>
                <w:bCs/>
                <w:iCs/>
                <w:lang w:val="ru-RU"/>
              </w:rPr>
            </w:pPr>
            <w:r w:rsidRPr="00440992">
              <w:rPr>
                <w:iCs/>
                <w:sz w:val="22"/>
                <w:szCs w:val="22"/>
                <w:lang w:val="ru-RU"/>
              </w:rPr>
              <w:t>Лице овлашћено за потписивање уговора:</w:t>
            </w:r>
          </w:p>
        </w:tc>
        <w:tc>
          <w:tcPr>
            <w:tcW w:w="4660"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ind w:firstLine="708"/>
              <w:rPr>
                <w:bCs/>
                <w:iCs/>
                <w:lang w:val="ru-RU"/>
              </w:rPr>
            </w:pPr>
          </w:p>
          <w:p w:rsidR="0041660C" w:rsidRPr="00440992" w:rsidRDefault="0041660C" w:rsidP="00813ECD">
            <w:pPr>
              <w:ind w:firstLine="708"/>
              <w:rPr>
                <w:bCs/>
                <w:iCs/>
                <w:lang w:val="ru-RU"/>
              </w:rPr>
            </w:pPr>
          </w:p>
          <w:p w:rsidR="0041660C" w:rsidRPr="00440992" w:rsidRDefault="0041660C" w:rsidP="00813ECD">
            <w:pPr>
              <w:ind w:firstLine="708"/>
              <w:rPr>
                <w:bCs/>
                <w:iCs/>
                <w:lang w:val="ru-RU"/>
              </w:rPr>
            </w:pPr>
          </w:p>
        </w:tc>
      </w:tr>
    </w:tbl>
    <w:p w:rsidR="0041660C" w:rsidRPr="00440992" w:rsidRDefault="0041660C" w:rsidP="0041660C">
      <w:pPr>
        <w:rPr>
          <w:sz w:val="22"/>
          <w:szCs w:val="22"/>
        </w:rPr>
      </w:pPr>
    </w:p>
    <w:p w:rsidR="0041660C" w:rsidRPr="00440992" w:rsidRDefault="0041660C" w:rsidP="0041660C">
      <w:pPr>
        <w:rPr>
          <w:bCs/>
          <w:i/>
          <w:iCs/>
          <w:sz w:val="22"/>
          <w:szCs w:val="22"/>
        </w:rPr>
      </w:pPr>
    </w:p>
    <w:p w:rsidR="0041660C" w:rsidRPr="000F0947" w:rsidRDefault="0041660C" w:rsidP="0041660C">
      <w:pPr>
        <w:rPr>
          <w:b/>
          <w:sz w:val="22"/>
          <w:szCs w:val="22"/>
        </w:rPr>
      </w:pPr>
      <w:r w:rsidRPr="000F0947">
        <w:rPr>
          <w:rFonts w:eastAsia="TimesNewRomanPSMT"/>
          <w:b/>
          <w:bCs/>
          <w:iCs/>
          <w:sz w:val="22"/>
          <w:szCs w:val="22"/>
        </w:rPr>
        <w:t xml:space="preserve">2) ПОНУДУ ПОДНОСИ: </w:t>
      </w:r>
    </w:p>
    <w:tbl>
      <w:tblPr>
        <w:tblW w:w="0" w:type="auto"/>
        <w:tblInd w:w="-20" w:type="dxa"/>
        <w:tblLayout w:type="fixed"/>
        <w:tblLook w:val="04A0"/>
      </w:tblPr>
      <w:tblGrid>
        <w:gridCol w:w="9282"/>
      </w:tblGrid>
      <w:tr w:rsidR="0041660C" w:rsidRPr="00440992" w:rsidTr="00813ECD">
        <w:tc>
          <w:tcPr>
            <w:tcW w:w="9282" w:type="dxa"/>
            <w:tcBorders>
              <w:top w:val="single" w:sz="4" w:space="0" w:color="000000"/>
              <w:left w:val="single" w:sz="4" w:space="0" w:color="000000"/>
              <w:bottom w:val="single" w:sz="4" w:space="0" w:color="000000"/>
              <w:right w:val="single" w:sz="4" w:space="0" w:color="000000"/>
            </w:tcBorders>
          </w:tcPr>
          <w:p w:rsidR="0041660C" w:rsidRPr="000F0947" w:rsidRDefault="0041660C" w:rsidP="00813ECD">
            <w:pPr>
              <w:snapToGrid w:val="0"/>
              <w:jc w:val="center"/>
              <w:rPr>
                <w:b/>
              </w:rPr>
            </w:pPr>
          </w:p>
          <w:p w:rsidR="0041660C" w:rsidRPr="000F0947" w:rsidRDefault="0041660C" w:rsidP="00813ECD">
            <w:pPr>
              <w:jc w:val="center"/>
              <w:rPr>
                <w:rFonts w:eastAsia="TimesNewRomanPSMT"/>
                <w:b/>
                <w:bCs/>
              </w:rPr>
            </w:pPr>
            <w:r w:rsidRPr="000F0947">
              <w:rPr>
                <w:rFonts w:eastAsia="TimesNewRomanPSMT"/>
                <w:b/>
                <w:bCs/>
                <w:sz w:val="22"/>
                <w:szCs w:val="22"/>
              </w:rPr>
              <w:t xml:space="preserve">А) САМОСТАЛНО </w:t>
            </w:r>
          </w:p>
        </w:tc>
      </w:tr>
      <w:tr w:rsidR="0041660C" w:rsidRPr="00440992" w:rsidTr="00813ECD">
        <w:tc>
          <w:tcPr>
            <w:tcW w:w="9282" w:type="dxa"/>
            <w:tcBorders>
              <w:top w:val="single" w:sz="4" w:space="0" w:color="000000"/>
              <w:left w:val="single" w:sz="4" w:space="0" w:color="000000"/>
              <w:bottom w:val="single" w:sz="4" w:space="0" w:color="000000"/>
              <w:right w:val="single" w:sz="4" w:space="0" w:color="000000"/>
            </w:tcBorders>
          </w:tcPr>
          <w:p w:rsidR="0041660C" w:rsidRPr="000F0947" w:rsidRDefault="0041660C" w:rsidP="00813ECD">
            <w:pPr>
              <w:snapToGrid w:val="0"/>
              <w:jc w:val="center"/>
              <w:rPr>
                <w:rFonts w:eastAsia="TimesNewRomanPSMT"/>
                <w:b/>
                <w:bCs/>
              </w:rPr>
            </w:pPr>
          </w:p>
          <w:p w:rsidR="0041660C" w:rsidRPr="000F0947" w:rsidRDefault="0041660C" w:rsidP="00813ECD">
            <w:pPr>
              <w:jc w:val="center"/>
              <w:rPr>
                <w:rFonts w:eastAsia="TimesNewRomanPSMT"/>
                <w:b/>
                <w:bCs/>
              </w:rPr>
            </w:pPr>
            <w:r w:rsidRPr="000F0947">
              <w:rPr>
                <w:rFonts w:eastAsia="TimesNewRomanPSMT"/>
                <w:b/>
                <w:bCs/>
                <w:sz w:val="22"/>
                <w:szCs w:val="22"/>
              </w:rPr>
              <w:t>Б) СА ПОДИЗВОЂАЧЕМ</w:t>
            </w:r>
          </w:p>
        </w:tc>
      </w:tr>
      <w:tr w:rsidR="0041660C" w:rsidRPr="00440992" w:rsidTr="00813ECD">
        <w:tc>
          <w:tcPr>
            <w:tcW w:w="9282" w:type="dxa"/>
            <w:tcBorders>
              <w:top w:val="single" w:sz="4" w:space="0" w:color="000000"/>
              <w:left w:val="single" w:sz="4" w:space="0" w:color="000000"/>
              <w:bottom w:val="single" w:sz="4" w:space="0" w:color="000000"/>
              <w:right w:val="single" w:sz="4" w:space="0" w:color="000000"/>
            </w:tcBorders>
          </w:tcPr>
          <w:p w:rsidR="0041660C" w:rsidRPr="000F0947" w:rsidRDefault="0041660C" w:rsidP="00813ECD">
            <w:pPr>
              <w:snapToGrid w:val="0"/>
              <w:jc w:val="center"/>
              <w:rPr>
                <w:rFonts w:eastAsia="TimesNewRomanPSMT"/>
                <w:b/>
                <w:bCs/>
              </w:rPr>
            </w:pPr>
          </w:p>
          <w:p w:rsidR="0041660C" w:rsidRPr="000F0947" w:rsidRDefault="0041660C" w:rsidP="00813ECD">
            <w:pPr>
              <w:jc w:val="center"/>
              <w:rPr>
                <w:b/>
                <w:i/>
                <w:iCs/>
                <w:lang w:val="ru-RU"/>
              </w:rPr>
            </w:pPr>
            <w:r w:rsidRPr="000F0947">
              <w:rPr>
                <w:rFonts w:eastAsia="TimesNewRomanPSMT"/>
                <w:b/>
                <w:bCs/>
                <w:sz w:val="22"/>
                <w:szCs w:val="22"/>
              </w:rPr>
              <w:t>В) КАО ЗАЈЕДНИЧКУ ПОНУДУ</w:t>
            </w:r>
          </w:p>
        </w:tc>
      </w:tr>
    </w:tbl>
    <w:p w:rsidR="0041660C" w:rsidRPr="00440992" w:rsidRDefault="0041660C" w:rsidP="0041660C">
      <w:pPr>
        <w:rPr>
          <w:i/>
          <w:iCs/>
          <w:sz w:val="22"/>
          <w:szCs w:val="22"/>
          <w:lang w:val="ru-RU"/>
        </w:rPr>
      </w:pPr>
    </w:p>
    <w:p w:rsidR="0041660C" w:rsidRPr="00440992" w:rsidRDefault="0041660C" w:rsidP="0041660C">
      <w:pPr>
        <w:rPr>
          <w:i/>
          <w:iCs/>
          <w:sz w:val="22"/>
          <w:szCs w:val="22"/>
        </w:rPr>
      </w:pPr>
    </w:p>
    <w:p w:rsidR="0041660C" w:rsidRPr="00440992" w:rsidRDefault="0041660C" w:rsidP="0041660C">
      <w:pPr>
        <w:rPr>
          <w:i/>
          <w:iCs/>
          <w:sz w:val="22"/>
          <w:szCs w:val="22"/>
        </w:rPr>
      </w:pPr>
      <w:r w:rsidRPr="00440992">
        <w:rPr>
          <w:i/>
          <w:iCs/>
          <w:sz w:val="22"/>
          <w:szCs w:val="22"/>
          <w:lang w:val="ru-RU"/>
        </w:rPr>
        <w:t>Напомена: заокружити начин подношења понуде и уписати податке о подизвођачу, уколико се понуда подноси са подизвођачем, односно податке о свим учесницима заједничке понуде, уколико понуду подноси група понуђача</w:t>
      </w:r>
    </w:p>
    <w:p w:rsidR="0041660C" w:rsidRPr="00440992" w:rsidRDefault="0041660C" w:rsidP="0041660C">
      <w:pPr>
        <w:rPr>
          <w:rFonts w:eastAsia="TimesNewRomanPSMT"/>
          <w:bCs/>
          <w:sz w:val="22"/>
          <w:szCs w:val="22"/>
        </w:rPr>
      </w:pPr>
    </w:p>
    <w:p w:rsidR="0041660C" w:rsidRPr="00440992" w:rsidRDefault="0041660C" w:rsidP="0041660C">
      <w:pPr>
        <w:rPr>
          <w:rFonts w:eastAsia="TimesNewRomanPSMT"/>
          <w:bCs/>
          <w:i/>
          <w:sz w:val="22"/>
          <w:szCs w:val="22"/>
        </w:rPr>
      </w:pPr>
    </w:p>
    <w:p w:rsidR="0041660C" w:rsidRPr="000F0947" w:rsidRDefault="0041660C" w:rsidP="0041660C">
      <w:pPr>
        <w:rPr>
          <w:rFonts w:eastAsia="TimesNewRomanPSMT"/>
          <w:b/>
          <w:bCs/>
          <w:sz w:val="22"/>
          <w:szCs w:val="22"/>
        </w:rPr>
      </w:pPr>
      <w:r w:rsidRPr="000F0947">
        <w:rPr>
          <w:rFonts w:eastAsia="TimesNewRomanPSMT"/>
          <w:b/>
          <w:bCs/>
          <w:sz w:val="22"/>
          <w:szCs w:val="22"/>
          <w:lang w:val="sr-Cyrl-CS"/>
        </w:rPr>
        <w:t xml:space="preserve">3) </w:t>
      </w:r>
      <w:r w:rsidRPr="000F0947">
        <w:rPr>
          <w:rFonts w:eastAsia="TimesNewRomanPSMT"/>
          <w:b/>
          <w:bCs/>
          <w:sz w:val="22"/>
          <w:szCs w:val="22"/>
        </w:rPr>
        <w:t xml:space="preserve">ПОДАЦИ О ПОДИЗВОЂАЧУ </w:t>
      </w:r>
    </w:p>
    <w:p w:rsidR="0041660C" w:rsidRPr="00440992" w:rsidRDefault="0041660C" w:rsidP="0041660C">
      <w:pPr>
        <w:rPr>
          <w:sz w:val="22"/>
          <w:szCs w:val="22"/>
        </w:rPr>
      </w:pPr>
      <w:r w:rsidRPr="00440992">
        <w:rPr>
          <w:rFonts w:eastAsia="TimesNewRomanPSMT"/>
          <w:bCs/>
          <w:i/>
          <w:sz w:val="22"/>
          <w:szCs w:val="22"/>
        </w:rPr>
        <w:lastRenderedPageBreak/>
        <w:tab/>
      </w:r>
    </w:p>
    <w:tbl>
      <w:tblPr>
        <w:tblW w:w="0" w:type="auto"/>
        <w:tblInd w:w="-20" w:type="dxa"/>
        <w:tblLayout w:type="fixed"/>
        <w:tblLook w:val="04A0"/>
      </w:tblPr>
      <w:tblGrid>
        <w:gridCol w:w="465"/>
        <w:gridCol w:w="4219"/>
        <w:gridCol w:w="4598"/>
      </w:tblGrid>
      <w:tr w:rsidR="0041660C" w:rsidRPr="00440992" w:rsidTr="00813ECD">
        <w:tc>
          <w:tcPr>
            <w:tcW w:w="465" w:type="dxa"/>
            <w:tcBorders>
              <w:top w:val="single" w:sz="4" w:space="0" w:color="000000"/>
              <w:left w:val="single" w:sz="4" w:space="0" w:color="000000"/>
              <w:bottom w:val="single" w:sz="4" w:space="0" w:color="000000"/>
              <w:right w:val="nil"/>
            </w:tcBorders>
          </w:tcPr>
          <w:p w:rsidR="0041660C" w:rsidRPr="00440992" w:rsidRDefault="0041660C" w:rsidP="00813ECD">
            <w:pPr>
              <w:snapToGrid w:val="0"/>
            </w:pPr>
          </w:p>
          <w:p w:rsidR="0041660C" w:rsidRPr="00440992" w:rsidRDefault="0041660C" w:rsidP="00813ECD">
            <w:pPr>
              <w:rPr>
                <w:rFonts w:eastAsia="TimesNewRomanPSMT"/>
                <w:bCs/>
              </w:rPr>
            </w:pPr>
            <w:r w:rsidRPr="00440992">
              <w:rPr>
                <w:rFonts w:eastAsia="TimesNewRomanPSMT"/>
                <w:bCs/>
                <w:sz w:val="22"/>
                <w:szCs w:val="22"/>
              </w:rPr>
              <w:t>1)</w:t>
            </w:r>
          </w:p>
        </w:tc>
        <w:tc>
          <w:tcPr>
            <w:tcW w:w="4219" w:type="dxa"/>
            <w:tcBorders>
              <w:top w:val="single" w:sz="4" w:space="0" w:color="000000"/>
              <w:left w:val="single" w:sz="4" w:space="0" w:color="000000"/>
              <w:bottom w:val="single" w:sz="4" w:space="0" w:color="000000"/>
              <w:right w:val="nil"/>
            </w:tcBorders>
          </w:tcPr>
          <w:p w:rsidR="0041660C" w:rsidRPr="003A7B7D" w:rsidRDefault="0041660C" w:rsidP="00813ECD">
            <w:pPr>
              <w:snapToGrid w:val="0"/>
              <w:rPr>
                <w:rFonts w:eastAsia="TimesNewRomanPSMT"/>
                <w:bCs/>
              </w:rPr>
            </w:pPr>
          </w:p>
          <w:p w:rsidR="0041660C" w:rsidRPr="003A7B7D" w:rsidRDefault="0041660C" w:rsidP="00813ECD">
            <w:pPr>
              <w:rPr>
                <w:rFonts w:eastAsia="TimesNewRomanPSMT"/>
                <w:bCs/>
              </w:rPr>
            </w:pPr>
            <w:r w:rsidRPr="003A7B7D">
              <w:rPr>
                <w:rFonts w:eastAsia="TimesNewRomanPSMT"/>
                <w:bCs/>
                <w:sz w:val="22"/>
                <w:szCs w:val="22"/>
              </w:rPr>
              <w:t>Назив подизвођача:</w:t>
            </w:r>
          </w:p>
        </w:tc>
        <w:tc>
          <w:tcPr>
            <w:tcW w:w="4598"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rFonts w:eastAsia="TimesNewRomanPSMT"/>
                <w:bCs/>
              </w:rPr>
            </w:pPr>
          </w:p>
        </w:tc>
      </w:tr>
      <w:tr w:rsidR="0041660C" w:rsidRPr="00440992" w:rsidTr="00813ECD">
        <w:tc>
          <w:tcPr>
            <w:tcW w:w="465"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i/>
              </w:rPr>
            </w:pPr>
          </w:p>
          <w:p w:rsidR="0041660C" w:rsidRPr="00440992" w:rsidRDefault="0041660C" w:rsidP="00813ECD">
            <w:pPr>
              <w:rPr>
                <w:rFonts w:eastAsia="TimesNewRomanPSMT"/>
                <w:bCs/>
                <w:i/>
              </w:rPr>
            </w:pPr>
          </w:p>
        </w:tc>
        <w:tc>
          <w:tcPr>
            <w:tcW w:w="4219" w:type="dxa"/>
            <w:tcBorders>
              <w:top w:val="single" w:sz="4" w:space="0" w:color="000000"/>
              <w:left w:val="single" w:sz="4" w:space="0" w:color="000000"/>
              <w:bottom w:val="single" w:sz="4" w:space="0" w:color="000000"/>
              <w:right w:val="nil"/>
            </w:tcBorders>
          </w:tcPr>
          <w:p w:rsidR="0041660C" w:rsidRPr="003A7B7D" w:rsidRDefault="0041660C" w:rsidP="00813ECD">
            <w:pPr>
              <w:snapToGrid w:val="0"/>
              <w:rPr>
                <w:rFonts w:eastAsia="TimesNewRomanPSMT"/>
                <w:bCs/>
              </w:rPr>
            </w:pPr>
          </w:p>
          <w:p w:rsidR="0041660C" w:rsidRPr="003A7B7D" w:rsidRDefault="0041660C" w:rsidP="00813ECD">
            <w:pPr>
              <w:rPr>
                <w:rFonts w:eastAsia="TimesNewRomanPSMT"/>
                <w:bCs/>
              </w:rPr>
            </w:pPr>
            <w:r w:rsidRPr="003A7B7D">
              <w:rPr>
                <w:rFonts w:eastAsia="TimesNewRomanPSMT"/>
                <w:bCs/>
                <w:sz w:val="22"/>
                <w:szCs w:val="22"/>
              </w:rPr>
              <w:t>Адреса:</w:t>
            </w:r>
          </w:p>
        </w:tc>
        <w:tc>
          <w:tcPr>
            <w:tcW w:w="4598"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rFonts w:eastAsia="TimesNewRomanPSMT"/>
                <w:bCs/>
              </w:rPr>
            </w:pPr>
          </w:p>
        </w:tc>
      </w:tr>
      <w:tr w:rsidR="0041660C" w:rsidRPr="00440992" w:rsidTr="00813ECD">
        <w:tc>
          <w:tcPr>
            <w:tcW w:w="465"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i/>
              </w:rPr>
            </w:pPr>
          </w:p>
          <w:p w:rsidR="0041660C" w:rsidRPr="00440992" w:rsidRDefault="0041660C" w:rsidP="00813ECD">
            <w:pPr>
              <w:rPr>
                <w:rFonts w:eastAsia="TimesNewRomanPSMT"/>
                <w:bCs/>
                <w:i/>
              </w:rPr>
            </w:pPr>
          </w:p>
        </w:tc>
        <w:tc>
          <w:tcPr>
            <w:tcW w:w="4219" w:type="dxa"/>
            <w:tcBorders>
              <w:top w:val="single" w:sz="4" w:space="0" w:color="000000"/>
              <w:left w:val="single" w:sz="4" w:space="0" w:color="000000"/>
              <w:bottom w:val="single" w:sz="4" w:space="0" w:color="000000"/>
              <w:right w:val="nil"/>
            </w:tcBorders>
          </w:tcPr>
          <w:p w:rsidR="0041660C" w:rsidRPr="003A7B7D" w:rsidRDefault="0041660C" w:rsidP="00813ECD">
            <w:pPr>
              <w:snapToGrid w:val="0"/>
              <w:rPr>
                <w:rFonts w:eastAsia="TimesNewRomanPSMT"/>
                <w:bCs/>
              </w:rPr>
            </w:pPr>
          </w:p>
          <w:p w:rsidR="0041660C" w:rsidRPr="003A7B7D" w:rsidRDefault="0041660C" w:rsidP="00813ECD">
            <w:pPr>
              <w:rPr>
                <w:rFonts w:eastAsia="TimesNewRomanPSMT"/>
                <w:bCs/>
              </w:rPr>
            </w:pPr>
            <w:r w:rsidRPr="003A7B7D">
              <w:rPr>
                <w:rFonts w:eastAsia="TimesNewRomanPSMT"/>
                <w:bCs/>
                <w:sz w:val="22"/>
                <w:szCs w:val="22"/>
              </w:rPr>
              <w:t>Матични број:</w:t>
            </w:r>
          </w:p>
        </w:tc>
        <w:tc>
          <w:tcPr>
            <w:tcW w:w="4598"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rFonts w:eastAsia="TimesNewRomanPSMT"/>
                <w:bCs/>
              </w:rPr>
            </w:pPr>
          </w:p>
        </w:tc>
      </w:tr>
      <w:tr w:rsidR="0041660C" w:rsidRPr="00440992" w:rsidTr="00813ECD">
        <w:tc>
          <w:tcPr>
            <w:tcW w:w="465"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i/>
              </w:rPr>
            </w:pPr>
          </w:p>
          <w:p w:rsidR="0041660C" w:rsidRPr="00440992" w:rsidRDefault="0041660C" w:rsidP="00813ECD">
            <w:pPr>
              <w:rPr>
                <w:rFonts w:eastAsia="TimesNewRomanPSMT"/>
                <w:bCs/>
                <w:i/>
              </w:rPr>
            </w:pPr>
          </w:p>
        </w:tc>
        <w:tc>
          <w:tcPr>
            <w:tcW w:w="4219" w:type="dxa"/>
            <w:tcBorders>
              <w:top w:val="single" w:sz="4" w:space="0" w:color="000000"/>
              <w:left w:val="single" w:sz="4" w:space="0" w:color="000000"/>
              <w:bottom w:val="single" w:sz="4" w:space="0" w:color="000000"/>
              <w:right w:val="nil"/>
            </w:tcBorders>
          </w:tcPr>
          <w:p w:rsidR="0041660C" w:rsidRPr="003A7B7D" w:rsidRDefault="0041660C" w:rsidP="00813ECD">
            <w:pPr>
              <w:snapToGrid w:val="0"/>
              <w:rPr>
                <w:rFonts w:eastAsia="TimesNewRomanPSMT"/>
                <w:bCs/>
              </w:rPr>
            </w:pPr>
          </w:p>
          <w:p w:rsidR="0041660C" w:rsidRPr="003A7B7D" w:rsidRDefault="0041660C" w:rsidP="00813ECD">
            <w:pPr>
              <w:rPr>
                <w:rFonts w:eastAsia="TimesNewRomanPSMT"/>
                <w:bCs/>
              </w:rPr>
            </w:pPr>
            <w:r w:rsidRPr="003A7B7D">
              <w:rPr>
                <w:rFonts w:eastAsia="TimesNewRomanPSMT"/>
                <w:bCs/>
                <w:sz w:val="22"/>
                <w:szCs w:val="22"/>
              </w:rPr>
              <w:t>Порески идентификациони број:</w:t>
            </w:r>
          </w:p>
        </w:tc>
        <w:tc>
          <w:tcPr>
            <w:tcW w:w="4598"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rFonts w:eastAsia="TimesNewRomanPSMT"/>
                <w:bCs/>
              </w:rPr>
            </w:pPr>
          </w:p>
        </w:tc>
      </w:tr>
      <w:tr w:rsidR="0041660C" w:rsidRPr="00440992" w:rsidTr="00813ECD">
        <w:tc>
          <w:tcPr>
            <w:tcW w:w="465"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i/>
              </w:rPr>
            </w:pPr>
          </w:p>
        </w:tc>
        <w:tc>
          <w:tcPr>
            <w:tcW w:w="4219" w:type="dxa"/>
            <w:tcBorders>
              <w:top w:val="single" w:sz="4" w:space="0" w:color="000000"/>
              <w:left w:val="single" w:sz="4" w:space="0" w:color="000000"/>
              <w:bottom w:val="single" w:sz="4" w:space="0" w:color="000000"/>
              <w:right w:val="nil"/>
            </w:tcBorders>
          </w:tcPr>
          <w:p w:rsidR="0041660C" w:rsidRPr="003A7B7D" w:rsidRDefault="0041660C" w:rsidP="00813ECD">
            <w:pPr>
              <w:snapToGrid w:val="0"/>
              <w:rPr>
                <w:rFonts w:eastAsia="TimesNewRomanPSMT"/>
                <w:bCs/>
              </w:rPr>
            </w:pPr>
          </w:p>
          <w:p w:rsidR="0041660C" w:rsidRPr="003A7B7D" w:rsidRDefault="0041660C" w:rsidP="00813ECD">
            <w:pPr>
              <w:rPr>
                <w:rFonts w:eastAsia="TimesNewRomanPSMT"/>
                <w:bCs/>
              </w:rPr>
            </w:pPr>
            <w:r w:rsidRPr="003A7B7D">
              <w:rPr>
                <w:rFonts w:eastAsia="TimesNewRomanPSMT"/>
                <w:bCs/>
                <w:sz w:val="22"/>
                <w:szCs w:val="22"/>
              </w:rPr>
              <w:t>Име особе за контакт:</w:t>
            </w:r>
          </w:p>
        </w:tc>
        <w:tc>
          <w:tcPr>
            <w:tcW w:w="4598"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rFonts w:eastAsia="TimesNewRomanPSMT"/>
                <w:bCs/>
              </w:rPr>
            </w:pPr>
          </w:p>
        </w:tc>
      </w:tr>
      <w:tr w:rsidR="0041660C" w:rsidRPr="00440992" w:rsidTr="00813ECD">
        <w:tc>
          <w:tcPr>
            <w:tcW w:w="465"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i/>
              </w:rPr>
            </w:pPr>
          </w:p>
        </w:tc>
        <w:tc>
          <w:tcPr>
            <w:tcW w:w="4219" w:type="dxa"/>
            <w:tcBorders>
              <w:top w:val="single" w:sz="4" w:space="0" w:color="000000"/>
              <w:left w:val="single" w:sz="4" w:space="0" w:color="000000"/>
              <w:bottom w:val="single" w:sz="4" w:space="0" w:color="000000"/>
              <w:right w:val="nil"/>
            </w:tcBorders>
          </w:tcPr>
          <w:p w:rsidR="0041660C" w:rsidRPr="003A7B7D" w:rsidRDefault="0041660C" w:rsidP="00813ECD">
            <w:pPr>
              <w:snapToGrid w:val="0"/>
              <w:rPr>
                <w:rFonts w:eastAsia="TimesNewRomanPSMT"/>
                <w:bCs/>
                <w:lang w:val="ru-RU"/>
              </w:rPr>
            </w:pPr>
          </w:p>
          <w:p w:rsidR="0041660C" w:rsidRPr="003A7B7D" w:rsidRDefault="0041660C" w:rsidP="00813ECD">
            <w:pPr>
              <w:rPr>
                <w:rFonts w:eastAsia="TimesNewRomanPSMT"/>
                <w:bCs/>
                <w:lang w:val="ru-RU"/>
              </w:rPr>
            </w:pPr>
            <w:r w:rsidRPr="003A7B7D">
              <w:rPr>
                <w:rFonts w:eastAsia="TimesNewRomanPSMT"/>
                <w:bCs/>
                <w:sz w:val="22"/>
                <w:szCs w:val="22"/>
                <w:lang w:val="ru-RU"/>
              </w:rPr>
              <w:t>Проценат укупне вредности набавке који ће извршити подизвођач:</w:t>
            </w:r>
          </w:p>
        </w:tc>
        <w:tc>
          <w:tcPr>
            <w:tcW w:w="4598"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rFonts w:eastAsia="TimesNewRomanPSMT"/>
                <w:bCs/>
                <w:lang w:val="ru-RU"/>
              </w:rPr>
            </w:pPr>
          </w:p>
        </w:tc>
      </w:tr>
      <w:tr w:rsidR="0041660C" w:rsidRPr="00440992" w:rsidTr="00813ECD">
        <w:tc>
          <w:tcPr>
            <w:tcW w:w="465"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i/>
                <w:lang w:val="ru-RU"/>
              </w:rPr>
            </w:pPr>
          </w:p>
        </w:tc>
        <w:tc>
          <w:tcPr>
            <w:tcW w:w="4219" w:type="dxa"/>
            <w:tcBorders>
              <w:top w:val="single" w:sz="4" w:space="0" w:color="000000"/>
              <w:left w:val="single" w:sz="4" w:space="0" w:color="000000"/>
              <w:bottom w:val="single" w:sz="4" w:space="0" w:color="000000"/>
              <w:right w:val="nil"/>
            </w:tcBorders>
          </w:tcPr>
          <w:p w:rsidR="0041660C" w:rsidRPr="003A7B7D" w:rsidRDefault="0041660C" w:rsidP="00813ECD">
            <w:pPr>
              <w:snapToGrid w:val="0"/>
              <w:rPr>
                <w:rFonts w:eastAsia="TimesNewRomanPSMT"/>
                <w:bCs/>
                <w:lang w:val="ru-RU"/>
              </w:rPr>
            </w:pPr>
          </w:p>
          <w:p w:rsidR="0041660C" w:rsidRPr="003A7B7D" w:rsidRDefault="0041660C" w:rsidP="00813ECD">
            <w:pPr>
              <w:rPr>
                <w:rFonts w:eastAsia="TimesNewRomanPSMT"/>
                <w:bCs/>
                <w:lang w:val="ru-RU"/>
              </w:rPr>
            </w:pPr>
            <w:r w:rsidRPr="003A7B7D">
              <w:rPr>
                <w:rFonts w:eastAsia="TimesNewRomanPSMT"/>
                <w:bCs/>
                <w:sz w:val="22"/>
                <w:szCs w:val="22"/>
                <w:lang w:val="ru-RU"/>
              </w:rPr>
              <w:t>Део предмета набавке који ће извршити подизвођач:</w:t>
            </w:r>
          </w:p>
        </w:tc>
        <w:tc>
          <w:tcPr>
            <w:tcW w:w="4598"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rFonts w:eastAsia="TimesNewRomanPSMT"/>
                <w:bCs/>
                <w:lang w:val="ru-RU"/>
              </w:rPr>
            </w:pPr>
          </w:p>
        </w:tc>
      </w:tr>
      <w:tr w:rsidR="0041660C" w:rsidRPr="00440992" w:rsidTr="00813ECD">
        <w:tc>
          <w:tcPr>
            <w:tcW w:w="465"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lang w:val="ru-RU"/>
              </w:rPr>
            </w:pPr>
          </w:p>
          <w:p w:rsidR="0041660C" w:rsidRPr="00440992" w:rsidRDefault="0041660C" w:rsidP="00813ECD">
            <w:pPr>
              <w:rPr>
                <w:rFonts w:eastAsia="TimesNewRomanPSMT"/>
                <w:bCs/>
              </w:rPr>
            </w:pPr>
            <w:r w:rsidRPr="00440992">
              <w:rPr>
                <w:rFonts w:eastAsia="TimesNewRomanPSMT"/>
                <w:bCs/>
                <w:sz w:val="22"/>
                <w:szCs w:val="22"/>
              </w:rPr>
              <w:t>2)</w:t>
            </w:r>
          </w:p>
        </w:tc>
        <w:tc>
          <w:tcPr>
            <w:tcW w:w="4219" w:type="dxa"/>
            <w:tcBorders>
              <w:top w:val="single" w:sz="4" w:space="0" w:color="000000"/>
              <w:left w:val="single" w:sz="4" w:space="0" w:color="000000"/>
              <w:bottom w:val="single" w:sz="4" w:space="0" w:color="000000"/>
              <w:right w:val="nil"/>
            </w:tcBorders>
          </w:tcPr>
          <w:p w:rsidR="0041660C" w:rsidRPr="003A7B7D" w:rsidRDefault="0041660C" w:rsidP="00813ECD">
            <w:pPr>
              <w:snapToGrid w:val="0"/>
              <w:rPr>
                <w:rFonts w:eastAsia="TimesNewRomanPSMT"/>
                <w:bCs/>
              </w:rPr>
            </w:pPr>
          </w:p>
          <w:p w:rsidR="0041660C" w:rsidRPr="003A7B7D" w:rsidRDefault="0041660C" w:rsidP="00813ECD">
            <w:pPr>
              <w:rPr>
                <w:rFonts w:eastAsia="TimesNewRomanPSMT"/>
                <w:bCs/>
              </w:rPr>
            </w:pPr>
            <w:r w:rsidRPr="003A7B7D">
              <w:rPr>
                <w:rFonts w:eastAsia="TimesNewRomanPSMT"/>
                <w:bCs/>
                <w:sz w:val="22"/>
                <w:szCs w:val="22"/>
              </w:rPr>
              <w:t>Назив подизвођача:</w:t>
            </w:r>
          </w:p>
        </w:tc>
        <w:tc>
          <w:tcPr>
            <w:tcW w:w="4598"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rFonts w:eastAsia="TimesNewRomanPSMT"/>
                <w:bCs/>
              </w:rPr>
            </w:pPr>
          </w:p>
        </w:tc>
      </w:tr>
      <w:tr w:rsidR="0041660C" w:rsidRPr="00440992" w:rsidTr="00813ECD">
        <w:tc>
          <w:tcPr>
            <w:tcW w:w="465"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i/>
              </w:rPr>
            </w:pPr>
          </w:p>
          <w:p w:rsidR="0041660C" w:rsidRPr="00440992" w:rsidRDefault="0041660C" w:rsidP="00813ECD">
            <w:pPr>
              <w:rPr>
                <w:rFonts w:eastAsia="TimesNewRomanPSMT"/>
                <w:bCs/>
                <w:i/>
              </w:rPr>
            </w:pPr>
          </w:p>
        </w:tc>
        <w:tc>
          <w:tcPr>
            <w:tcW w:w="4219" w:type="dxa"/>
            <w:tcBorders>
              <w:top w:val="single" w:sz="4" w:space="0" w:color="000000"/>
              <w:left w:val="single" w:sz="4" w:space="0" w:color="000000"/>
              <w:bottom w:val="single" w:sz="4" w:space="0" w:color="000000"/>
              <w:right w:val="nil"/>
            </w:tcBorders>
          </w:tcPr>
          <w:p w:rsidR="0041660C" w:rsidRPr="003A7B7D" w:rsidRDefault="0041660C" w:rsidP="00813ECD">
            <w:pPr>
              <w:snapToGrid w:val="0"/>
              <w:rPr>
                <w:rFonts w:eastAsia="TimesNewRomanPSMT"/>
                <w:bCs/>
              </w:rPr>
            </w:pPr>
          </w:p>
          <w:p w:rsidR="0041660C" w:rsidRPr="003A7B7D" w:rsidRDefault="0041660C" w:rsidP="00813ECD">
            <w:pPr>
              <w:rPr>
                <w:rFonts w:eastAsia="TimesNewRomanPSMT"/>
                <w:bCs/>
              </w:rPr>
            </w:pPr>
            <w:r w:rsidRPr="003A7B7D">
              <w:rPr>
                <w:rFonts w:eastAsia="TimesNewRomanPSMT"/>
                <w:bCs/>
                <w:sz w:val="22"/>
                <w:szCs w:val="22"/>
              </w:rPr>
              <w:t>Адреса:</w:t>
            </w:r>
          </w:p>
        </w:tc>
        <w:tc>
          <w:tcPr>
            <w:tcW w:w="4598"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rFonts w:eastAsia="TimesNewRomanPSMT"/>
                <w:bCs/>
              </w:rPr>
            </w:pPr>
          </w:p>
        </w:tc>
      </w:tr>
      <w:tr w:rsidR="0041660C" w:rsidRPr="00440992" w:rsidTr="00813ECD">
        <w:tc>
          <w:tcPr>
            <w:tcW w:w="465"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i/>
              </w:rPr>
            </w:pPr>
          </w:p>
          <w:p w:rsidR="0041660C" w:rsidRPr="00440992" w:rsidRDefault="0041660C" w:rsidP="00813ECD">
            <w:pPr>
              <w:rPr>
                <w:rFonts w:eastAsia="TimesNewRomanPSMT"/>
                <w:bCs/>
                <w:i/>
              </w:rPr>
            </w:pPr>
          </w:p>
        </w:tc>
        <w:tc>
          <w:tcPr>
            <w:tcW w:w="4219" w:type="dxa"/>
            <w:tcBorders>
              <w:top w:val="single" w:sz="4" w:space="0" w:color="000000"/>
              <w:left w:val="single" w:sz="4" w:space="0" w:color="000000"/>
              <w:bottom w:val="single" w:sz="4" w:space="0" w:color="000000"/>
              <w:right w:val="nil"/>
            </w:tcBorders>
          </w:tcPr>
          <w:p w:rsidR="0041660C" w:rsidRPr="003A7B7D" w:rsidRDefault="0041660C" w:rsidP="00813ECD">
            <w:pPr>
              <w:snapToGrid w:val="0"/>
              <w:rPr>
                <w:rFonts w:eastAsia="TimesNewRomanPSMT"/>
                <w:bCs/>
              </w:rPr>
            </w:pPr>
          </w:p>
          <w:p w:rsidR="0041660C" w:rsidRPr="003A7B7D" w:rsidRDefault="0041660C" w:rsidP="00813ECD">
            <w:pPr>
              <w:rPr>
                <w:rFonts w:eastAsia="TimesNewRomanPSMT"/>
                <w:bCs/>
              </w:rPr>
            </w:pPr>
            <w:r w:rsidRPr="003A7B7D">
              <w:rPr>
                <w:rFonts w:eastAsia="TimesNewRomanPSMT"/>
                <w:bCs/>
                <w:sz w:val="22"/>
                <w:szCs w:val="22"/>
              </w:rPr>
              <w:t>Матични број:</w:t>
            </w:r>
          </w:p>
        </w:tc>
        <w:tc>
          <w:tcPr>
            <w:tcW w:w="4598"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rFonts w:eastAsia="TimesNewRomanPSMT"/>
                <w:bCs/>
              </w:rPr>
            </w:pPr>
          </w:p>
        </w:tc>
      </w:tr>
      <w:tr w:rsidR="0041660C" w:rsidRPr="00440992" w:rsidTr="00813ECD">
        <w:tc>
          <w:tcPr>
            <w:tcW w:w="465"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i/>
              </w:rPr>
            </w:pPr>
          </w:p>
          <w:p w:rsidR="0041660C" w:rsidRPr="00440992" w:rsidRDefault="0041660C" w:rsidP="00813ECD">
            <w:pPr>
              <w:rPr>
                <w:rFonts w:eastAsia="TimesNewRomanPSMT"/>
                <w:bCs/>
                <w:i/>
              </w:rPr>
            </w:pPr>
          </w:p>
        </w:tc>
        <w:tc>
          <w:tcPr>
            <w:tcW w:w="4219" w:type="dxa"/>
            <w:tcBorders>
              <w:top w:val="single" w:sz="4" w:space="0" w:color="000000"/>
              <w:left w:val="single" w:sz="4" w:space="0" w:color="000000"/>
              <w:bottom w:val="single" w:sz="4" w:space="0" w:color="000000"/>
              <w:right w:val="nil"/>
            </w:tcBorders>
          </w:tcPr>
          <w:p w:rsidR="0041660C" w:rsidRPr="003A7B7D" w:rsidRDefault="0041660C" w:rsidP="00813ECD">
            <w:pPr>
              <w:snapToGrid w:val="0"/>
              <w:rPr>
                <w:rFonts w:eastAsia="TimesNewRomanPSMT"/>
                <w:bCs/>
              </w:rPr>
            </w:pPr>
          </w:p>
          <w:p w:rsidR="0041660C" w:rsidRPr="003A7B7D" w:rsidRDefault="0041660C" w:rsidP="00813ECD">
            <w:pPr>
              <w:rPr>
                <w:rFonts w:eastAsia="TimesNewRomanPSMT"/>
                <w:bCs/>
              </w:rPr>
            </w:pPr>
            <w:r w:rsidRPr="003A7B7D">
              <w:rPr>
                <w:rFonts w:eastAsia="TimesNewRomanPSMT"/>
                <w:bCs/>
                <w:sz w:val="22"/>
                <w:szCs w:val="22"/>
              </w:rPr>
              <w:t>Порески идентификациони број:</w:t>
            </w:r>
          </w:p>
        </w:tc>
        <w:tc>
          <w:tcPr>
            <w:tcW w:w="4598"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rFonts w:eastAsia="TimesNewRomanPSMT"/>
                <w:bCs/>
              </w:rPr>
            </w:pPr>
          </w:p>
        </w:tc>
      </w:tr>
      <w:tr w:rsidR="0041660C" w:rsidRPr="00440992" w:rsidTr="00813ECD">
        <w:tc>
          <w:tcPr>
            <w:tcW w:w="465"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i/>
              </w:rPr>
            </w:pPr>
          </w:p>
        </w:tc>
        <w:tc>
          <w:tcPr>
            <w:tcW w:w="4219" w:type="dxa"/>
            <w:tcBorders>
              <w:top w:val="single" w:sz="4" w:space="0" w:color="000000"/>
              <w:left w:val="single" w:sz="4" w:space="0" w:color="000000"/>
              <w:bottom w:val="single" w:sz="4" w:space="0" w:color="000000"/>
              <w:right w:val="nil"/>
            </w:tcBorders>
          </w:tcPr>
          <w:p w:rsidR="0041660C" w:rsidRPr="003A7B7D" w:rsidRDefault="0041660C" w:rsidP="00813ECD">
            <w:pPr>
              <w:snapToGrid w:val="0"/>
              <w:rPr>
                <w:rFonts w:eastAsia="TimesNewRomanPSMT"/>
                <w:bCs/>
              </w:rPr>
            </w:pPr>
          </w:p>
          <w:p w:rsidR="0041660C" w:rsidRPr="003A7B7D" w:rsidRDefault="0041660C" w:rsidP="00813ECD">
            <w:pPr>
              <w:rPr>
                <w:rFonts w:eastAsia="TimesNewRomanPSMT"/>
                <w:bCs/>
              </w:rPr>
            </w:pPr>
            <w:r w:rsidRPr="003A7B7D">
              <w:rPr>
                <w:rFonts w:eastAsia="TimesNewRomanPSMT"/>
                <w:bCs/>
                <w:sz w:val="22"/>
                <w:szCs w:val="22"/>
              </w:rPr>
              <w:t>Име особе за контакт:</w:t>
            </w:r>
          </w:p>
        </w:tc>
        <w:tc>
          <w:tcPr>
            <w:tcW w:w="4598"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rFonts w:eastAsia="TimesNewRomanPSMT"/>
                <w:bCs/>
              </w:rPr>
            </w:pPr>
          </w:p>
        </w:tc>
      </w:tr>
      <w:tr w:rsidR="0041660C" w:rsidRPr="00440992" w:rsidTr="00813ECD">
        <w:tc>
          <w:tcPr>
            <w:tcW w:w="465"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i/>
              </w:rPr>
            </w:pPr>
          </w:p>
        </w:tc>
        <w:tc>
          <w:tcPr>
            <w:tcW w:w="4219" w:type="dxa"/>
            <w:tcBorders>
              <w:top w:val="single" w:sz="4" w:space="0" w:color="000000"/>
              <w:left w:val="single" w:sz="4" w:space="0" w:color="000000"/>
              <w:bottom w:val="single" w:sz="4" w:space="0" w:color="000000"/>
              <w:right w:val="nil"/>
            </w:tcBorders>
          </w:tcPr>
          <w:p w:rsidR="0041660C" w:rsidRPr="003A7B7D" w:rsidRDefault="0041660C" w:rsidP="00813ECD">
            <w:pPr>
              <w:snapToGrid w:val="0"/>
              <w:rPr>
                <w:rFonts w:eastAsia="TimesNewRomanPSMT"/>
                <w:bCs/>
                <w:lang w:val="ru-RU"/>
              </w:rPr>
            </w:pPr>
          </w:p>
          <w:p w:rsidR="0041660C" w:rsidRPr="003A7B7D" w:rsidRDefault="0041660C" w:rsidP="00813ECD">
            <w:pPr>
              <w:rPr>
                <w:rFonts w:eastAsia="TimesNewRomanPSMT"/>
                <w:bCs/>
                <w:lang w:val="ru-RU"/>
              </w:rPr>
            </w:pPr>
            <w:r w:rsidRPr="003A7B7D">
              <w:rPr>
                <w:rFonts w:eastAsia="TimesNewRomanPSMT"/>
                <w:bCs/>
                <w:sz w:val="22"/>
                <w:szCs w:val="22"/>
                <w:lang w:val="ru-RU"/>
              </w:rPr>
              <w:t>Проценат укупне вредности набавке који ће извршити подизвођач:</w:t>
            </w:r>
          </w:p>
        </w:tc>
        <w:tc>
          <w:tcPr>
            <w:tcW w:w="4598"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rFonts w:eastAsia="TimesNewRomanPSMT"/>
                <w:bCs/>
                <w:lang w:val="ru-RU"/>
              </w:rPr>
            </w:pPr>
          </w:p>
        </w:tc>
      </w:tr>
      <w:tr w:rsidR="0041660C" w:rsidRPr="00440992" w:rsidTr="00813ECD">
        <w:tc>
          <w:tcPr>
            <w:tcW w:w="465"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i/>
                <w:lang w:val="ru-RU"/>
              </w:rPr>
            </w:pPr>
          </w:p>
        </w:tc>
        <w:tc>
          <w:tcPr>
            <w:tcW w:w="4219" w:type="dxa"/>
            <w:tcBorders>
              <w:top w:val="single" w:sz="4" w:space="0" w:color="000000"/>
              <w:left w:val="single" w:sz="4" w:space="0" w:color="000000"/>
              <w:bottom w:val="single" w:sz="4" w:space="0" w:color="000000"/>
              <w:right w:val="nil"/>
            </w:tcBorders>
          </w:tcPr>
          <w:p w:rsidR="0041660C" w:rsidRPr="003A7B7D" w:rsidRDefault="0041660C" w:rsidP="00813ECD">
            <w:pPr>
              <w:snapToGrid w:val="0"/>
              <w:rPr>
                <w:rFonts w:eastAsia="TimesNewRomanPSMT"/>
                <w:bCs/>
                <w:lang w:val="ru-RU"/>
              </w:rPr>
            </w:pPr>
          </w:p>
          <w:p w:rsidR="0041660C" w:rsidRPr="003A7B7D" w:rsidRDefault="0041660C" w:rsidP="00813ECD">
            <w:pPr>
              <w:rPr>
                <w:rFonts w:eastAsia="TimesNewRomanPSMT"/>
                <w:bCs/>
                <w:lang w:val="ru-RU"/>
              </w:rPr>
            </w:pPr>
            <w:r w:rsidRPr="003A7B7D">
              <w:rPr>
                <w:rFonts w:eastAsia="TimesNewRomanPSMT"/>
                <w:bCs/>
                <w:sz w:val="22"/>
                <w:szCs w:val="22"/>
                <w:lang w:val="ru-RU"/>
              </w:rPr>
              <w:t>Део предмета набавке који ће извршити подизвођач:</w:t>
            </w:r>
          </w:p>
        </w:tc>
        <w:tc>
          <w:tcPr>
            <w:tcW w:w="4598"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rFonts w:eastAsia="TimesNewRomanPSMT"/>
                <w:bCs/>
                <w:lang w:val="ru-RU"/>
              </w:rPr>
            </w:pPr>
          </w:p>
        </w:tc>
      </w:tr>
    </w:tbl>
    <w:p w:rsidR="0041660C" w:rsidRPr="00440992" w:rsidRDefault="0041660C" w:rsidP="0041660C">
      <w:pPr>
        <w:rPr>
          <w:bCs/>
          <w:i/>
          <w:iCs/>
          <w:sz w:val="22"/>
          <w:szCs w:val="22"/>
          <w:u w:val="single"/>
          <w:lang w:val="ru-RU"/>
        </w:rPr>
      </w:pPr>
    </w:p>
    <w:p w:rsidR="0041660C" w:rsidRPr="00440992" w:rsidRDefault="0041660C" w:rsidP="005D45C4">
      <w:pPr>
        <w:jc w:val="both"/>
        <w:rPr>
          <w:i/>
          <w:iCs/>
          <w:sz w:val="22"/>
          <w:szCs w:val="22"/>
          <w:lang w:val="ru-RU"/>
        </w:rPr>
      </w:pPr>
      <w:r w:rsidRPr="00440992">
        <w:rPr>
          <w:bCs/>
          <w:i/>
          <w:iCs/>
          <w:sz w:val="22"/>
          <w:szCs w:val="22"/>
          <w:u w:val="single"/>
          <w:lang w:val="ru-RU"/>
        </w:rPr>
        <w:t>Напомена:</w:t>
      </w:r>
      <w:r w:rsidRPr="00440992">
        <w:rPr>
          <w:bCs/>
          <w:i/>
          <w:iCs/>
          <w:sz w:val="22"/>
          <w:szCs w:val="22"/>
          <w:lang w:val="ru-RU"/>
        </w:rPr>
        <w:t xml:space="preserve"> </w:t>
      </w:r>
    </w:p>
    <w:p w:rsidR="0041660C" w:rsidRDefault="0041660C" w:rsidP="005D45C4">
      <w:pPr>
        <w:jc w:val="both"/>
        <w:rPr>
          <w:i/>
          <w:iCs/>
          <w:sz w:val="22"/>
          <w:szCs w:val="22"/>
          <w:lang w:val="ru-RU"/>
        </w:rPr>
      </w:pPr>
      <w:r w:rsidRPr="00440992">
        <w:rPr>
          <w:i/>
          <w:iCs/>
          <w:sz w:val="22"/>
          <w:szCs w:val="22"/>
          <w:lang w:val="ru-RU"/>
        </w:rPr>
        <w:t>Табелу „Подаци о подизвођачу“ попуњавају само они понуђачи који подносе  понуду са подизвођачем, а уколико има већи број подизвођача од места предвиђених у табели, потребно је да се наведени образац копира у довољном броју примерака, да се попуни и достави за сваког подизвођача.</w:t>
      </w:r>
    </w:p>
    <w:p w:rsidR="009809B7" w:rsidRDefault="009809B7" w:rsidP="005D45C4">
      <w:pPr>
        <w:jc w:val="both"/>
        <w:rPr>
          <w:i/>
          <w:iCs/>
          <w:sz w:val="22"/>
          <w:szCs w:val="22"/>
          <w:lang w:val="ru-RU"/>
        </w:rPr>
      </w:pPr>
    </w:p>
    <w:p w:rsidR="009809B7" w:rsidRDefault="009809B7" w:rsidP="005D45C4">
      <w:pPr>
        <w:jc w:val="both"/>
        <w:rPr>
          <w:i/>
          <w:iCs/>
          <w:sz w:val="22"/>
          <w:szCs w:val="22"/>
        </w:rPr>
      </w:pPr>
    </w:p>
    <w:p w:rsidR="00D47522" w:rsidRDefault="00D47522" w:rsidP="005D45C4">
      <w:pPr>
        <w:jc w:val="both"/>
        <w:rPr>
          <w:i/>
          <w:iCs/>
          <w:sz w:val="22"/>
          <w:szCs w:val="22"/>
        </w:rPr>
      </w:pPr>
    </w:p>
    <w:p w:rsidR="00D47522" w:rsidRDefault="00D47522" w:rsidP="005D45C4">
      <w:pPr>
        <w:jc w:val="both"/>
        <w:rPr>
          <w:i/>
          <w:iCs/>
          <w:sz w:val="22"/>
          <w:szCs w:val="22"/>
        </w:rPr>
      </w:pPr>
    </w:p>
    <w:p w:rsidR="00D47522" w:rsidRDefault="00D47522" w:rsidP="005D45C4">
      <w:pPr>
        <w:jc w:val="both"/>
        <w:rPr>
          <w:i/>
          <w:iCs/>
          <w:sz w:val="22"/>
          <w:szCs w:val="22"/>
        </w:rPr>
      </w:pPr>
    </w:p>
    <w:p w:rsidR="00D47522" w:rsidRDefault="00D47522" w:rsidP="005D45C4">
      <w:pPr>
        <w:jc w:val="both"/>
        <w:rPr>
          <w:i/>
          <w:iCs/>
          <w:sz w:val="22"/>
          <w:szCs w:val="22"/>
        </w:rPr>
      </w:pPr>
    </w:p>
    <w:p w:rsidR="00D47522" w:rsidRDefault="00D47522" w:rsidP="005D45C4">
      <w:pPr>
        <w:jc w:val="both"/>
        <w:rPr>
          <w:i/>
          <w:iCs/>
          <w:sz w:val="22"/>
          <w:szCs w:val="22"/>
        </w:rPr>
      </w:pPr>
    </w:p>
    <w:p w:rsidR="00D47522" w:rsidRDefault="00D47522" w:rsidP="005D45C4">
      <w:pPr>
        <w:jc w:val="both"/>
        <w:rPr>
          <w:i/>
          <w:iCs/>
          <w:sz w:val="22"/>
          <w:szCs w:val="22"/>
        </w:rPr>
      </w:pPr>
    </w:p>
    <w:p w:rsidR="00D47522" w:rsidRDefault="00D47522" w:rsidP="005D45C4">
      <w:pPr>
        <w:jc w:val="both"/>
        <w:rPr>
          <w:i/>
          <w:iCs/>
          <w:sz w:val="22"/>
          <w:szCs w:val="22"/>
        </w:rPr>
      </w:pPr>
    </w:p>
    <w:p w:rsidR="00D47522" w:rsidRDefault="00D47522" w:rsidP="005D45C4">
      <w:pPr>
        <w:jc w:val="both"/>
        <w:rPr>
          <w:i/>
          <w:iCs/>
          <w:sz w:val="22"/>
          <w:szCs w:val="22"/>
        </w:rPr>
      </w:pPr>
    </w:p>
    <w:p w:rsidR="00D47522" w:rsidRDefault="00D47522" w:rsidP="005D45C4">
      <w:pPr>
        <w:jc w:val="both"/>
        <w:rPr>
          <w:i/>
          <w:iCs/>
          <w:sz w:val="22"/>
          <w:szCs w:val="22"/>
        </w:rPr>
      </w:pPr>
    </w:p>
    <w:p w:rsidR="00D47522" w:rsidRDefault="00D47522" w:rsidP="005D45C4">
      <w:pPr>
        <w:jc w:val="both"/>
        <w:rPr>
          <w:i/>
          <w:iCs/>
          <w:sz w:val="22"/>
          <w:szCs w:val="22"/>
        </w:rPr>
      </w:pPr>
    </w:p>
    <w:p w:rsidR="00D47522" w:rsidRPr="00D47522" w:rsidRDefault="00D47522" w:rsidP="005D45C4">
      <w:pPr>
        <w:jc w:val="both"/>
        <w:rPr>
          <w:i/>
          <w:iCs/>
          <w:sz w:val="22"/>
          <w:szCs w:val="22"/>
        </w:rPr>
      </w:pPr>
    </w:p>
    <w:p w:rsidR="00B23088" w:rsidRDefault="00B23088" w:rsidP="005D45C4">
      <w:pPr>
        <w:jc w:val="both"/>
        <w:rPr>
          <w:i/>
          <w:iCs/>
          <w:sz w:val="22"/>
          <w:szCs w:val="22"/>
        </w:rPr>
      </w:pPr>
    </w:p>
    <w:p w:rsidR="0041660C" w:rsidRPr="000F0947" w:rsidRDefault="0041660C" w:rsidP="0041660C">
      <w:pPr>
        <w:rPr>
          <w:rFonts w:eastAsia="TimesNewRomanPSMT"/>
          <w:b/>
          <w:bCs/>
          <w:sz w:val="22"/>
          <w:szCs w:val="22"/>
          <w:lang w:val="ru-RU"/>
        </w:rPr>
      </w:pPr>
      <w:r w:rsidRPr="000F0947">
        <w:rPr>
          <w:rFonts w:eastAsia="TimesNewRomanPSMT"/>
          <w:b/>
          <w:bCs/>
          <w:i/>
          <w:sz w:val="22"/>
          <w:szCs w:val="22"/>
          <w:lang w:val="sr-Cyrl-CS"/>
        </w:rPr>
        <w:lastRenderedPageBreak/>
        <w:t>4</w:t>
      </w:r>
      <w:r w:rsidRPr="000F0947">
        <w:rPr>
          <w:rFonts w:eastAsia="TimesNewRomanPSMT"/>
          <w:b/>
          <w:bCs/>
          <w:sz w:val="22"/>
          <w:szCs w:val="22"/>
          <w:lang w:val="sr-Cyrl-CS"/>
        </w:rPr>
        <w:t xml:space="preserve">) </w:t>
      </w:r>
      <w:r w:rsidRPr="000F0947">
        <w:rPr>
          <w:rFonts w:eastAsia="TimesNewRomanPSMT"/>
          <w:b/>
          <w:bCs/>
          <w:sz w:val="22"/>
          <w:szCs w:val="22"/>
          <w:lang w:val="ru-RU"/>
        </w:rPr>
        <w:t>ПОДАЦИ О УЧЕСНИКУ У ЗАЈЕДНИЧКОЈ ПОНУДИ</w:t>
      </w:r>
    </w:p>
    <w:p w:rsidR="0041660C" w:rsidRPr="00440992" w:rsidRDefault="0041660C" w:rsidP="0041660C">
      <w:pPr>
        <w:rPr>
          <w:sz w:val="22"/>
          <w:szCs w:val="22"/>
        </w:rPr>
      </w:pPr>
      <w:r w:rsidRPr="00440992">
        <w:rPr>
          <w:rFonts w:eastAsia="TimesNewRomanPSMT"/>
          <w:bCs/>
          <w:i/>
          <w:sz w:val="22"/>
          <w:szCs w:val="22"/>
          <w:lang w:val="ru-RU"/>
        </w:rPr>
        <w:tab/>
      </w:r>
    </w:p>
    <w:tbl>
      <w:tblPr>
        <w:tblW w:w="0" w:type="auto"/>
        <w:tblInd w:w="-20" w:type="dxa"/>
        <w:tblLayout w:type="fixed"/>
        <w:tblLook w:val="04A0"/>
      </w:tblPr>
      <w:tblGrid>
        <w:gridCol w:w="465"/>
        <w:gridCol w:w="4219"/>
        <w:gridCol w:w="4598"/>
      </w:tblGrid>
      <w:tr w:rsidR="0041660C" w:rsidRPr="00440992" w:rsidTr="00813ECD">
        <w:tc>
          <w:tcPr>
            <w:tcW w:w="465" w:type="dxa"/>
            <w:tcBorders>
              <w:top w:val="single" w:sz="4" w:space="0" w:color="000000"/>
              <w:left w:val="single" w:sz="4" w:space="0" w:color="000000"/>
              <w:bottom w:val="single" w:sz="4" w:space="0" w:color="000000"/>
              <w:right w:val="nil"/>
            </w:tcBorders>
          </w:tcPr>
          <w:p w:rsidR="0041660C" w:rsidRPr="00440992" w:rsidRDefault="0041660C" w:rsidP="00813ECD">
            <w:pPr>
              <w:snapToGrid w:val="0"/>
            </w:pPr>
          </w:p>
          <w:p w:rsidR="0041660C" w:rsidRPr="00440992" w:rsidRDefault="0041660C" w:rsidP="00813ECD">
            <w:pPr>
              <w:rPr>
                <w:rFonts w:eastAsia="TimesNewRomanPSMT"/>
                <w:bCs/>
                <w:lang w:val="ru-RU"/>
              </w:rPr>
            </w:pPr>
            <w:r w:rsidRPr="00440992">
              <w:rPr>
                <w:rFonts w:eastAsia="TimesNewRomanPSMT"/>
                <w:bCs/>
                <w:sz w:val="22"/>
                <w:szCs w:val="22"/>
              </w:rPr>
              <w:t>1)</w:t>
            </w:r>
          </w:p>
        </w:tc>
        <w:tc>
          <w:tcPr>
            <w:tcW w:w="4219"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lang w:val="ru-RU"/>
              </w:rPr>
            </w:pPr>
          </w:p>
          <w:p w:rsidR="0041660C" w:rsidRPr="00440992" w:rsidRDefault="0041660C" w:rsidP="00813ECD">
            <w:pPr>
              <w:rPr>
                <w:rFonts w:eastAsia="TimesNewRomanPSMT"/>
                <w:bCs/>
                <w:lang w:val="ru-RU"/>
              </w:rPr>
            </w:pPr>
            <w:r w:rsidRPr="00440992">
              <w:rPr>
                <w:rFonts w:eastAsia="TimesNewRomanPSMT"/>
                <w:bCs/>
                <w:sz w:val="22"/>
                <w:szCs w:val="22"/>
                <w:lang w:val="ru-RU"/>
              </w:rPr>
              <w:t>Назив учесника у заједничкој понуди:</w:t>
            </w:r>
          </w:p>
        </w:tc>
        <w:tc>
          <w:tcPr>
            <w:tcW w:w="4598"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rFonts w:eastAsia="TimesNewRomanPSMT"/>
                <w:bCs/>
                <w:lang w:val="ru-RU"/>
              </w:rPr>
            </w:pPr>
          </w:p>
        </w:tc>
      </w:tr>
      <w:tr w:rsidR="0041660C" w:rsidRPr="00440992" w:rsidTr="00813ECD">
        <w:tc>
          <w:tcPr>
            <w:tcW w:w="465"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i/>
                <w:lang w:val="ru-RU"/>
              </w:rPr>
            </w:pPr>
          </w:p>
          <w:p w:rsidR="0041660C" w:rsidRPr="00440992" w:rsidRDefault="0041660C" w:rsidP="00813ECD">
            <w:pPr>
              <w:rPr>
                <w:rFonts w:eastAsia="TimesNewRomanPSMT"/>
                <w:bCs/>
                <w:i/>
                <w:lang w:val="ru-RU"/>
              </w:rPr>
            </w:pPr>
          </w:p>
        </w:tc>
        <w:tc>
          <w:tcPr>
            <w:tcW w:w="4219"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lang w:val="ru-RU"/>
              </w:rPr>
            </w:pPr>
          </w:p>
          <w:p w:rsidR="0041660C" w:rsidRPr="00440992" w:rsidRDefault="0041660C" w:rsidP="00813ECD">
            <w:pPr>
              <w:rPr>
                <w:rFonts w:eastAsia="TimesNewRomanPSMT"/>
                <w:bCs/>
              </w:rPr>
            </w:pPr>
            <w:r w:rsidRPr="00440992">
              <w:rPr>
                <w:rFonts w:eastAsia="TimesNewRomanPSMT"/>
                <w:bCs/>
                <w:sz w:val="22"/>
                <w:szCs w:val="22"/>
              </w:rPr>
              <w:t>Адреса:</w:t>
            </w:r>
          </w:p>
        </w:tc>
        <w:tc>
          <w:tcPr>
            <w:tcW w:w="4598"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rFonts w:eastAsia="TimesNewRomanPSMT"/>
                <w:bCs/>
              </w:rPr>
            </w:pPr>
          </w:p>
        </w:tc>
      </w:tr>
      <w:tr w:rsidR="0041660C" w:rsidRPr="00440992" w:rsidTr="00813ECD">
        <w:tc>
          <w:tcPr>
            <w:tcW w:w="465"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i/>
              </w:rPr>
            </w:pPr>
          </w:p>
          <w:p w:rsidR="0041660C" w:rsidRPr="00440992" w:rsidRDefault="0041660C" w:rsidP="00813ECD">
            <w:pPr>
              <w:rPr>
                <w:rFonts w:eastAsia="TimesNewRomanPSMT"/>
                <w:bCs/>
                <w:i/>
              </w:rPr>
            </w:pPr>
          </w:p>
        </w:tc>
        <w:tc>
          <w:tcPr>
            <w:tcW w:w="4219"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rPr>
            </w:pPr>
          </w:p>
          <w:p w:rsidR="0041660C" w:rsidRPr="00440992" w:rsidRDefault="0041660C" w:rsidP="00813ECD">
            <w:pPr>
              <w:rPr>
                <w:rFonts w:eastAsia="TimesNewRomanPSMT"/>
                <w:bCs/>
              </w:rPr>
            </w:pPr>
            <w:r w:rsidRPr="00440992">
              <w:rPr>
                <w:rFonts w:eastAsia="TimesNewRomanPSMT"/>
                <w:bCs/>
                <w:sz w:val="22"/>
                <w:szCs w:val="22"/>
              </w:rPr>
              <w:t>Матични број:</w:t>
            </w:r>
          </w:p>
        </w:tc>
        <w:tc>
          <w:tcPr>
            <w:tcW w:w="4598"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rFonts w:eastAsia="TimesNewRomanPSMT"/>
                <w:bCs/>
              </w:rPr>
            </w:pPr>
          </w:p>
        </w:tc>
      </w:tr>
      <w:tr w:rsidR="0041660C" w:rsidRPr="00440992" w:rsidTr="00813ECD">
        <w:tc>
          <w:tcPr>
            <w:tcW w:w="465"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i/>
              </w:rPr>
            </w:pPr>
          </w:p>
          <w:p w:rsidR="0041660C" w:rsidRPr="00440992" w:rsidRDefault="0041660C" w:rsidP="00813ECD">
            <w:pPr>
              <w:rPr>
                <w:rFonts w:eastAsia="TimesNewRomanPSMT"/>
                <w:bCs/>
                <w:i/>
              </w:rPr>
            </w:pPr>
          </w:p>
        </w:tc>
        <w:tc>
          <w:tcPr>
            <w:tcW w:w="4219"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rPr>
            </w:pPr>
          </w:p>
          <w:p w:rsidR="0041660C" w:rsidRPr="00440992" w:rsidRDefault="0041660C" w:rsidP="00813ECD">
            <w:pPr>
              <w:rPr>
                <w:rFonts w:eastAsia="TimesNewRomanPSMT"/>
                <w:bCs/>
              </w:rPr>
            </w:pPr>
            <w:r w:rsidRPr="00440992">
              <w:rPr>
                <w:rFonts w:eastAsia="TimesNewRomanPSMT"/>
                <w:bCs/>
                <w:sz w:val="22"/>
                <w:szCs w:val="22"/>
              </w:rPr>
              <w:t>Порески идентификациони број:</w:t>
            </w:r>
          </w:p>
        </w:tc>
        <w:tc>
          <w:tcPr>
            <w:tcW w:w="4598"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rFonts w:eastAsia="TimesNewRomanPSMT"/>
                <w:bCs/>
              </w:rPr>
            </w:pPr>
          </w:p>
        </w:tc>
      </w:tr>
      <w:tr w:rsidR="0041660C" w:rsidRPr="00440992" w:rsidTr="00813ECD">
        <w:tc>
          <w:tcPr>
            <w:tcW w:w="465"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i/>
              </w:rPr>
            </w:pPr>
          </w:p>
        </w:tc>
        <w:tc>
          <w:tcPr>
            <w:tcW w:w="4219"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rPr>
            </w:pPr>
          </w:p>
          <w:p w:rsidR="0041660C" w:rsidRPr="00440992" w:rsidRDefault="0041660C" w:rsidP="00813ECD">
            <w:pPr>
              <w:rPr>
                <w:rFonts w:eastAsia="TimesNewRomanPSMT"/>
                <w:bCs/>
              </w:rPr>
            </w:pPr>
            <w:r w:rsidRPr="00440992">
              <w:rPr>
                <w:rFonts w:eastAsia="TimesNewRomanPSMT"/>
                <w:bCs/>
                <w:sz w:val="22"/>
                <w:szCs w:val="22"/>
              </w:rPr>
              <w:t>Име особе за контакт:</w:t>
            </w:r>
          </w:p>
        </w:tc>
        <w:tc>
          <w:tcPr>
            <w:tcW w:w="4598"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rFonts w:eastAsia="TimesNewRomanPSMT"/>
                <w:bCs/>
              </w:rPr>
            </w:pPr>
          </w:p>
        </w:tc>
      </w:tr>
      <w:tr w:rsidR="0041660C" w:rsidRPr="00440992" w:rsidTr="00813ECD">
        <w:tc>
          <w:tcPr>
            <w:tcW w:w="465"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i/>
              </w:rPr>
            </w:pPr>
          </w:p>
          <w:p w:rsidR="0041660C" w:rsidRPr="00440992" w:rsidRDefault="0041660C" w:rsidP="00813ECD">
            <w:pPr>
              <w:rPr>
                <w:rFonts w:eastAsia="TimesNewRomanPSMT"/>
                <w:bCs/>
                <w:lang w:val="ru-RU"/>
              </w:rPr>
            </w:pPr>
            <w:r w:rsidRPr="00440992">
              <w:rPr>
                <w:rFonts w:eastAsia="TimesNewRomanPSMT"/>
                <w:bCs/>
                <w:sz w:val="22"/>
                <w:szCs w:val="22"/>
              </w:rPr>
              <w:t>2)</w:t>
            </w:r>
          </w:p>
        </w:tc>
        <w:tc>
          <w:tcPr>
            <w:tcW w:w="4219"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lang w:val="ru-RU"/>
              </w:rPr>
            </w:pPr>
          </w:p>
          <w:p w:rsidR="0041660C" w:rsidRPr="00440992" w:rsidRDefault="0041660C" w:rsidP="00813ECD">
            <w:pPr>
              <w:rPr>
                <w:rFonts w:eastAsia="TimesNewRomanPSMT"/>
                <w:bCs/>
                <w:lang w:val="ru-RU"/>
              </w:rPr>
            </w:pPr>
            <w:r w:rsidRPr="00440992">
              <w:rPr>
                <w:rFonts w:eastAsia="TimesNewRomanPSMT"/>
                <w:bCs/>
                <w:sz w:val="22"/>
                <w:szCs w:val="22"/>
                <w:lang w:val="ru-RU"/>
              </w:rPr>
              <w:t>Назив учесника у заједничкој понуди:</w:t>
            </w:r>
          </w:p>
        </w:tc>
        <w:tc>
          <w:tcPr>
            <w:tcW w:w="4598"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rFonts w:eastAsia="TimesNewRomanPSMT"/>
                <w:bCs/>
                <w:lang w:val="ru-RU"/>
              </w:rPr>
            </w:pPr>
          </w:p>
        </w:tc>
      </w:tr>
      <w:tr w:rsidR="0041660C" w:rsidRPr="00440992" w:rsidTr="00813ECD">
        <w:tc>
          <w:tcPr>
            <w:tcW w:w="465"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i/>
                <w:lang w:val="ru-RU"/>
              </w:rPr>
            </w:pPr>
          </w:p>
          <w:p w:rsidR="0041660C" w:rsidRPr="00440992" w:rsidRDefault="0041660C" w:rsidP="00813ECD">
            <w:pPr>
              <w:rPr>
                <w:rFonts w:eastAsia="TimesNewRomanPSMT"/>
                <w:bCs/>
                <w:i/>
                <w:lang w:val="ru-RU"/>
              </w:rPr>
            </w:pPr>
          </w:p>
        </w:tc>
        <w:tc>
          <w:tcPr>
            <w:tcW w:w="4219"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lang w:val="ru-RU"/>
              </w:rPr>
            </w:pPr>
          </w:p>
          <w:p w:rsidR="0041660C" w:rsidRPr="00440992" w:rsidRDefault="0041660C" w:rsidP="00813ECD">
            <w:pPr>
              <w:rPr>
                <w:rFonts w:eastAsia="TimesNewRomanPSMT"/>
                <w:bCs/>
              </w:rPr>
            </w:pPr>
            <w:r w:rsidRPr="00440992">
              <w:rPr>
                <w:rFonts w:eastAsia="TimesNewRomanPSMT"/>
                <w:bCs/>
                <w:sz w:val="22"/>
                <w:szCs w:val="22"/>
              </w:rPr>
              <w:t>Адреса:</w:t>
            </w:r>
          </w:p>
        </w:tc>
        <w:tc>
          <w:tcPr>
            <w:tcW w:w="4598"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rFonts w:eastAsia="TimesNewRomanPSMT"/>
                <w:bCs/>
              </w:rPr>
            </w:pPr>
          </w:p>
        </w:tc>
      </w:tr>
      <w:tr w:rsidR="0041660C" w:rsidRPr="00440992" w:rsidTr="00813ECD">
        <w:tc>
          <w:tcPr>
            <w:tcW w:w="465"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i/>
              </w:rPr>
            </w:pPr>
          </w:p>
          <w:p w:rsidR="0041660C" w:rsidRPr="00440992" w:rsidRDefault="0041660C" w:rsidP="00813ECD">
            <w:pPr>
              <w:rPr>
                <w:rFonts w:eastAsia="TimesNewRomanPSMT"/>
                <w:bCs/>
                <w:i/>
              </w:rPr>
            </w:pPr>
          </w:p>
        </w:tc>
        <w:tc>
          <w:tcPr>
            <w:tcW w:w="4219"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rPr>
            </w:pPr>
          </w:p>
          <w:p w:rsidR="0041660C" w:rsidRPr="00440992" w:rsidRDefault="0041660C" w:rsidP="00813ECD">
            <w:pPr>
              <w:rPr>
                <w:rFonts w:eastAsia="TimesNewRomanPSMT"/>
                <w:bCs/>
              </w:rPr>
            </w:pPr>
            <w:r w:rsidRPr="00440992">
              <w:rPr>
                <w:rFonts w:eastAsia="TimesNewRomanPSMT"/>
                <w:bCs/>
                <w:sz w:val="22"/>
                <w:szCs w:val="22"/>
              </w:rPr>
              <w:t>Матични број:</w:t>
            </w:r>
          </w:p>
        </w:tc>
        <w:tc>
          <w:tcPr>
            <w:tcW w:w="4598"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rFonts w:eastAsia="TimesNewRomanPSMT"/>
                <w:bCs/>
              </w:rPr>
            </w:pPr>
          </w:p>
        </w:tc>
      </w:tr>
      <w:tr w:rsidR="0041660C" w:rsidRPr="00440992" w:rsidTr="00813ECD">
        <w:tc>
          <w:tcPr>
            <w:tcW w:w="465"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i/>
              </w:rPr>
            </w:pPr>
          </w:p>
          <w:p w:rsidR="0041660C" w:rsidRPr="00440992" w:rsidRDefault="0041660C" w:rsidP="00813ECD">
            <w:pPr>
              <w:rPr>
                <w:rFonts w:eastAsia="TimesNewRomanPSMT"/>
                <w:bCs/>
                <w:i/>
              </w:rPr>
            </w:pPr>
          </w:p>
        </w:tc>
        <w:tc>
          <w:tcPr>
            <w:tcW w:w="4219"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rPr>
            </w:pPr>
          </w:p>
          <w:p w:rsidR="0041660C" w:rsidRPr="00440992" w:rsidRDefault="0041660C" w:rsidP="00813ECD">
            <w:pPr>
              <w:rPr>
                <w:rFonts w:eastAsia="TimesNewRomanPSMT"/>
                <w:bCs/>
              </w:rPr>
            </w:pPr>
            <w:r w:rsidRPr="00440992">
              <w:rPr>
                <w:rFonts w:eastAsia="TimesNewRomanPSMT"/>
                <w:bCs/>
                <w:sz w:val="22"/>
                <w:szCs w:val="22"/>
              </w:rPr>
              <w:t>Порески идентификациони број:</w:t>
            </w:r>
          </w:p>
        </w:tc>
        <w:tc>
          <w:tcPr>
            <w:tcW w:w="4598"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rFonts w:eastAsia="TimesNewRomanPSMT"/>
                <w:bCs/>
              </w:rPr>
            </w:pPr>
          </w:p>
        </w:tc>
      </w:tr>
      <w:tr w:rsidR="0041660C" w:rsidRPr="00440992" w:rsidTr="00813ECD">
        <w:tc>
          <w:tcPr>
            <w:tcW w:w="465"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i/>
              </w:rPr>
            </w:pPr>
          </w:p>
        </w:tc>
        <w:tc>
          <w:tcPr>
            <w:tcW w:w="4219"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rPr>
            </w:pPr>
          </w:p>
          <w:p w:rsidR="0041660C" w:rsidRPr="00440992" w:rsidRDefault="0041660C" w:rsidP="00813ECD">
            <w:pPr>
              <w:rPr>
                <w:rFonts w:eastAsia="TimesNewRomanPSMT"/>
                <w:bCs/>
              </w:rPr>
            </w:pPr>
            <w:r w:rsidRPr="00440992">
              <w:rPr>
                <w:rFonts w:eastAsia="TimesNewRomanPSMT"/>
                <w:bCs/>
                <w:sz w:val="22"/>
                <w:szCs w:val="22"/>
              </w:rPr>
              <w:t>Име особе за контакт:</w:t>
            </w:r>
          </w:p>
        </w:tc>
        <w:tc>
          <w:tcPr>
            <w:tcW w:w="4598"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rFonts w:eastAsia="TimesNewRomanPSMT"/>
                <w:bCs/>
              </w:rPr>
            </w:pPr>
          </w:p>
        </w:tc>
      </w:tr>
      <w:tr w:rsidR="0041660C" w:rsidRPr="00440992" w:rsidTr="00813ECD">
        <w:tc>
          <w:tcPr>
            <w:tcW w:w="465"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i/>
              </w:rPr>
            </w:pPr>
          </w:p>
          <w:p w:rsidR="0041660C" w:rsidRPr="00440992" w:rsidRDefault="0041660C" w:rsidP="00813ECD">
            <w:pPr>
              <w:rPr>
                <w:rFonts w:eastAsia="TimesNewRomanPSMT"/>
                <w:bCs/>
                <w:i/>
                <w:lang w:val="ru-RU"/>
              </w:rPr>
            </w:pPr>
            <w:r w:rsidRPr="00440992">
              <w:rPr>
                <w:rFonts w:eastAsia="TimesNewRomanPSMT"/>
                <w:bCs/>
                <w:sz w:val="22"/>
                <w:szCs w:val="22"/>
              </w:rPr>
              <w:t>3</w:t>
            </w:r>
            <w:r w:rsidRPr="00440992">
              <w:rPr>
                <w:rFonts w:eastAsia="TimesNewRomanPSMT"/>
                <w:bCs/>
                <w:i/>
                <w:sz w:val="22"/>
                <w:szCs w:val="22"/>
              </w:rPr>
              <w:t>)</w:t>
            </w:r>
          </w:p>
        </w:tc>
        <w:tc>
          <w:tcPr>
            <w:tcW w:w="4219"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lang w:val="ru-RU"/>
              </w:rPr>
            </w:pPr>
          </w:p>
          <w:p w:rsidR="0041660C" w:rsidRPr="00440992" w:rsidRDefault="0041660C" w:rsidP="00813ECD">
            <w:pPr>
              <w:rPr>
                <w:rFonts w:eastAsia="TimesNewRomanPSMT"/>
                <w:bCs/>
                <w:lang w:val="ru-RU"/>
              </w:rPr>
            </w:pPr>
            <w:r w:rsidRPr="00440992">
              <w:rPr>
                <w:rFonts w:eastAsia="TimesNewRomanPSMT"/>
                <w:bCs/>
                <w:sz w:val="22"/>
                <w:szCs w:val="22"/>
                <w:lang w:val="ru-RU"/>
              </w:rPr>
              <w:t>Назив учесника у заједничкој понуди:</w:t>
            </w:r>
          </w:p>
        </w:tc>
        <w:tc>
          <w:tcPr>
            <w:tcW w:w="4598"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rFonts w:eastAsia="TimesNewRomanPSMT"/>
                <w:bCs/>
                <w:lang w:val="ru-RU"/>
              </w:rPr>
            </w:pPr>
          </w:p>
        </w:tc>
      </w:tr>
      <w:tr w:rsidR="0041660C" w:rsidRPr="00440992" w:rsidTr="00813ECD">
        <w:tc>
          <w:tcPr>
            <w:tcW w:w="465"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i/>
                <w:lang w:val="ru-RU"/>
              </w:rPr>
            </w:pPr>
          </w:p>
          <w:p w:rsidR="0041660C" w:rsidRPr="00440992" w:rsidRDefault="0041660C" w:rsidP="00813ECD">
            <w:pPr>
              <w:rPr>
                <w:rFonts w:eastAsia="TimesNewRomanPSMT"/>
                <w:bCs/>
                <w:i/>
                <w:lang w:val="ru-RU"/>
              </w:rPr>
            </w:pPr>
          </w:p>
        </w:tc>
        <w:tc>
          <w:tcPr>
            <w:tcW w:w="4219"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lang w:val="ru-RU"/>
              </w:rPr>
            </w:pPr>
          </w:p>
          <w:p w:rsidR="0041660C" w:rsidRPr="00440992" w:rsidRDefault="0041660C" w:rsidP="00813ECD">
            <w:pPr>
              <w:rPr>
                <w:rFonts w:eastAsia="TimesNewRomanPSMT"/>
                <w:bCs/>
              </w:rPr>
            </w:pPr>
            <w:r w:rsidRPr="00440992">
              <w:rPr>
                <w:rFonts w:eastAsia="TimesNewRomanPSMT"/>
                <w:bCs/>
                <w:sz w:val="22"/>
                <w:szCs w:val="22"/>
              </w:rPr>
              <w:t>Адреса:</w:t>
            </w:r>
          </w:p>
        </w:tc>
        <w:tc>
          <w:tcPr>
            <w:tcW w:w="4598"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rFonts w:eastAsia="TimesNewRomanPSMT"/>
                <w:bCs/>
              </w:rPr>
            </w:pPr>
          </w:p>
        </w:tc>
      </w:tr>
      <w:tr w:rsidR="0041660C" w:rsidRPr="00440992" w:rsidTr="00813ECD">
        <w:tc>
          <w:tcPr>
            <w:tcW w:w="465"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i/>
              </w:rPr>
            </w:pPr>
          </w:p>
          <w:p w:rsidR="0041660C" w:rsidRPr="00440992" w:rsidRDefault="0041660C" w:rsidP="00813ECD">
            <w:pPr>
              <w:rPr>
                <w:rFonts w:eastAsia="TimesNewRomanPSMT"/>
                <w:bCs/>
                <w:i/>
              </w:rPr>
            </w:pPr>
          </w:p>
        </w:tc>
        <w:tc>
          <w:tcPr>
            <w:tcW w:w="4219"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rPr>
            </w:pPr>
          </w:p>
          <w:p w:rsidR="0041660C" w:rsidRPr="00440992" w:rsidRDefault="0041660C" w:rsidP="00813ECD">
            <w:pPr>
              <w:rPr>
                <w:rFonts w:eastAsia="TimesNewRomanPSMT"/>
                <w:bCs/>
              </w:rPr>
            </w:pPr>
            <w:r w:rsidRPr="00440992">
              <w:rPr>
                <w:rFonts w:eastAsia="TimesNewRomanPSMT"/>
                <w:bCs/>
                <w:sz w:val="22"/>
                <w:szCs w:val="22"/>
              </w:rPr>
              <w:t>Матични број:</w:t>
            </w:r>
          </w:p>
        </w:tc>
        <w:tc>
          <w:tcPr>
            <w:tcW w:w="4598"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rFonts w:eastAsia="TimesNewRomanPSMT"/>
                <w:bCs/>
              </w:rPr>
            </w:pPr>
          </w:p>
        </w:tc>
      </w:tr>
      <w:tr w:rsidR="0041660C" w:rsidRPr="00440992" w:rsidTr="00813ECD">
        <w:tc>
          <w:tcPr>
            <w:tcW w:w="465"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i/>
              </w:rPr>
            </w:pPr>
          </w:p>
          <w:p w:rsidR="0041660C" w:rsidRPr="00440992" w:rsidRDefault="0041660C" w:rsidP="00813ECD">
            <w:pPr>
              <w:rPr>
                <w:rFonts w:eastAsia="TimesNewRomanPSMT"/>
                <w:bCs/>
                <w:i/>
              </w:rPr>
            </w:pPr>
          </w:p>
        </w:tc>
        <w:tc>
          <w:tcPr>
            <w:tcW w:w="4219"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rPr>
            </w:pPr>
          </w:p>
          <w:p w:rsidR="0041660C" w:rsidRPr="00440992" w:rsidRDefault="0041660C" w:rsidP="00813ECD">
            <w:pPr>
              <w:rPr>
                <w:rFonts w:eastAsia="TimesNewRomanPSMT"/>
                <w:bCs/>
              </w:rPr>
            </w:pPr>
            <w:r w:rsidRPr="00440992">
              <w:rPr>
                <w:rFonts w:eastAsia="TimesNewRomanPSMT"/>
                <w:bCs/>
                <w:sz w:val="22"/>
                <w:szCs w:val="22"/>
              </w:rPr>
              <w:t>Порески идентификациони број:</w:t>
            </w:r>
          </w:p>
        </w:tc>
        <w:tc>
          <w:tcPr>
            <w:tcW w:w="4598"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rFonts w:eastAsia="TimesNewRomanPSMT"/>
                <w:bCs/>
              </w:rPr>
            </w:pPr>
          </w:p>
        </w:tc>
      </w:tr>
      <w:tr w:rsidR="0041660C" w:rsidRPr="00440992" w:rsidTr="00813ECD">
        <w:tc>
          <w:tcPr>
            <w:tcW w:w="465"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i/>
              </w:rPr>
            </w:pPr>
          </w:p>
        </w:tc>
        <w:tc>
          <w:tcPr>
            <w:tcW w:w="4219" w:type="dxa"/>
            <w:tcBorders>
              <w:top w:val="single" w:sz="4" w:space="0" w:color="000000"/>
              <w:left w:val="single" w:sz="4" w:space="0" w:color="000000"/>
              <w:bottom w:val="single" w:sz="4" w:space="0" w:color="000000"/>
              <w:right w:val="nil"/>
            </w:tcBorders>
          </w:tcPr>
          <w:p w:rsidR="0041660C" w:rsidRPr="00440992" w:rsidRDefault="0041660C" w:rsidP="00813ECD">
            <w:pPr>
              <w:snapToGrid w:val="0"/>
              <w:rPr>
                <w:rFonts w:eastAsia="TimesNewRomanPSMT"/>
                <w:bCs/>
              </w:rPr>
            </w:pPr>
          </w:p>
          <w:p w:rsidR="0041660C" w:rsidRPr="00440992" w:rsidRDefault="0041660C" w:rsidP="00813ECD">
            <w:pPr>
              <w:rPr>
                <w:rFonts w:eastAsia="TimesNewRomanPSMT"/>
                <w:bCs/>
              </w:rPr>
            </w:pPr>
            <w:r w:rsidRPr="00440992">
              <w:rPr>
                <w:rFonts w:eastAsia="TimesNewRomanPSMT"/>
                <w:bCs/>
                <w:sz w:val="22"/>
                <w:szCs w:val="22"/>
              </w:rPr>
              <w:t>Име особе за контакт:</w:t>
            </w:r>
          </w:p>
        </w:tc>
        <w:tc>
          <w:tcPr>
            <w:tcW w:w="4598" w:type="dxa"/>
            <w:tcBorders>
              <w:top w:val="single" w:sz="4" w:space="0" w:color="000000"/>
              <w:left w:val="single" w:sz="4" w:space="0" w:color="000000"/>
              <w:bottom w:val="single" w:sz="4" w:space="0" w:color="000000"/>
              <w:right w:val="single" w:sz="4" w:space="0" w:color="000000"/>
            </w:tcBorders>
          </w:tcPr>
          <w:p w:rsidR="0041660C" w:rsidRPr="00440992" w:rsidRDefault="0041660C" w:rsidP="00813ECD">
            <w:pPr>
              <w:snapToGrid w:val="0"/>
              <w:rPr>
                <w:rFonts w:eastAsia="TimesNewRomanPSMT"/>
                <w:bCs/>
              </w:rPr>
            </w:pPr>
          </w:p>
        </w:tc>
      </w:tr>
    </w:tbl>
    <w:p w:rsidR="0041660C" w:rsidRPr="00440992" w:rsidRDefault="0041660C" w:rsidP="0041660C">
      <w:pPr>
        <w:rPr>
          <w:bCs/>
          <w:i/>
          <w:iCs/>
          <w:sz w:val="22"/>
          <w:szCs w:val="22"/>
          <w:u w:val="single"/>
        </w:rPr>
      </w:pPr>
    </w:p>
    <w:p w:rsidR="0041660C" w:rsidRPr="00440992" w:rsidRDefault="0041660C" w:rsidP="0041660C">
      <w:pPr>
        <w:rPr>
          <w:i/>
          <w:iCs/>
          <w:sz w:val="22"/>
          <w:szCs w:val="22"/>
          <w:lang w:val="ru-RU"/>
        </w:rPr>
      </w:pPr>
      <w:r w:rsidRPr="00440992">
        <w:rPr>
          <w:bCs/>
          <w:i/>
          <w:iCs/>
          <w:sz w:val="22"/>
          <w:szCs w:val="22"/>
          <w:u w:val="single"/>
          <w:lang w:val="sr-Cyrl-CS"/>
        </w:rPr>
        <w:t>Напомена:</w:t>
      </w:r>
      <w:r w:rsidRPr="00440992">
        <w:rPr>
          <w:bCs/>
          <w:i/>
          <w:iCs/>
          <w:sz w:val="22"/>
          <w:szCs w:val="22"/>
          <w:lang w:val="sr-Cyrl-CS"/>
        </w:rPr>
        <w:t xml:space="preserve"> </w:t>
      </w:r>
    </w:p>
    <w:p w:rsidR="0041660C" w:rsidRPr="00440992" w:rsidRDefault="0041660C" w:rsidP="0041660C">
      <w:pPr>
        <w:rPr>
          <w:i/>
          <w:iCs/>
          <w:sz w:val="22"/>
          <w:szCs w:val="22"/>
          <w:lang w:val="ru-RU"/>
        </w:rPr>
      </w:pPr>
      <w:r w:rsidRPr="00440992">
        <w:rPr>
          <w:i/>
          <w:iCs/>
          <w:sz w:val="22"/>
          <w:szCs w:val="22"/>
          <w:lang w:val="ru-RU"/>
        </w:rPr>
        <w:t>Табелу „Подаци о учеснику у заједничкој понуди“ попуњавају само они понуђачи који подносе заједничку понуду, а уколико има већи број учесника у заједничкој понуди од места предвиђених у табели, потребно је да се наведени образац копира у довољном броју примерака, да се попуни и достави за сваког понуђача који је учесник у заједничкој понуди.</w:t>
      </w:r>
    </w:p>
    <w:p w:rsidR="0041660C" w:rsidRDefault="0041660C" w:rsidP="0041660C">
      <w:pPr>
        <w:rPr>
          <w:bCs/>
          <w:i/>
          <w:iCs/>
          <w:sz w:val="22"/>
          <w:szCs w:val="22"/>
        </w:rPr>
      </w:pPr>
    </w:p>
    <w:p w:rsidR="00AB0E0A" w:rsidRPr="00AB0E0A" w:rsidRDefault="00AB0E0A" w:rsidP="0041660C">
      <w:pPr>
        <w:rPr>
          <w:bCs/>
          <w:i/>
          <w:iCs/>
          <w:sz w:val="22"/>
          <w:szCs w:val="22"/>
        </w:rPr>
      </w:pPr>
    </w:p>
    <w:p w:rsidR="0041660C" w:rsidRPr="00440992" w:rsidRDefault="0041660C" w:rsidP="0041660C">
      <w:pPr>
        <w:rPr>
          <w:bCs/>
          <w:i/>
          <w:iCs/>
          <w:sz w:val="22"/>
          <w:szCs w:val="22"/>
        </w:rPr>
      </w:pPr>
    </w:p>
    <w:p w:rsidR="0041660C" w:rsidRPr="00440992" w:rsidRDefault="0041660C" w:rsidP="0041660C">
      <w:pPr>
        <w:rPr>
          <w:bCs/>
          <w:i/>
          <w:iCs/>
          <w:sz w:val="22"/>
          <w:szCs w:val="22"/>
        </w:rPr>
      </w:pPr>
    </w:p>
    <w:p w:rsidR="0041660C" w:rsidRPr="00440992" w:rsidRDefault="0041660C" w:rsidP="0041660C">
      <w:pPr>
        <w:rPr>
          <w:bCs/>
          <w:i/>
          <w:iCs/>
          <w:sz w:val="22"/>
          <w:szCs w:val="22"/>
        </w:rPr>
      </w:pPr>
    </w:p>
    <w:p w:rsidR="0041660C" w:rsidRPr="00440992" w:rsidRDefault="0041660C" w:rsidP="0041660C">
      <w:pPr>
        <w:rPr>
          <w:bCs/>
          <w:i/>
          <w:iCs/>
          <w:sz w:val="22"/>
          <w:szCs w:val="22"/>
        </w:rPr>
      </w:pPr>
    </w:p>
    <w:p w:rsidR="0041660C" w:rsidRPr="00440992" w:rsidRDefault="0041660C" w:rsidP="0041660C">
      <w:pPr>
        <w:rPr>
          <w:bCs/>
          <w:i/>
          <w:iCs/>
          <w:sz w:val="22"/>
          <w:szCs w:val="22"/>
        </w:rPr>
      </w:pPr>
    </w:p>
    <w:p w:rsidR="0041660C" w:rsidRPr="00440992" w:rsidRDefault="0041660C" w:rsidP="0041660C">
      <w:pPr>
        <w:rPr>
          <w:bCs/>
          <w:i/>
          <w:iCs/>
          <w:sz w:val="22"/>
          <w:szCs w:val="22"/>
        </w:rPr>
      </w:pPr>
    </w:p>
    <w:p w:rsidR="00321AB5" w:rsidRDefault="00321AB5" w:rsidP="00321AB5"/>
    <w:p w:rsidR="00D47522" w:rsidRDefault="00D47522" w:rsidP="00321AB5"/>
    <w:p w:rsidR="00D47522" w:rsidRDefault="00D47522" w:rsidP="00321AB5"/>
    <w:p w:rsidR="00D47522" w:rsidRDefault="00D47522" w:rsidP="00321AB5"/>
    <w:p w:rsidR="00FE1E1C" w:rsidRDefault="00FE1E1C" w:rsidP="00321AB5"/>
    <w:p w:rsidR="00FE1E1C" w:rsidRDefault="00FE1E1C" w:rsidP="00321AB5"/>
    <w:p w:rsidR="00FE1E1C" w:rsidRDefault="00FE1E1C" w:rsidP="00321AB5"/>
    <w:p w:rsidR="00FE1E1C" w:rsidRDefault="00FE1E1C" w:rsidP="00321AB5"/>
    <w:p w:rsidR="00FE1E1C" w:rsidRPr="00BA0FC3" w:rsidRDefault="00FE1E1C" w:rsidP="00FE1E1C">
      <w:pPr>
        <w:rPr>
          <w:b/>
          <w:lang w:val="sr-Cyrl-CS"/>
        </w:rPr>
      </w:pPr>
      <w:r w:rsidRPr="00BA0FC3">
        <w:rPr>
          <w:b/>
          <w:lang w:val="sr-Cyrl-CS"/>
        </w:rPr>
        <w:t>ВРЕДНОСТ ПОНУДЕ - УКУПНА ЦЕНА:</w:t>
      </w:r>
    </w:p>
    <w:p w:rsidR="00FE1E1C" w:rsidRPr="007E509F" w:rsidRDefault="00FE1E1C" w:rsidP="00FE1E1C">
      <w:pPr>
        <w:ind w:left="360"/>
        <w:rPr>
          <w:b/>
          <w:lang w:val="sr-Cyrl-CS"/>
        </w:rPr>
      </w:pPr>
    </w:p>
    <w:p w:rsidR="00FE1E1C" w:rsidRPr="007E509F" w:rsidRDefault="00FE1E1C" w:rsidP="00FE1E1C">
      <w:pPr>
        <w:rPr>
          <w:b/>
          <w:lang w:val="sr-Cyrl-CS"/>
        </w:rPr>
      </w:pPr>
    </w:p>
    <w:p w:rsidR="00FE1E1C" w:rsidRDefault="00FE1E1C" w:rsidP="00FE1E1C">
      <w:pPr>
        <w:rPr>
          <w:lang w:val="sr-Cyrl-CS"/>
        </w:rPr>
      </w:pPr>
      <w:r w:rsidRPr="007E509F">
        <w:rPr>
          <w:b/>
          <w:sz w:val="22"/>
          <w:szCs w:val="22"/>
          <w:lang w:val="sr-Cyrl-CS"/>
        </w:rPr>
        <w:t xml:space="preserve">    А) __________________________________________  </w:t>
      </w:r>
      <w:r w:rsidRPr="007E509F">
        <w:rPr>
          <w:sz w:val="22"/>
          <w:szCs w:val="22"/>
          <w:lang w:val="sr-Cyrl-CS"/>
        </w:rPr>
        <w:t>динара без износа ПДВ-а</w:t>
      </w:r>
    </w:p>
    <w:p w:rsidR="00FE1E1C" w:rsidRPr="007E509F" w:rsidRDefault="00FE1E1C" w:rsidP="00FE1E1C">
      <w:pPr>
        <w:rPr>
          <w:lang w:val="sr-Cyrl-CS"/>
        </w:rPr>
      </w:pPr>
    </w:p>
    <w:p w:rsidR="00FE1E1C" w:rsidRPr="00BA0FC3" w:rsidRDefault="00FE1E1C" w:rsidP="00FE1E1C">
      <w:pPr>
        <w:rPr>
          <w:lang w:val="sr-Cyrl-CS"/>
        </w:rPr>
      </w:pPr>
      <w:r w:rsidRPr="00BA0FC3">
        <w:rPr>
          <w:sz w:val="22"/>
          <w:szCs w:val="22"/>
          <w:lang w:val="sr-Cyrl-CS"/>
        </w:rPr>
        <w:t xml:space="preserve">(словима:________________________________________________________________) </w:t>
      </w:r>
    </w:p>
    <w:p w:rsidR="00BE7CA8" w:rsidRDefault="00FE1E1C" w:rsidP="00FE1E1C">
      <w:pPr>
        <w:rPr>
          <w:b/>
          <w:sz w:val="22"/>
          <w:szCs w:val="22"/>
          <w:lang w:val="sr-Cyrl-CS"/>
        </w:rPr>
      </w:pPr>
      <w:r w:rsidRPr="007E509F">
        <w:rPr>
          <w:b/>
          <w:sz w:val="22"/>
          <w:szCs w:val="22"/>
          <w:lang w:val="sr-Cyrl-CS"/>
        </w:rPr>
        <w:t xml:space="preserve"> </w:t>
      </w:r>
    </w:p>
    <w:p w:rsidR="00FE1E1C" w:rsidRDefault="00BE7CA8" w:rsidP="00FE1E1C">
      <w:pPr>
        <w:rPr>
          <w:sz w:val="22"/>
          <w:szCs w:val="22"/>
          <w:lang w:val="sr-Cyrl-CS"/>
        </w:rPr>
      </w:pPr>
      <w:r>
        <w:rPr>
          <w:b/>
          <w:sz w:val="22"/>
          <w:szCs w:val="22"/>
          <w:lang w:val="sr-Cyrl-CS"/>
        </w:rPr>
        <w:t>и</w:t>
      </w:r>
    </w:p>
    <w:p w:rsidR="00BE7CA8" w:rsidRPr="00BA0FC3" w:rsidRDefault="00BE7CA8" w:rsidP="00FE1E1C">
      <w:pPr>
        <w:rPr>
          <w:lang w:val="sr-Cyrl-CS"/>
        </w:rPr>
      </w:pPr>
    </w:p>
    <w:p w:rsidR="00FE1E1C" w:rsidRPr="007E509F" w:rsidRDefault="00FE1E1C" w:rsidP="00FE1E1C">
      <w:pPr>
        <w:rPr>
          <w:lang w:val="sr-Cyrl-CS"/>
        </w:rPr>
      </w:pPr>
      <w:r w:rsidRPr="007E509F">
        <w:rPr>
          <w:b/>
          <w:sz w:val="22"/>
          <w:szCs w:val="22"/>
          <w:lang w:val="sr-Cyrl-CS"/>
        </w:rPr>
        <w:t xml:space="preserve">    Б) __________________________________________ </w:t>
      </w:r>
      <w:r w:rsidRPr="007E509F">
        <w:rPr>
          <w:sz w:val="22"/>
          <w:szCs w:val="22"/>
          <w:lang w:val="sr-Cyrl-CS"/>
        </w:rPr>
        <w:t>динара са износом ПДВ-а</w:t>
      </w:r>
    </w:p>
    <w:p w:rsidR="00FE1E1C" w:rsidRPr="007E509F" w:rsidRDefault="00FE1E1C" w:rsidP="00FE1E1C">
      <w:pPr>
        <w:rPr>
          <w:b/>
          <w:lang w:val="sr-Cyrl-CS"/>
        </w:rPr>
      </w:pPr>
    </w:p>
    <w:p w:rsidR="00FE1E1C" w:rsidRPr="00BA0FC3" w:rsidRDefault="00FE1E1C" w:rsidP="00FE1E1C">
      <w:r w:rsidRPr="00BA0FC3">
        <w:rPr>
          <w:sz w:val="22"/>
          <w:szCs w:val="22"/>
          <w:lang w:val="sr-Cyrl-CS"/>
        </w:rPr>
        <w:t>(словима:_______________________________________________________________).</w:t>
      </w:r>
    </w:p>
    <w:p w:rsidR="00FE1E1C" w:rsidRDefault="00FE1E1C" w:rsidP="00FE1E1C">
      <w:pPr>
        <w:rPr>
          <w:b/>
        </w:rPr>
      </w:pPr>
    </w:p>
    <w:p w:rsidR="00FE1E1C" w:rsidRDefault="00FE1E1C" w:rsidP="00FE1E1C">
      <w:pPr>
        <w:rPr>
          <w:b/>
        </w:rPr>
      </w:pPr>
    </w:p>
    <w:p w:rsidR="00FE1E1C" w:rsidRDefault="00FE1E1C" w:rsidP="00FE1E1C">
      <w:pPr>
        <w:rPr>
          <w:b/>
        </w:rPr>
      </w:pPr>
      <w:r w:rsidRPr="00A30255">
        <w:rPr>
          <w:b/>
        </w:rPr>
        <w:t>ОБАВЕЗНИ ЕЛЕМЕНТИ</w:t>
      </w:r>
    </w:p>
    <w:p w:rsidR="00FE1E1C" w:rsidRPr="00816F64" w:rsidRDefault="00FE1E1C" w:rsidP="00FE1E1C">
      <w:pPr>
        <w:rPr>
          <w:b/>
          <w:sz w:val="22"/>
          <w:szCs w:val="22"/>
        </w:rPr>
      </w:pPr>
    </w:p>
    <w:p w:rsidR="00FE1E1C" w:rsidRPr="00816F64" w:rsidRDefault="00FE1E1C" w:rsidP="00FE1E1C">
      <w:pPr>
        <w:rPr>
          <w:b/>
          <w:sz w:val="22"/>
          <w:szCs w:val="22"/>
        </w:rPr>
      </w:pPr>
    </w:p>
    <w:p w:rsidR="00FE1E1C" w:rsidRPr="00816F64" w:rsidRDefault="00FE1E1C" w:rsidP="00FE1E1C">
      <w:pPr>
        <w:tabs>
          <w:tab w:val="left" w:pos="567"/>
          <w:tab w:val="left" w:pos="720"/>
        </w:tabs>
        <w:jc w:val="both"/>
        <w:rPr>
          <w:sz w:val="22"/>
          <w:szCs w:val="22"/>
          <w:lang w:val="sr-Cyrl-CS"/>
        </w:rPr>
      </w:pPr>
      <w:r w:rsidRPr="00816F64">
        <w:rPr>
          <w:b/>
          <w:sz w:val="22"/>
          <w:szCs w:val="22"/>
          <w:lang w:val="sr-Cyrl-CS"/>
        </w:rPr>
        <w:t>РОК ПЛАЋАЊА:</w:t>
      </w:r>
      <w:r w:rsidRPr="00816F64">
        <w:rPr>
          <w:sz w:val="22"/>
          <w:szCs w:val="22"/>
          <w:lang w:val="sr-Cyrl-CS"/>
        </w:rPr>
        <w:t xml:space="preserve"> </w:t>
      </w:r>
      <w:r w:rsidRPr="00816F64">
        <w:rPr>
          <w:b/>
          <w:sz w:val="22"/>
          <w:szCs w:val="22"/>
          <w:lang w:val="sr-Cyrl-CS"/>
        </w:rPr>
        <w:t>45-тог дана</w:t>
      </w:r>
      <w:r w:rsidRPr="00816F64">
        <w:rPr>
          <w:sz w:val="22"/>
          <w:szCs w:val="22"/>
          <w:lang w:val="sr-Cyrl-CS"/>
        </w:rPr>
        <w:t xml:space="preserve"> од дана службеног пријема рачуна, </w:t>
      </w:r>
      <w:r w:rsidRPr="00816F64">
        <w:rPr>
          <w:sz w:val="22"/>
          <w:szCs w:val="22"/>
        </w:rPr>
        <w:t>у складу са Законом о роковима измирења новчаних обавеза у комерцијалним трансакцијама („Службени гласник РС“, број 119/12)</w:t>
      </w:r>
      <w:r w:rsidRPr="00816F64">
        <w:rPr>
          <w:sz w:val="22"/>
          <w:szCs w:val="22"/>
          <w:lang w:val="sr-Cyrl-CS"/>
        </w:rPr>
        <w:t xml:space="preserve"> рачунајући од дана уредно примљеног рачуна.</w:t>
      </w:r>
      <w:r w:rsidRPr="00816F64">
        <w:rPr>
          <w:sz w:val="22"/>
          <w:szCs w:val="22"/>
          <w:lang w:val="sr-Cyrl-CS"/>
        </w:rPr>
        <w:tab/>
      </w:r>
    </w:p>
    <w:p w:rsidR="00FE1E1C" w:rsidRPr="00816F64" w:rsidRDefault="00FE1E1C" w:rsidP="00FE1E1C">
      <w:pPr>
        <w:ind w:left="-6858" w:hanging="2790"/>
        <w:jc w:val="both"/>
        <w:rPr>
          <w:b/>
          <w:color w:val="FF0000"/>
          <w:sz w:val="22"/>
          <w:szCs w:val="22"/>
          <w:lang w:val="sr-Cyrl-CS"/>
        </w:rPr>
      </w:pPr>
      <w:r w:rsidRPr="00816F64">
        <w:rPr>
          <w:b/>
          <w:color w:val="FF0000"/>
          <w:sz w:val="22"/>
          <w:szCs w:val="22"/>
          <w:lang w:val="sr-Cyrl-CS"/>
        </w:rPr>
        <w:t xml:space="preserve">_______________________________________  </w:t>
      </w:r>
      <w:r w:rsidRPr="00816F64">
        <w:rPr>
          <w:color w:val="FF0000"/>
          <w:sz w:val="22"/>
          <w:szCs w:val="22"/>
          <w:lang w:val="sr-Cyrl-CS"/>
        </w:rPr>
        <w:t>динара без износа ПДВ-а</w:t>
      </w:r>
    </w:p>
    <w:p w:rsidR="00FE1E1C" w:rsidRPr="00816F64" w:rsidRDefault="00FE1E1C" w:rsidP="00FE1E1C">
      <w:pPr>
        <w:jc w:val="both"/>
        <w:rPr>
          <w:b/>
          <w:sz w:val="22"/>
          <w:szCs w:val="22"/>
        </w:rPr>
      </w:pPr>
      <w:r w:rsidRPr="00816F64">
        <w:rPr>
          <w:rFonts w:eastAsia="TimesNewRomanPSMT"/>
          <w:b/>
          <w:sz w:val="22"/>
          <w:szCs w:val="22"/>
          <w:lang w:val="sr-Cyrl-CS"/>
        </w:rPr>
        <w:t>РОК ЗА ИЗВОЂЕЊЕ РАДОВА</w:t>
      </w:r>
      <w:r w:rsidRPr="00816F64">
        <w:rPr>
          <w:rFonts w:eastAsia="TimesNewRomanPSMT"/>
          <w:b/>
          <w:sz w:val="22"/>
          <w:szCs w:val="22"/>
        </w:rPr>
        <w:t xml:space="preserve">: </w:t>
      </w:r>
      <w:r w:rsidRPr="00816F64">
        <w:rPr>
          <w:rFonts w:eastAsia="TimesNewRomanPSMT"/>
          <w:sz w:val="22"/>
          <w:szCs w:val="22"/>
          <w:lang w:val="sr-Cyrl-CS"/>
        </w:rPr>
        <w:t>_________</w:t>
      </w:r>
      <w:r w:rsidRPr="00816F64">
        <w:rPr>
          <w:rFonts w:eastAsia="TimesNewRomanPSMT"/>
          <w:sz w:val="22"/>
          <w:szCs w:val="22"/>
        </w:rPr>
        <w:t>дана</w:t>
      </w:r>
      <w:r w:rsidRPr="00816F64">
        <w:rPr>
          <w:rFonts w:eastAsia="TimesNewRomanPSMT"/>
          <w:sz w:val="22"/>
          <w:szCs w:val="22"/>
          <w:lang w:val="sr-Cyrl-CS"/>
        </w:rPr>
        <w:t xml:space="preserve"> рачунајући од дана увођења у посао (максимално </w:t>
      </w:r>
      <w:r w:rsidRPr="00816F64">
        <w:rPr>
          <w:rFonts w:eastAsia="TimesNewRomanPSMT"/>
          <w:b/>
          <w:sz w:val="22"/>
          <w:szCs w:val="22"/>
          <w:lang w:val="sr-Cyrl-CS"/>
        </w:rPr>
        <w:t>75</w:t>
      </w:r>
      <w:r w:rsidRPr="00816F64">
        <w:rPr>
          <w:rFonts w:eastAsia="TimesNewRomanPSMT"/>
          <w:sz w:val="22"/>
          <w:szCs w:val="22"/>
          <w:lang w:val="sr-Cyrl-CS"/>
        </w:rPr>
        <w:t xml:space="preserve"> дана рачунајући од дана увођења у посао)</w:t>
      </w:r>
      <w:r w:rsidRPr="00816F64">
        <w:rPr>
          <w:rFonts w:eastAsia="TimesNewRomanPSMT"/>
          <w:sz w:val="22"/>
          <w:szCs w:val="22"/>
        </w:rPr>
        <w:t>.</w:t>
      </w:r>
    </w:p>
    <w:p w:rsidR="00FE1E1C" w:rsidRPr="00816F64" w:rsidRDefault="00FE1E1C" w:rsidP="00FE1E1C">
      <w:pPr>
        <w:ind w:left="80"/>
        <w:jc w:val="both"/>
        <w:rPr>
          <w:b/>
          <w:sz w:val="22"/>
          <w:szCs w:val="22"/>
          <w:lang w:val="ru-RU"/>
        </w:rPr>
      </w:pPr>
    </w:p>
    <w:p w:rsidR="00FE1E1C" w:rsidRPr="00816F64" w:rsidRDefault="00FE1E1C" w:rsidP="00FE1E1C">
      <w:pPr>
        <w:autoSpaceDE w:val="0"/>
        <w:autoSpaceDN w:val="0"/>
        <w:adjustRightInd w:val="0"/>
        <w:jc w:val="both"/>
        <w:rPr>
          <w:rFonts w:ascii="Garamond" w:eastAsia="TimesNewRomanPSMT" w:hAnsi="Garamond"/>
          <w:b/>
          <w:bCs/>
          <w:sz w:val="22"/>
          <w:szCs w:val="22"/>
          <w:lang w:val="sr-Cyrl-CS"/>
        </w:rPr>
      </w:pPr>
      <w:r w:rsidRPr="00816F64">
        <w:rPr>
          <w:b/>
          <w:bCs/>
          <w:sz w:val="22"/>
          <w:szCs w:val="22"/>
          <w:lang w:val="ru-RU"/>
        </w:rPr>
        <w:t xml:space="preserve">МЕСТО ИЗВРШЕЊА РАДОВА: </w:t>
      </w:r>
      <w:r w:rsidRPr="00816F64">
        <w:rPr>
          <w:sz w:val="22"/>
          <w:szCs w:val="22"/>
        </w:rPr>
        <w:t xml:space="preserve">у </w:t>
      </w:r>
      <w:r w:rsidR="009326FD">
        <w:rPr>
          <w:sz w:val="22"/>
          <w:szCs w:val="22"/>
        </w:rPr>
        <w:t>У</w:t>
      </w:r>
      <w:r w:rsidRPr="00816F64">
        <w:rPr>
          <w:sz w:val="22"/>
          <w:szCs w:val="22"/>
        </w:rPr>
        <w:t xml:space="preserve">л. Кнегиње Зорке бр.13 у Тополи. </w:t>
      </w:r>
    </w:p>
    <w:p w:rsidR="00FE1E1C" w:rsidRPr="00816F64" w:rsidRDefault="00FE1E1C" w:rsidP="00FE1E1C">
      <w:pPr>
        <w:widowControl w:val="0"/>
        <w:autoSpaceDE w:val="0"/>
        <w:autoSpaceDN w:val="0"/>
        <w:adjustRightInd w:val="0"/>
        <w:spacing w:before="2" w:line="276" w:lineRule="exact"/>
        <w:ind w:right="79"/>
        <w:jc w:val="both"/>
        <w:rPr>
          <w:sz w:val="22"/>
          <w:szCs w:val="22"/>
          <w:lang w:val="ru-RU"/>
        </w:rPr>
      </w:pPr>
    </w:p>
    <w:p w:rsidR="00FE1E1C" w:rsidRPr="00816F64" w:rsidRDefault="00FE1E1C" w:rsidP="00FE1E1C">
      <w:pPr>
        <w:autoSpaceDE w:val="0"/>
        <w:autoSpaceDN w:val="0"/>
        <w:adjustRightInd w:val="0"/>
        <w:jc w:val="both"/>
        <w:rPr>
          <w:bCs/>
          <w:sz w:val="22"/>
          <w:szCs w:val="22"/>
          <w:lang w:val="ru-RU"/>
        </w:rPr>
      </w:pPr>
      <w:r w:rsidRPr="00816F64">
        <w:rPr>
          <w:b/>
          <w:bCs/>
          <w:sz w:val="22"/>
          <w:szCs w:val="22"/>
          <w:lang w:val="ru-RU"/>
        </w:rPr>
        <w:t>ГАРАНТНИ РОК ЗА ИЗВЕДЕНЕ РАДОВЕ</w:t>
      </w:r>
      <w:r w:rsidRPr="00816F64">
        <w:rPr>
          <w:bCs/>
          <w:sz w:val="22"/>
          <w:szCs w:val="22"/>
          <w:lang w:val="ru-RU"/>
        </w:rPr>
        <w:t>: _______</w:t>
      </w:r>
      <w:r w:rsidR="00FC75A7">
        <w:rPr>
          <w:bCs/>
          <w:sz w:val="22"/>
          <w:szCs w:val="22"/>
          <w:lang w:val="ru-RU"/>
        </w:rPr>
        <w:t xml:space="preserve">године од дана извршења радова </w:t>
      </w:r>
      <w:r w:rsidRPr="00816F64">
        <w:rPr>
          <w:bCs/>
          <w:sz w:val="22"/>
          <w:szCs w:val="22"/>
          <w:lang w:val="ru-RU"/>
        </w:rPr>
        <w:t>(минимум 2 године од дана извршења радова)</w:t>
      </w:r>
      <w:r w:rsidR="00BE7CA8">
        <w:rPr>
          <w:bCs/>
          <w:sz w:val="22"/>
          <w:szCs w:val="22"/>
          <w:lang w:val="ru-RU"/>
        </w:rPr>
        <w:t>.</w:t>
      </w:r>
    </w:p>
    <w:p w:rsidR="00FE1E1C" w:rsidRPr="00816F64" w:rsidRDefault="00FE1E1C" w:rsidP="00FE1E1C">
      <w:pPr>
        <w:widowControl w:val="0"/>
        <w:autoSpaceDE w:val="0"/>
        <w:autoSpaceDN w:val="0"/>
        <w:adjustRightInd w:val="0"/>
        <w:spacing w:before="2" w:line="276" w:lineRule="exact"/>
        <w:ind w:right="79"/>
        <w:jc w:val="both"/>
        <w:rPr>
          <w:sz w:val="22"/>
          <w:szCs w:val="22"/>
        </w:rPr>
      </w:pPr>
    </w:p>
    <w:p w:rsidR="00FE1E1C" w:rsidRPr="00816F64" w:rsidRDefault="00FE1E1C" w:rsidP="00FE1E1C">
      <w:pPr>
        <w:spacing w:line="276" w:lineRule="auto"/>
        <w:jc w:val="both"/>
        <w:rPr>
          <w:sz w:val="22"/>
          <w:szCs w:val="22"/>
          <w:lang w:val="sr-Cyrl-CS"/>
        </w:rPr>
      </w:pPr>
      <w:r w:rsidRPr="00816F64">
        <w:rPr>
          <w:b/>
          <w:sz w:val="22"/>
          <w:szCs w:val="22"/>
          <w:lang w:val="ru-RU"/>
        </w:rPr>
        <w:t>РОК ВАЖЕЊА ПОНУДЕ</w:t>
      </w:r>
      <w:r w:rsidRPr="00816F64">
        <w:rPr>
          <w:sz w:val="22"/>
          <w:szCs w:val="22"/>
          <w:lang w:val="ru-RU"/>
        </w:rPr>
        <w:t xml:space="preserve">: _____ дана </w:t>
      </w:r>
      <w:r w:rsidR="00BE7CA8">
        <w:rPr>
          <w:sz w:val="22"/>
          <w:szCs w:val="22"/>
          <w:lang w:val="ru-RU"/>
        </w:rPr>
        <w:t xml:space="preserve">од дана отварања понуда </w:t>
      </w:r>
      <w:r w:rsidRPr="00816F64">
        <w:rPr>
          <w:sz w:val="22"/>
          <w:szCs w:val="22"/>
          <w:lang w:val="ru-RU"/>
        </w:rPr>
        <w:t xml:space="preserve"> (</w:t>
      </w:r>
      <w:r w:rsidR="00FC75A7">
        <w:rPr>
          <w:sz w:val="22"/>
          <w:szCs w:val="22"/>
          <w:lang w:val="ru-RU"/>
        </w:rPr>
        <w:t>рок</w:t>
      </w:r>
      <w:r w:rsidRPr="00816F64">
        <w:rPr>
          <w:sz w:val="22"/>
          <w:szCs w:val="22"/>
          <w:lang w:val="ru-RU"/>
        </w:rPr>
        <w:t xml:space="preserve"> </w:t>
      </w:r>
      <w:r w:rsidRPr="00816F64">
        <w:rPr>
          <w:sz w:val="22"/>
          <w:szCs w:val="22"/>
          <w:lang w:val="sr-Cyrl-CS"/>
        </w:rPr>
        <w:t>не може бити краћи од 60 дана од дана отварања понуде).</w:t>
      </w:r>
    </w:p>
    <w:p w:rsidR="00FE1E1C" w:rsidRPr="00816F64" w:rsidRDefault="00FE1E1C" w:rsidP="00FE1E1C">
      <w:pPr>
        <w:spacing w:line="276" w:lineRule="auto"/>
        <w:jc w:val="both"/>
        <w:rPr>
          <w:sz w:val="22"/>
          <w:szCs w:val="22"/>
          <w:lang w:val="sr-Cyrl-CS"/>
        </w:rPr>
      </w:pPr>
    </w:p>
    <w:p w:rsidR="00FE1E1C" w:rsidRPr="00816F64" w:rsidRDefault="00FE1E1C" w:rsidP="00FE1E1C">
      <w:pPr>
        <w:tabs>
          <w:tab w:val="left" w:pos="1441"/>
        </w:tabs>
        <w:spacing w:line="276" w:lineRule="auto"/>
        <w:jc w:val="both"/>
        <w:rPr>
          <w:sz w:val="22"/>
          <w:szCs w:val="22"/>
          <w:lang w:val="ru-RU"/>
        </w:rPr>
      </w:pPr>
      <w:r w:rsidRPr="00816F64">
        <w:rPr>
          <w:sz w:val="22"/>
          <w:szCs w:val="22"/>
          <w:lang w:val="ru-RU"/>
        </w:rPr>
        <w:t>Упутство: Понуђач  јасно и недвосмислено уноси све тражене податке у образац структуре цене. Уколико дође до исправке у подацима, исте оверити и потписати од стране овлашћеног лица.</w:t>
      </w:r>
    </w:p>
    <w:p w:rsidR="00FE1E1C" w:rsidRPr="00816F64" w:rsidRDefault="00FE1E1C" w:rsidP="00FE1E1C">
      <w:pPr>
        <w:spacing w:line="276" w:lineRule="auto"/>
        <w:jc w:val="both"/>
        <w:rPr>
          <w:b/>
          <w:sz w:val="22"/>
          <w:szCs w:val="22"/>
        </w:rPr>
      </w:pPr>
    </w:p>
    <w:p w:rsidR="00FE1E1C" w:rsidRPr="00816F64" w:rsidRDefault="00FE1E1C" w:rsidP="00FE1E1C">
      <w:pPr>
        <w:spacing w:line="276" w:lineRule="auto"/>
        <w:jc w:val="both"/>
        <w:rPr>
          <w:b/>
          <w:sz w:val="22"/>
          <w:szCs w:val="22"/>
        </w:rPr>
      </w:pPr>
    </w:p>
    <w:p w:rsidR="00FE1E1C" w:rsidRPr="000F4709" w:rsidRDefault="00FE1E1C" w:rsidP="00FE1E1C">
      <w:pPr>
        <w:spacing w:line="276" w:lineRule="auto"/>
        <w:jc w:val="both"/>
        <w:rPr>
          <w:b/>
        </w:rPr>
      </w:pPr>
    </w:p>
    <w:p w:rsidR="00FE1E1C" w:rsidRPr="000F4709" w:rsidRDefault="00FE1E1C" w:rsidP="00FE1E1C">
      <w:pPr>
        <w:spacing w:line="276" w:lineRule="auto"/>
        <w:jc w:val="both"/>
        <w:rPr>
          <w:b/>
          <w:lang w:val="ru-RU"/>
        </w:rPr>
      </w:pPr>
      <w:r w:rsidRPr="000F4709">
        <w:rPr>
          <w:b/>
          <w:sz w:val="22"/>
          <w:szCs w:val="22"/>
          <w:lang w:val="sr-Cyrl-CS"/>
        </w:rPr>
        <w:t xml:space="preserve">         Место и</w:t>
      </w:r>
      <w:r w:rsidRPr="000F4709">
        <w:rPr>
          <w:b/>
          <w:sz w:val="22"/>
          <w:szCs w:val="22"/>
          <w:lang w:val="ru-RU"/>
        </w:rPr>
        <w:t xml:space="preserve"> датум</w:t>
      </w:r>
      <w:r w:rsidRPr="000F4709">
        <w:rPr>
          <w:b/>
          <w:sz w:val="22"/>
          <w:szCs w:val="22"/>
          <w:lang w:val="ru-RU"/>
        </w:rPr>
        <w:tab/>
      </w:r>
      <w:r w:rsidRPr="000F4709">
        <w:rPr>
          <w:b/>
          <w:sz w:val="22"/>
          <w:szCs w:val="22"/>
          <w:lang w:val="ru-RU"/>
        </w:rPr>
        <w:tab/>
      </w:r>
      <w:r w:rsidRPr="000F4709">
        <w:rPr>
          <w:b/>
          <w:sz w:val="22"/>
          <w:szCs w:val="22"/>
          <w:lang w:val="ru-RU"/>
        </w:rPr>
        <w:tab/>
      </w:r>
      <w:r w:rsidRPr="000F4709">
        <w:rPr>
          <w:b/>
          <w:sz w:val="22"/>
          <w:szCs w:val="22"/>
          <w:lang w:val="ru-RU"/>
        </w:rPr>
        <w:tab/>
      </w:r>
      <w:r w:rsidRPr="000F4709">
        <w:rPr>
          <w:b/>
          <w:sz w:val="22"/>
          <w:szCs w:val="22"/>
          <w:lang w:val="ru-RU"/>
        </w:rPr>
        <w:tab/>
      </w:r>
      <w:r w:rsidRPr="000F4709">
        <w:rPr>
          <w:b/>
          <w:sz w:val="22"/>
          <w:szCs w:val="22"/>
          <w:lang w:val="ru-RU"/>
        </w:rPr>
        <w:tab/>
        <w:t xml:space="preserve">       Понуђач</w:t>
      </w:r>
    </w:p>
    <w:p w:rsidR="00FE1E1C" w:rsidRPr="000F4709" w:rsidRDefault="00FE1E1C" w:rsidP="00FE1E1C">
      <w:pPr>
        <w:spacing w:line="276" w:lineRule="auto"/>
        <w:jc w:val="both"/>
        <w:rPr>
          <w:b/>
          <w:lang w:val="ru-RU"/>
        </w:rPr>
      </w:pPr>
      <w:r w:rsidRPr="000F4709">
        <w:rPr>
          <w:b/>
          <w:sz w:val="22"/>
          <w:szCs w:val="22"/>
          <w:lang w:val="ru-RU"/>
        </w:rPr>
        <w:tab/>
      </w:r>
      <w:r w:rsidRPr="000F4709">
        <w:rPr>
          <w:b/>
          <w:sz w:val="22"/>
          <w:szCs w:val="22"/>
          <w:lang w:val="ru-RU"/>
        </w:rPr>
        <w:tab/>
      </w:r>
      <w:r w:rsidRPr="000F4709">
        <w:rPr>
          <w:b/>
          <w:sz w:val="22"/>
          <w:szCs w:val="22"/>
          <w:lang w:val="ru-RU"/>
        </w:rPr>
        <w:tab/>
      </w:r>
      <w:r w:rsidRPr="000F4709">
        <w:rPr>
          <w:b/>
          <w:sz w:val="22"/>
          <w:szCs w:val="22"/>
          <w:lang w:val="ru-RU"/>
        </w:rPr>
        <w:tab/>
      </w:r>
    </w:p>
    <w:p w:rsidR="00FE1E1C" w:rsidRPr="000F4709" w:rsidRDefault="00FE1E1C" w:rsidP="00FE1E1C">
      <w:pPr>
        <w:spacing w:line="276" w:lineRule="auto"/>
        <w:jc w:val="both"/>
        <w:rPr>
          <w:b/>
          <w:lang w:val="sr-Cyrl-CS"/>
        </w:rPr>
      </w:pPr>
      <w:r w:rsidRPr="000F4709">
        <w:rPr>
          <w:sz w:val="22"/>
          <w:szCs w:val="22"/>
          <w:lang w:val="sr-Cyrl-CS"/>
        </w:rPr>
        <w:t>_______________, ___. ___. 201</w:t>
      </w:r>
      <w:r w:rsidRPr="000F4709">
        <w:rPr>
          <w:sz w:val="22"/>
          <w:szCs w:val="22"/>
          <w:lang w:val="sr-Cyrl-BA"/>
        </w:rPr>
        <w:t>5</w:t>
      </w:r>
      <w:r w:rsidRPr="000F4709">
        <w:rPr>
          <w:sz w:val="22"/>
          <w:szCs w:val="22"/>
          <w:lang w:val="sr-Cyrl-CS"/>
        </w:rPr>
        <w:t>. год.</w:t>
      </w:r>
      <w:r w:rsidRPr="000F4709">
        <w:rPr>
          <w:b/>
          <w:sz w:val="22"/>
          <w:szCs w:val="22"/>
          <w:lang w:val="sr-Cyrl-CS"/>
        </w:rPr>
        <w:t xml:space="preserve">   </w:t>
      </w:r>
      <w:r w:rsidRPr="000F4709">
        <w:rPr>
          <w:b/>
          <w:sz w:val="22"/>
          <w:szCs w:val="22"/>
          <w:lang w:val="sr-Latn-CS"/>
        </w:rPr>
        <w:t xml:space="preserve">              </w:t>
      </w:r>
      <w:r w:rsidRPr="000F4709">
        <w:rPr>
          <w:b/>
          <w:sz w:val="22"/>
          <w:szCs w:val="22"/>
        </w:rPr>
        <w:t xml:space="preserve">       </w:t>
      </w:r>
      <w:r w:rsidRPr="000F4709">
        <w:rPr>
          <w:b/>
          <w:sz w:val="22"/>
          <w:szCs w:val="22"/>
          <w:lang w:val="sr-Latn-CS"/>
        </w:rPr>
        <w:t xml:space="preserve">  </w:t>
      </w:r>
      <w:r w:rsidRPr="000F4709">
        <w:rPr>
          <w:b/>
          <w:sz w:val="22"/>
          <w:szCs w:val="22"/>
          <w:lang w:val="sr-Cyrl-CS"/>
        </w:rPr>
        <w:t>____________________________</w:t>
      </w:r>
    </w:p>
    <w:p w:rsidR="00FE1E1C" w:rsidRPr="000F4709" w:rsidRDefault="00FE1E1C" w:rsidP="00FE1E1C">
      <w:pPr>
        <w:tabs>
          <w:tab w:val="left" w:pos="1441"/>
        </w:tabs>
        <w:spacing w:line="276" w:lineRule="auto"/>
        <w:jc w:val="both"/>
        <w:rPr>
          <w:lang w:val="sr-Cyrl-CS"/>
        </w:rPr>
      </w:pPr>
      <w:r w:rsidRPr="000F4709">
        <w:rPr>
          <w:b/>
          <w:sz w:val="22"/>
          <w:szCs w:val="22"/>
          <w:lang w:val="sr-Latn-CS"/>
        </w:rPr>
        <w:tab/>
      </w:r>
      <w:r w:rsidRPr="000F4709">
        <w:rPr>
          <w:b/>
          <w:sz w:val="22"/>
          <w:szCs w:val="22"/>
          <w:lang w:val="sr-Latn-CS"/>
        </w:rPr>
        <w:tab/>
      </w:r>
      <w:r w:rsidRPr="000F4709">
        <w:rPr>
          <w:b/>
          <w:sz w:val="22"/>
          <w:szCs w:val="22"/>
          <w:lang w:val="sr-Latn-CS"/>
        </w:rPr>
        <w:tab/>
      </w:r>
      <w:r w:rsidRPr="000F4709">
        <w:rPr>
          <w:b/>
          <w:sz w:val="22"/>
          <w:szCs w:val="22"/>
          <w:lang w:val="sr-Latn-CS"/>
        </w:rPr>
        <w:tab/>
      </w:r>
      <w:r w:rsidRPr="000F4709">
        <w:rPr>
          <w:b/>
          <w:sz w:val="22"/>
          <w:szCs w:val="22"/>
          <w:lang w:val="sr-Latn-CS"/>
        </w:rPr>
        <w:tab/>
        <w:t xml:space="preserve">         </w:t>
      </w:r>
      <w:r w:rsidRPr="000F4709">
        <w:rPr>
          <w:b/>
          <w:sz w:val="22"/>
          <w:szCs w:val="22"/>
          <w:lang w:val="sr-Cyrl-CS"/>
        </w:rPr>
        <w:t xml:space="preserve">    </w:t>
      </w:r>
      <w:r w:rsidRPr="000F4709">
        <w:rPr>
          <w:sz w:val="22"/>
          <w:szCs w:val="22"/>
          <w:lang w:val="sr-Cyrl-CS"/>
        </w:rPr>
        <w:t>(потпис и печат овлашћеног лица)</w:t>
      </w:r>
    </w:p>
    <w:p w:rsidR="00FE1E1C" w:rsidRDefault="00FE1E1C" w:rsidP="00FE1E1C">
      <w:pPr>
        <w:jc w:val="center"/>
        <w:rPr>
          <w:b/>
          <w:color w:val="FF0000"/>
        </w:rPr>
      </w:pPr>
    </w:p>
    <w:p w:rsidR="00FE1E1C" w:rsidRDefault="00FE1E1C" w:rsidP="00FE1E1C">
      <w:pPr>
        <w:jc w:val="center"/>
        <w:rPr>
          <w:b/>
          <w:color w:val="FF0000"/>
        </w:rPr>
      </w:pPr>
    </w:p>
    <w:p w:rsidR="00FE1E1C" w:rsidRDefault="00FE1E1C" w:rsidP="00FE1E1C">
      <w:pPr>
        <w:jc w:val="center"/>
        <w:rPr>
          <w:b/>
          <w:color w:val="FF0000"/>
        </w:rPr>
      </w:pPr>
    </w:p>
    <w:p w:rsidR="00FE1E1C" w:rsidRDefault="00FE1E1C" w:rsidP="00321AB5"/>
    <w:p w:rsidR="00FE1E1C" w:rsidRDefault="00FE1E1C" w:rsidP="00321AB5"/>
    <w:p w:rsidR="00FE1E1C" w:rsidRDefault="00FE1E1C" w:rsidP="00321AB5"/>
    <w:p w:rsidR="00701423" w:rsidRDefault="00701423" w:rsidP="00321AB5"/>
    <w:p w:rsidR="00701423" w:rsidRPr="00FE1E1C" w:rsidRDefault="00701423" w:rsidP="00321AB5"/>
    <w:p w:rsidR="00D47522" w:rsidRDefault="00D47522" w:rsidP="00321AB5"/>
    <w:p w:rsidR="00D47522" w:rsidRPr="00D47522" w:rsidRDefault="00D47522" w:rsidP="00321AB5"/>
    <w:p w:rsidR="00FC3716" w:rsidRPr="00816F64" w:rsidRDefault="00FC3716" w:rsidP="000754A6">
      <w:pPr>
        <w:ind w:left="2160" w:firstLine="720"/>
        <w:rPr>
          <w:b/>
          <w:sz w:val="22"/>
          <w:szCs w:val="22"/>
        </w:rPr>
      </w:pPr>
      <w:r w:rsidRPr="00816F64">
        <w:rPr>
          <w:b/>
          <w:bCs/>
          <w:sz w:val="22"/>
          <w:szCs w:val="22"/>
        </w:rPr>
        <w:t>VIII</w:t>
      </w:r>
      <w:r w:rsidRPr="00816F64">
        <w:rPr>
          <w:b/>
          <w:sz w:val="22"/>
          <w:szCs w:val="22"/>
          <w:lang w:val="sr-Cyrl-CS"/>
        </w:rPr>
        <w:t xml:space="preserve">   МОДЕЛ УГОВОРА</w:t>
      </w:r>
    </w:p>
    <w:p w:rsidR="00FC3716" w:rsidRPr="007E509F" w:rsidRDefault="00FC3716" w:rsidP="00FC3716">
      <w:pPr>
        <w:jc w:val="center"/>
        <w:rPr>
          <w:b/>
        </w:rPr>
      </w:pPr>
    </w:p>
    <w:p w:rsidR="00FC3716" w:rsidRPr="007E509F" w:rsidRDefault="00FC3716" w:rsidP="00FC3716">
      <w:pPr>
        <w:pStyle w:val="Style2"/>
        <w:widowControl/>
        <w:spacing w:before="82" w:line="240" w:lineRule="auto"/>
        <w:jc w:val="left"/>
        <w:rPr>
          <w:rStyle w:val="FontStyle68"/>
          <w:bCs/>
          <w:sz w:val="22"/>
          <w:szCs w:val="22"/>
          <w:lang w:val="sr-Cyrl-CS" w:eastAsia="sr-Cyrl-CS"/>
        </w:rPr>
      </w:pPr>
      <w:r w:rsidRPr="007E509F">
        <w:rPr>
          <w:rStyle w:val="FontStyle68"/>
          <w:bCs/>
          <w:sz w:val="22"/>
          <w:szCs w:val="22"/>
          <w:lang w:val="sr-Cyrl-CS" w:eastAsia="sr-Cyrl-CS"/>
        </w:rPr>
        <w:t>УГОВОРНЕ СТРАНЕ:</w:t>
      </w:r>
    </w:p>
    <w:p w:rsidR="00FC3716" w:rsidRPr="00440992" w:rsidRDefault="00FC3716" w:rsidP="00D838CF">
      <w:pPr>
        <w:pStyle w:val="Style19"/>
        <w:widowControl/>
        <w:numPr>
          <w:ilvl w:val="0"/>
          <w:numId w:val="5"/>
        </w:numPr>
        <w:tabs>
          <w:tab w:val="left" w:pos="250"/>
        </w:tabs>
        <w:spacing w:before="283" w:line="274" w:lineRule="exact"/>
        <w:jc w:val="both"/>
        <w:rPr>
          <w:rStyle w:val="FontStyle68"/>
          <w:b w:val="0"/>
          <w:bCs/>
          <w:sz w:val="22"/>
          <w:szCs w:val="22"/>
          <w:lang w:val="sr-Cyrl-CS" w:eastAsia="sr-Cyrl-CS"/>
        </w:rPr>
      </w:pPr>
      <w:r>
        <w:rPr>
          <w:rStyle w:val="FontStyle68"/>
          <w:bCs/>
          <w:sz w:val="22"/>
          <w:szCs w:val="22"/>
          <w:lang w:val="sr-Cyrl-CS" w:eastAsia="sr-Cyrl-CS"/>
        </w:rPr>
        <w:t xml:space="preserve">МИНИСТАРСТВО УНУТРАШЊИХ ПОСЛОВА </w:t>
      </w:r>
      <w:r>
        <w:rPr>
          <w:rStyle w:val="FontStyle69"/>
          <w:sz w:val="22"/>
          <w:szCs w:val="22"/>
          <w:lang w:val="sr-Cyrl-CS" w:eastAsia="sr-Cyrl-CS"/>
        </w:rPr>
        <w:t>са седиштем у Београду, У</w:t>
      </w:r>
      <w:r w:rsidRPr="00440992">
        <w:rPr>
          <w:rStyle w:val="FontStyle69"/>
          <w:sz w:val="22"/>
          <w:szCs w:val="22"/>
          <w:lang w:val="sr-Cyrl-CS" w:eastAsia="sr-Cyrl-CS"/>
        </w:rPr>
        <w:t xml:space="preserve">лица </w:t>
      </w:r>
      <w:r>
        <w:rPr>
          <w:rStyle w:val="FontStyle69"/>
          <w:sz w:val="22"/>
          <w:szCs w:val="22"/>
          <w:lang w:val="sr-Cyrl-CS" w:eastAsia="sr-Cyrl-CS"/>
        </w:rPr>
        <w:t>Кнеза Милоша 103, кога</w:t>
      </w:r>
      <w:r w:rsidRPr="00440992">
        <w:rPr>
          <w:rStyle w:val="FontStyle69"/>
          <w:sz w:val="22"/>
          <w:szCs w:val="22"/>
          <w:lang w:val="sr-Cyrl-CS" w:eastAsia="sr-Cyrl-CS"/>
        </w:rPr>
        <w:t xml:space="preserve"> заступа Мирјана Недељковић, помоћник </w:t>
      </w:r>
      <w:r>
        <w:rPr>
          <w:rStyle w:val="FontStyle69"/>
          <w:sz w:val="22"/>
          <w:szCs w:val="22"/>
          <w:lang w:val="sr-Cyrl-CS" w:eastAsia="sr-Cyrl-CS"/>
        </w:rPr>
        <w:t>министра – начелник сектора</w:t>
      </w:r>
      <w:r w:rsidRPr="00440992">
        <w:rPr>
          <w:rStyle w:val="FontStyle69"/>
          <w:sz w:val="22"/>
          <w:szCs w:val="22"/>
          <w:lang w:val="sr-Cyrl-CS" w:eastAsia="sr-Cyrl-CS"/>
        </w:rPr>
        <w:t xml:space="preserve">, на основу </w:t>
      </w:r>
      <w:r w:rsidRPr="00900C12">
        <w:rPr>
          <w:sz w:val="22"/>
          <w:szCs w:val="22"/>
          <w:lang w:val="sr-Cyrl-CS"/>
        </w:rPr>
        <w:t>овлашћења из решења Министра унутрашњих послова</w:t>
      </w:r>
      <w:r>
        <w:rPr>
          <w:sz w:val="22"/>
          <w:szCs w:val="22"/>
        </w:rPr>
        <w:t xml:space="preserve"> </w:t>
      </w:r>
      <w:r w:rsidRPr="00900C12">
        <w:rPr>
          <w:sz w:val="22"/>
          <w:szCs w:val="22"/>
          <w:lang w:val="sr-Cyrl-CS"/>
        </w:rPr>
        <w:t xml:space="preserve">01 број: 13367/14 </w:t>
      </w:r>
      <w:r>
        <w:rPr>
          <w:sz w:val="22"/>
          <w:szCs w:val="22"/>
          <w:lang w:val="sr-Cyrl-CS"/>
        </w:rPr>
        <w:t xml:space="preserve">од </w:t>
      </w:r>
      <w:r w:rsidRPr="00900C12">
        <w:rPr>
          <w:sz w:val="22"/>
          <w:szCs w:val="22"/>
          <w:lang w:val="sr-Cyrl-CS"/>
        </w:rPr>
        <w:t>17. децембра 2014. године</w:t>
      </w:r>
      <w:r w:rsidRPr="00440992">
        <w:rPr>
          <w:rStyle w:val="FontStyle69"/>
          <w:sz w:val="22"/>
          <w:szCs w:val="22"/>
          <w:lang w:val="sr-Cyrl-CS" w:eastAsia="sr-Cyrl-CS"/>
        </w:rPr>
        <w:t xml:space="preserve"> (у даљем тексту: </w:t>
      </w:r>
      <w:r w:rsidRPr="00AC690D">
        <w:rPr>
          <w:rStyle w:val="FontStyle68"/>
          <w:bCs/>
          <w:sz w:val="22"/>
          <w:szCs w:val="22"/>
          <w:lang w:val="sr-Cyrl-CS" w:eastAsia="sr-Cyrl-CS"/>
        </w:rPr>
        <w:t>Наручилац)</w:t>
      </w:r>
      <w:r w:rsidRPr="00440992">
        <w:rPr>
          <w:rStyle w:val="FontStyle68"/>
          <w:bCs/>
          <w:sz w:val="22"/>
          <w:szCs w:val="22"/>
          <w:lang w:val="sr-Cyrl-CS" w:eastAsia="sr-Cyrl-CS"/>
        </w:rPr>
        <w:t>.</w:t>
      </w:r>
    </w:p>
    <w:p w:rsidR="009A37E7" w:rsidRPr="009A37E7" w:rsidRDefault="00FC3716" w:rsidP="009A37E7">
      <w:pPr>
        <w:pStyle w:val="Style13"/>
        <w:widowControl/>
        <w:spacing w:before="38" w:line="240" w:lineRule="auto"/>
        <w:jc w:val="both"/>
        <w:rPr>
          <w:rStyle w:val="FontStyle69"/>
          <w:color w:val="auto"/>
          <w:sz w:val="22"/>
          <w:szCs w:val="22"/>
          <w:lang w:eastAsia="sr-Cyrl-CS"/>
        </w:rPr>
      </w:pPr>
      <w:r w:rsidRPr="009A37E7">
        <w:rPr>
          <w:rStyle w:val="FontStyle69"/>
          <w:color w:val="auto"/>
          <w:sz w:val="22"/>
          <w:szCs w:val="22"/>
          <w:lang w:val="sr-Cyrl-CS" w:eastAsia="sr-Cyrl-CS"/>
        </w:rPr>
        <w:t xml:space="preserve">Матични број: </w:t>
      </w:r>
      <w:r w:rsidR="009A37E7" w:rsidRPr="009A37E7">
        <w:rPr>
          <w:rStyle w:val="FontStyle69"/>
          <w:color w:val="auto"/>
          <w:sz w:val="22"/>
          <w:szCs w:val="22"/>
          <w:lang w:eastAsia="sr-Cyrl-CS"/>
        </w:rPr>
        <w:t>07008104</w:t>
      </w:r>
    </w:p>
    <w:p w:rsidR="009A37E7" w:rsidRPr="009A37E7" w:rsidRDefault="00FC3716" w:rsidP="009A37E7">
      <w:pPr>
        <w:pStyle w:val="Style13"/>
        <w:widowControl/>
        <w:spacing w:line="269" w:lineRule="exact"/>
        <w:jc w:val="both"/>
        <w:rPr>
          <w:rStyle w:val="FontStyle69"/>
          <w:color w:val="auto"/>
          <w:sz w:val="22"/>
          <w:szCs w:val="22"/>
          <w:lang w:val="sr-Cyrl-CS" w:eastAsia="sr-Cyrl-CS"/>
        </w:rPr>
      </w:pPr>
      <w:r w:rsidRPr="009A37E7">
        <w:rPr>
          <w:rStyle w:val="FontStyle69"/>
          <w:color w:val="auto"/>
          <w:sz w:val="22"/>
          <w:szCs w:val="22"/>
          <w:lang w:val="sr-Cyrl-CS" w:eastAsia="sr-Cyrl-CS"/>
        </w:rPr>
        <w:t>Шифра делатности:</w:t>
      </w:r>
      <w:r w:rsidR="00AC717B">
        <w:rPr>
          <w:rStyle w:val="FontStyle69"/>
          <w:color w:val="auto"/>
          <w:sz w:val="22"/>
          <w:szCs w:val="22"/>
          <w:lang w:val="sr-Cyrl-CS" w:eastAsia="sr-Cyrl-CS"/>
        </w:rPr>
        <w:t>75240</w:t>
      </w:r>
    </w:p>
    <w:p w:rsidR="009A37E7" w:rsidRDefault="009A37E7" w:rsidP="009A37E7">
      <w:pPr>
        <w:pStyle w:val="Style13"/>
        <w:widowControl/>
        <w:spacing w:line="269" w:lineRule="exact"/>
        <w:jc w:val="both"/>
        <w:rPr>
          <w:rStyle w:val="FontStyle69"/>
          <w:color w:val="auto"/>
          <w:sz w:val="22"/>
          <w:szCs w:val="22"/>
          <w:lang w:eastAsia="sr-Cyrl-CS"/>
        </w:rPr>
      </w:pPr>
      <w:r w:rsidRPr="009A37E7">
        <w:rPr>
          <w:rStyle w:val="FontStyle69"/>
          <w:color w:val="auto"/>
          <w:sz w:val="22"/>
          <w:szCs w:val="22"/>
          <w:lang w:val="sr-Cyrl-CS" w:eastAsia="sr-Cyrl-CS"/>
        </w:rPr>
        <w:t>ПИБ:</w:t>
      </w:r>
      <w:r w:rsidRPr="009A37E7">
        <w:rPr>
          <w:rStyle w:val="FontStyle69"/>
          <w:color w:val="auto"/>
          <w:sz w:val="22"/>
          <w:szCs w:val="22"/>
          <w:lang w:eastAsia="sr-Cyrl-CS"/>
        </w:rPr>
        <w:t xml:space="preserve"> 100184116</w:t>
      </w:r>
    </w:p>
    <w:p w:rsidR="000754A6" w:rsidRPr="009A37E7" w:rsidRDefault="000754A6" w:rsidP="009A37E7">
      <w:pPr>
        <w:pStyle w:val="Style13"/>
        <w:widowControl/>
        <w:spacing w:line="269" w:lineRule="exact"/>
        <w:jc w:val="both"/>
        <w:rPr>
          <w:rStyle w:val="FontStyle69"/>
          <w:color w:val="auto"/>
          <w:sz w:val="22"/>
          <w:szCs w:val="22"/>
          <w:lang w:eastAsia="sr-Cyrl-CS"/>
        </w:rPr>
      </w:pPr>
    </w:p>
    <w:p w:rsidR="00FC3716" w:rsidRPr="00440992" w:rsidRDefault="00FC3716" w:rsidP="00D838CF">
      <w:pPr>
        <w:pStyle w:val="Style12"/>
        <w:widowControl/>
        <w:numPr>
          <w:ilvl w:val="0"/>
          <w:numId w:val="6"/>
        </w:numPr>
        <w:tabs>
          <w:tab w:val="left" w:pos="250"/>
          <w:tab w:val="left" w:leader="underscore" w:pos="3538"/>
          <w:tab w:val="left" w:leader="underscore" w:pos="5568"/>
          <w:tab w:val="left" w:leader="underscore" w:pos="8002"/>
          <w:tab w:val="left" w:leader="underscore" w:pos="9062"/>
        </w:tabs>
        <w:spacing w:before="288" w:line="274" w:lineRule="exact"/>
        <w:rPr>
          <w:rStyle w:val="FontStyle68"/>
          <w:b w:val="0"/>
          <w:bCs/>
          <w:sz w:val="22"/>
          <w:szCs w:val="22"/>
          <w:lang w:val="sr-Cyrl-CS" w:eastAsia="sr-Cyrl-CS"/>
        </w:rPr>
      </w:pPr>
      <w:r w:rsidRPr="00440992">
        <w:rPr>
          <w:rStyle w:val="FontStyle68"/>
          <w:bCs/>
          <w:sz w:val="22"/>
          <w:szCs w:val="22"/>
          <w:lang w:val="sr-Cyrl-CS" w:eastAsia="sr-Cyrl-CS"/>
        </w:rPr>
        <w:t>"</w:t>
      </w:r>
      <w:r w:rsidRPr="00440992">
        <w:rPr>
          <w:rStyle w:val="FontStyle68"/>
          <w:bCs/>
          <w:sz w:val="22"/>
          <w:szCs w:val="22"/>
          <w:lang w:val="sr-Cyrl-CS" w:eastAsia="sr-Cyrl-CS"/>
        </w:rPr>
        <w:tab/>
        <w:t xml:space="preserve">" </w:t>
      </w:r>
      <w:r w:rsidRPr="00440992">
        <w:rPr>
          <w:rStyle w:val="FontStyle68"/>
          <w:bCs/>
          <w:sz w:val="22"/>
          <w:szCs w:val="22"/>
          <w:lang w:val="sr-Cyrl-CS" w:eastAsia="sr-Cyrl-CS"/>
        </w:rPr>
        <w:tab/>
        <w:t>Ул.</w:t>
      </w:r>
      <w:r w:rsidRPr="00440992">
        <w:rPr>
          <w:rStyle w:val="FontStyle68"/>
          <w:bCs/>
          <w:sz w:val="22"/>
          <w:szCs w:val="22"/>
          <w:lang w:val="sr-Cyrl-CS" w:eastAsia="sr-Cyrl-CS"/>
        </w:rPr>
        <w:tab/>
        <w:t>, бр.</w:t>
      </w:r>
      <w:r w:rsidR="00431F61">
        <w:rPr>
          <w:rStyle w:val="FontStyle68"/>
          <w:bCs/>
          <w:sz w:val="22"/>
          <w:szCs w:val="22"/>
          <w:lang w:val="sr-Cyrl-CS" w:eastAsia="sr-Cyrl-CS"/>
        </w:rPr>
        <w:t>_____</w:t>
      </w:r>
      <w:r w:rsidRPr="00440992">
        <w:rPr>
          <w:rStyle w:val="FontStyle68"/>
          <w:bCs/>
          <w:sz w:val="22"/>
          <w:szCs w:val="22"/>
          <w:lang w:val="sr-Cyrl-CS" w:eastAsia="sr-Cyrl-CS"/>
        </w:rPr>
        <w:t xml:space="preserve">, </w:t>
      </w:r>
      <w:r w:rsidRPr="00440992">
        <w:rPr>
          <w:rStyle w:val="FontStyle69"/>
          <w:sz w:val="22"/>
          <w:szCs w:val="22"/>
          <w:lang w:val="sr-Cyrl-CS" w:eastAsia="sr-Cyrl-CS"/>
        </w:rPr>
        <w:t>које</w:t>
      </w:r>
    </w:p>
    <w:p w:rsidR="00FC3716" w:rsidRPr="00440992" w:rsidRDefault="00FC3716" w:rsidP="00FC3716">
      <w:pPr>
        <w:pStyle w:val="Style2"/>
        <w:widowControl/>
        <w:tabs>
          <w:tab w:val="left" w:leader="underscore" w:pos="3874"/>
        </w:tabs>
        <w:spacing w:line="274" w:lineRule="exact"/>
        <w:jc w:val="left"/>
        <w:rPr>
          <w:rStyle w:val="FontStyle68"/>
          <w:b w:val="0"/>
          <w:bCs/>
          <w:sz w:val="22"/>
          <w:szCs w:val="22"/>
          <w:lang w:val="sr-Cyrl-CS" w:eastAsia="sr-Cyrl-CS"/>
        </w:rPr>
      </w:pPr>
      <w:r w:rsidRPr="00440992">
        <w:rPr>
          <w:rStyle w:val="FontStyle69"/>
          <w:sz w:val="22"/>
          <w:szCs w:val="22"/>
          <w:lang w:val="sr-Cyrl-CS" w:eastAsia="sr-Cyrl-CS"/>
        </w:rPr>
        <w:t>заступа директор</w:t>
      </w:r>
      <w:r w:rsidRPr="00440992">
        <w:rPr>
          <w:rStyle w:val="FontStyle69"/>
          <w:sz w:val="22"/>
          <w:szCs w:val="22"/>
          <w:lang w:val="sr-Cyrl-CS" w:eastAsia="sr-Cyrl-CS"/>
        </w:rPr>
        <w:tab/>
      </w:r>
      <w:r w:rsidRPr="00440992">
        <w:rPr>
          <w:rStyle w:val="FontStyle68"/>
          <w:bCs/>
          <w:sz w:val="22"/>
          <w:szCs w:val="22"/>
          <w:lang w:val="sr-Cyrl-CS" w:eastAsia="sr-Cyrl-CS"/>
        </w:rPr>
        <w:t xml:space="preserve">(у даљем тексту: </w:t>
      </w:r>
      <w:r>
        <w:rPr>
          <w:rStyle w:val="FontStyle68"/>
          <w:bCs/>
          <w:sz w:val="22"/>
          <w:szCs w:val="22"/>
          <w:lang w:val="sr-Cyrl-CS" w:eastAsia="sr-Cyrl-CS"/>
        </w:rPr>
        <w:t>Извођач радова</w:t>
      </w:r>
      <w:r w:rsidRPr="00440992">
        <w:rPr>
          <w:rStyle w:val="FontStyle68"/>
          <w:bCs/>
          <w:sz w:val="22"/>
          <w:szCs w:val="22"/>
          <w:lang w:val="sr-Cyrl-CS" w:eastAsia="sr-Cyrl-CS"/>
        </w:rPr>
        <w:t>),</w:t>
      </w:r>
    </w:p>
    <w:p w:rsidR="00FC3716" w:rsidRPr="00440992" w:rsidRDefault="00FC3716" w:rsidP="00FC3716">
      <w:pPr>
        <w:pStyle w:val="Style6"/>
        <w:widowControl/>
        <w:tabs>
          <w:tab w:val="left" w:leader="underscore" w:pos="3830"/>
        </w:tabs>
        <w:spacing w:line="274" w:lineRule="exact"/>
        <w:jc w:val="left"/>
        <w:rPr>
          <w:rStyle w:val="FontStyle69"/>
          <w:sz w:val="22"/>
          <w:szCs w:val="22"/>
          <w:lang w:val="sr-Cyrl-CS" w:eastAsia="sr-Cyrl-CS"/>
        </w:rPr>
      </w:pPr>
      <w:r w:rsidRPr="00440992">
        <w:rPr>
          <w:rStyle w:val="FontStyle69"/>
          <w:sz w:val="22"/>
          <w:szCs w:val="22"/>
          <w:lang w:val="sr-Cyrl-CS" w:eastAsia="sr-Cyrl-CS"/>
        </w:rPr>
        <w:t>Матични број:</w:t>
      </w:r>
      <w:r w:rsidRPr="00440992">
        <w:rPr>
          <w:rStyle w:val="FontStyle69"/>
          <w:sz w:val="22"/>
          <w:szCs w:val="22"/>
          <w:lang w:val="sr-Cyrl-CS" w:eastAsia="sr-Cyrl-CS"/>
        </w:rPr>
        <w:tab/>
      </w:r>
    </w:p>
    <w:p w:rsidR="00FC3716" w:rsidRPr="00440992" w:rsidRDefault="00FC3716" w:rsidP="00FC3716">
      <w:pPr>
        <w:pStyle w:val="Style6"/>
        <w:widowControl/>
        <w:tabs>
          <w:tab w:val="left" w:leader="underscore" w:pos="3898"/>
        </w:tabs>
        <w:spacing w:line="274" w:lineRule="exact"/>
        <w:jc w:val="left"/>
        <w:rPr>
          <w:rStyle w:val="FontStyle69"/>
          <w:sz w:val="22"/>
          <w:szCs w:val="22"/>
          <w:lang w:val="sr-Cyrl-CS" w:eastAsia="sr-Cyrl-CS"/>
        </w:rPr>
      </w:pPr>
      <w:r w:rsidRPr="00440992">
        <w:rPr>
          <w:rStyle w:val="FontStyle69"/>
          <w:sz w:val="22"/>
          <w:szCs w:val="22"/>
          <w:lang w:val="sr-Cyrl-CS" w:eastAsia="sr-Cyrl-CS"/>
        </w:rPr>
        <w:t>Шифра делатности:</w:t>
      </w:r>
      <w:r w:rsidRPr="00440992">
        <w:rPr>
          <w:rStyle w:val="FontStyle69"/>
          <w:sz w:val="22"/>
          <w:szCs w:val="22"/>
          <w:lang w:val="sr-Cyrl-CS" w:eastAsia="sr-Cyrl-CS"/>
        </w:rPr>
        <w:tab/>
      </w:r>
    </w:p>
    <w:p w:rsidR="00FC3716" w:rsidRPr="00440992" w:rsidRDefault="00FC3716" w:rsidP="00FC3716">
      <w:pPr>
        <w:pStyle w:val="Style6"/>
        <w:widowControl/>
        <w:tabs>
          <w:tab w:val="left" w:leader="underscore" w:pos="3922"/>
        </w:tabs>
        <w:spacing w:line="274" w:lineRule="exact"/>
        <w:jc w:val="left"/>
        <w:rPr>
          <w:rStyle w:val="FontStyle69"/>
          <w:sz w:val="22"/>
          <w:szCs w:val="22"/>
          <w:lang w:val="sr-Cyrl-CS" w:eastAsia="sr-Cyrl-CS"/>
        </w:rPr>
      </w:pPr>
      <w:r w:rsidRPr="00440992">
        <w:rPr>
          <w:rStyle w:val="FontStyle69"/>
          <w:sz w:val="22"/>
          <w:szCs w:val="22"/>
          <w:lang w:val="sr-Cyrl-CS" w:eastAsia="sr-Cyrl-CS"/>
        </w:rPr>
        <w:t xml:space="preserve">ПИБ: </w:t>
      </w:r>
      <w:r w:rsidRPr="00440992">
        <w:rPr>
          <w:rStyle w:val="FontStyle69"/>
          <w:sz w:val="22"/>
          <w:szCs w:val="22"/>
          <w:lang w:val="sr-Cyrl-CS" w:eastAsia="sr-Cyrl-CS"/>
        </w:rPr>
        <w:tab/>
      </w:r>
    </w:p>
    <w:p w:rsidR="00FC3716" w:rsidRPr="00440992" w:rsidRDefault="00FC3716" w:rsidP="00FC3716">
      <w:pPr>
        <w:pStyle w:val="Style6"/>
        <w:widowControl/>
        <w:spacing w:before="5" w:line="274" w:lineRule="exact"/>
        <w:jc w:val="left"/>
        <w:rPr>
          <w:rStyle w:val="FontStyle69"/>
          <w:sz w:val="22"/>
          <w:szCs w:val="22"/>
          <w:lang w:val="sr-Cyrl-CS" w:eastAsia="sr-Cyrl-CS"/>
        </w:rPr>
      </w:pPr>
      <w:r w:rsidRPr="00440992">
        <w:rPr>
          <w:rStyle w:val="FontStyle69"/>
          <w:sz w:val="22"/>
          <w:szCs w:val="22"/>
          <w:lang w:val="sr-Cyrl-CS" w:eastAsia="sr-Cyrl-CS"/>
        </w:rPr>
        <w:t>и са понуђачима из групе понуђача/са подизвођачима:</w:t>
      </w:r>
    </w:p>
    <w:p w:rsidR="00FC3716" w:rsidRPr="00440992" w:rsidRDefault="00FC3716" w:rsidP="00FC3716">
      <w:pPr>
        <w:pStyle w:val="Style12"/>
        <w:widowControl/>
        <w:spacing w:line="240" w:lineRule="exact"/>
        <w:jc w:val="left"/>
        <w:rPr>
          <w:sz w:val="22"/>
          <w:szCs w:val="22"/>
        </w:rPr>
      </w:pPr>
    </w:p>
    <w:p w:rsidR="00FC3716" w:rsidRPr="00440992" w:rsidRDefault="00FC3716" w:rsidP="00FC3716">
      <w:pPr>
        <w:pStyle w:val="Style12"/>
        <w:widowControl/>
        <w:tabs>
          <w:tab w:val="left" w:leader="underscore" w:pos="9254"/>
        </w:tabs>
        <w:spacing w:before="91"/>
        <w:jc w:val="left"/>
        <w:rPr>
          <w:rStyle w:val="FontStyle68"/>
          <w:b w:val="0"/>
          <w:bCs/>
          <w:sz w:val="22"/>
          <w:szCs w:val="22"/>
          <w:lang w:val="sr-Cyrl-CS" w:eastAsia="sr-Cyrl-CS"/>
        </w:rPr>
      </w:pPr>
      <w:r w:rsidRPr="00440992">
        <w:rPr>
          <w:rStyle w:val="FontStyle68"/>
          <w:bCs/>
          <w:sz w:val="22"/>
          <w:szCs w:val="22"/>
          <w:lang w:val="sr-Cyrl-CS" w:eastAsia="sr-Cyrl-CS"/>
        </w:rPr>
        <w:t>а)</w:t>
      </w:r>
      <w:r w:rsidRPr="00440992">
        <w:rPr>
          <w:rStyle w:val="FontStyle68"/>
          <w:bCs/>
          <w:sz w:val="22"/>
          <w:szCs w:val="22"/>
          <w:lang w:val="sr-Cyrl-CS" w:eastAsia="sr-Cyrl-CS"/>
        </w:rPr>
        <w:tab/>
      </w:r>
    </w:p>
    <w:p w:rsidR="00FC3716" w:rsidRPr="00440992" w:rsidRDefault="00FC3716" w:rsidP="00FC3716">
      <w:pPr>
        <w:pStyle w:val="Style12"/>
        <w:widowControl/>
        <w:tabs>
          <w:tab w:val="left" w:pos="8870"/>
        </w:tabs>
        <w:spacing w:before="226"/>
        <w:rPr>
          <w:rStyle w:val="FontStyle68"/>
          <w:b w:val="0"/>
          <w:bCs/>
          <w:sz w:val="22"/>
          <w:szCs w:val="22"/>
          <w:u w:val="single"/>
          <w:lang w:val="sr-Cyrl-CS" w:eastAsia="sr-Cyrl-CS"/>
        </w:rPr>
      </w:pPr>
      <w:r w:rsidRPr="00440992">
        <w:rPr>
          <w:rStyle w:val="FontStyle68"/>
          <w:bCs/>
          <w:sz w:val="22"/>
          <w:szCs w:val="22"/>
          <w:lang w:val="sr-Cyrl-CS" w:eastAsia="sr-Cyrl-CS"/>
        </w:rPr>
        <w:t>б)</w:t>
      </w:r>
      <w:r w:rsidRPr="00440992">
        <w:rPr>
          <w:rStyle w:val="FontStyle68"/>
          <w:bCs/>
          <w:sz w:val="22"/>
          <w:szCs w:val="22"/>
          <w:lang w:val="sr-Cyrl-CS" w:eastAsia="sr-Cyrl-CS"/>
        </w:rPr>
        <w:tab/>
      </w:r>
    </w:p>
    <w:p w:rsidR="00FC3716" w:rsidRPr="00440992" w:rsidRDefault="00FC3716" w:rsidP="00FC3716">
      <w:pPr>
        <w:pStyle w:val="Style3"/>
        <w:widowControl/>
        <w:spacing w:before="240"/>
        <w:ind w:left="562"/>
        <w:jc w:val="both"/>
        <w:rPr>
          <w:rStyle w:val="FontStyle65"/>
          <w:iCs/>
          <w:sz w:val="22"/>
          <w:szCs w:val="22"/>
          <w:lang w:val="sr-Cyrl-CS" w:eastAsia="sr-Cyrl-CS"/>
        </w:rPr>
      </w:pPr>
      <w:r w:rsidRPr="00440992">
        <w:rPr>
          <w:rStyle w:val="FontStyle65"/>
          <w:iCs/>
          <w:sz w:val="22"/>
          <w:szCs w:val="22"/>
          <w:lang w:val="sr-Cyrl-CS" w:eastAsia="sr-Cyrl-CS"/>
        </w:rPr>
        <w:t>ако понуђач учествује у групи понуђача прецртати „ са подизвођачима ", ако наступа са подизвођачима прецртати „ са понуђачима из групе понуђача " и попунити податке.</w:t>
      </w:r>
    </w:p>
    <w:p w:rsidR="00FC3716" w:rsidRDefault="00FC3716" w:rsidP="00FC3716">
      <w:pPr>
        <w:pStyle w:val="Style2"/>
        <w:widowControl/>
        <w:spacing w:line="240" w:lineRule="exact"/>
        <w:jc w:val="both"/>
        <w:rPr>
          <w:sz w:val="22"/>
          <w:szCs w:val="22"/>
        </w:rPr>
      </w:pPr>
    </w:p>
    <w:p w:rsidR="00235B06" w:rsidRPr="00440992" w:rsidRDefault="00235B06" w:rsidP="00235B06">
      <w:pPr>
        <w:pStyle w:val="Style6"/>
        <w:widowControl/>
        <w:spacing w:before="115" w:line="274" w:lineRule="exact"/>
        <w:jc w:val="left"/>
        <w:rPr>
          <w:rStyle w:val="FontStyle69"/>
          <w:sz w:val="22"/>
          <w:szCs w:val="22"/>
          <w:lang w:val="sr-Cyrl-CS" w:eastAsia="sr-Cyrl-CS"/>
        </w:rPr>
      </w:pPr>
      <w:r w:rsidRPr="00440992">
        <w:rPr>
          <w:rStyle w:val="FontStyle69"/>
          <w:sz w:val="22"/>
          <w:szCs w:val="22"/>
          <w:lang w:val="sr-Cyrl-CS" w:eastAsia="sr-Cyrl-CS"/>
        </w:rPr>
        <w:t>Уговорне стране констатују:</w:t>
      </w:r>
    </w:p>
    <w:p w:rsidR="00235B06" w:rsidRPr="00440992" w:rsidRDefault="00235B06" w:rsidP="00235B06">
      <w:pPr>
        <w:pStyle w:val="Style6"/>
        <w:widowControl/>
        <w:spacing w:before="115" w:line="274" w:lineRule="exact"/>
        <w:jc w:val="left"/>
        <w:rPr>
          <w:rStyle w:val="FontStyle69"/>
          <w:sz w:val="22"/>
          <w:szCs w:val="22"/>
          <w:lang w:val="sr-Cyrl-CS" w:eastAsia="sr-Cyrl-CS"/>
        </w:rPr>
      </w:pPr>
    </w:p>
    <w:p w:rsidR="00235B06" w:rsidRDefault="00235B06" w:rsidP="00235B06">
      <w:pPr>
        <w:pStyle w:val="Style46"/>
        <w:widowControl/>
        <w:spacing w:line="274" w:lineRule="exact"/>
        <w:ind w:firstLine="283"/>
        <w:jc w:val="both"/>
        <w:rPr>
          <w:rStyle w:val="FontStyle69"/>
          <w:sz w:val="22"/>
          <w:szCs w:val="22"/>
          <w:lang w:val="sr-Cyrl-CS" w:eastAsia="sr-Cyrl-CS"/>
        </w:rPr>
      </w:pPr>
      <w:r w:rsidRPr="00440992">
        <w:rPr>
          <w:rStyle w:val="FontStyle69"/>
          <w:sz w:val="22"/>
          <w:szCs w:val="22"/>
          <w:lang w:val="sr-Cyrl-CS" w:eastAsia="sr-Cyrl-CS"/>
        </w:rPr>
        <w:t xml:space="preserve">- да је Наручилац на основу чл. 32, 52. став 1. и 61. Закона о јавним набавкама („Службени гласник РС", број 124/2012 - у даљем тексту: Закон), на основу позива за подношење понуда који је објављен на Порталу јавних набавки и интернет страници Наручиоца дана </w:t>
      </w:r>
      <w:r w:rsidRPr="001F6013">
        <w:rPr>
          <w:rStyle w:val="FontStyle69"/>
          <w:b/>
          <w:sz w:val="22"/>
          <w:szCs w:val="22"/>
          <w:lang w:eastAsia="sr-Cyrl-CS"/>
        </w:rPr>
        <w:t>__.</w:t>
      </w:r>
      <w:r w:rsidR="001F6013" w:rsidRPr="001F6013">
        <w:rPr>
          <w:rStyle w:val="FontStyle69"/>
          <w:b/>
          <w:sz w:val="22"/>
          <w:szCs w:val="22"/>
          <w:lang w:eastAsia="sr-Cyrl-CS"/>
        </w:rPr>
        <w:t>01</w:t>
      </w:r>
      <w:r w:rsidRPr="001F6013">
        <w:rPr>
          <w:rStyle w:val="FontStyle69"/>
          <w:b/>
          <w:sz w:val="22"/>
          <w:szCs w:val="22"/>
          <w:lang w:val="sr-Cyrl-CS" w:eastAsia="sr-Cyrl-CS"/>
        </w:rPr>
        <w:t>.2015. године</w:t>
      </w:r>
      <w:r w:rsidRPr="00440992">
        <w:rPr>
          <w:rStyle w:val="FontStyle69"/>
          <w:sz w:val="22"/>
          <w:szCs w:val="22"/>
          <w:lang w:val="sr-Cyrl-CS" w:eastAsia="sr-Cyrl-CS"/>
        </w:rPr>
        <w:t>, спровео поступак за јавну набавку</w:t>
      </w:r>
      <w:r>
        <w:rPr>
          <w:rStyle w:val="FontStyle69"/>
          <w:sz w:val="22"/>
          <w:szCs w:val="22"/>
          <w:lang w:val="sr-Cyrl-CS" w:eastAsia="sr-Cyrl-CS"/>
        </w:rPr>
        <w:t xml:space="preserve"> радова:</w:t>
      </w:r>
      <w:r w:rsidRPr="000E6CC6">
        <w:rPr>
          <w:b/>
          <w:sz w:val="22"/>
          <w:szCs w:val="22"/>
        </w:rPr>
        <w:t xml:space="preserve"> </w:t>
      </w:r>
      <w:r w:rsidRPr="006F4B24">
        <w:rPr>
          <w:b/>
          <w:sz w:val="22"/>
          <w:szCs w:val="22"/>
        </w:rPr>
        <w:t>Санација крова изнад два стана у Тополи у ул. Кнегиње Зорке бр.13</w:t>
      </w:r>
      <w:r w:rsidR="00477E74">
        <w:rPr>
          <w:b/>
          <w:sz w:val="22"/>
          <w:szCs w:val="22"/>
        </w:rPr>
        <w:t>,</w:t>
      </w:r>
      <w:r w:rsidRPr="006F4B24">
        <w:rPr>
          <w:b/>
          <w:sz w:val="22"/>
          <w:szCs w:val="22"/>
        </w:rPr>
        <w:t xml:space="preserve"> </w:t>
      </w:r>
      <w:r w:rsidRPr="006F4B24">
        <w:rPr>
          <w:b/>
          <w:bCs/>
          <w:sz w:val="22"/>
          <w:szCs w:val="22"/>
        </w:rPr>
        <w:t>за потребе Министарства унутрашњих послова</w:t>
      </w:r>
      <w:r w:rsidR="00477E74">
        <w:rPr>
          <w:b/>
          <w:bCs/>
          <w:sz w:val="22"/>
          <w:szCs w:val="22"/>
        </w:rPr>
        <w:t>,</w:t>
      </w:r>
      <w:r w:rsidRPr="00440992">
        <w:rPr>
          <w:rStyle w:val="FontStyle69"/>
          <w:sz w:val="22"/>
          <w:szCs w:val="22"/>
          <w:lang w:val="sr-Cyrl-CS" w:eastAsia="sr-Cyrl-CS"/>
        </w:rPr>
        <w:t xml:space="preserve"> у поступку </w:t>
      </w:r>
      <w:r>
        <w:rPr>
          <w:rStyle w:val="FontStyle69"/>
          <w:sz w:val="22"/>
          <w:szCs w:val="22"/>
          <w:lang w:val="sr-Cyrl-CS" w:eastAsia="sr-Cyrl-CS"/>
        </w:rPr>
        <w:t xml:space="preserve">јавне набавке мале вредности </w:t>
      </w:r>
      <w:r w:rsidRPr="00440992">
        <w:rPr>
          <w:rStyle w:val="FontStyle69"/>
          <w:sz w:val="22"/>
          <w:szCs w:val="22"/>
          <w:lang w:val="sr-Cyrl-CS" w:eastAsia="sr-Cyrl-CS"/>
        </w:rPr>
        <w:t xml:space="preserve">број </w:t>
      </w:r>
      <w:r>
        <w:rPr>
          <w:rStyle w:val="FontStyle69"/>
          <w:sz w:val="22"/>
          <w:szCs w:val="22"/>
          <w:lang w:val="sr-Cyrl-CS" w:eastAsia="sr-Cyrl-CS"/>
        </w:rPr>
        <w:t>35</w:t>
      </w:r>
      <w:r w:rsidRPr="00440992">
        <w:rPr>
          <w:rStyle w:val="FontStyle69"/>
          <w:sz w:val="22"/>
          <w:szCs w:val="22"/>
          <w:lang w:val="sr-Cyrl-CS" w:eastAsia="sr-Cyrl-CS"/>
        </w:rPr>
        <w:t>/14;</w:t>
      </w:r>
    </w:p>
    <w:p w:rsidR="000F4709" w:rsidRPr="00440992" w:rsidRDefault="000F4709" w:rsidP="00235B06">
      <w:pPr>
        <w:pStyle w:val="Style46"/>
        <w:widowControl/>
        <w:spacing w:line="274" w:lineRule="exact"/>
        <w:ind w:firstLine="283"/>
        <w:jc w:val="both"/>
        <w:rPr>
          <w:rStyle w:val="FontStyle69"/>
          <w:sz w:val="22"/>
          <w:szCs w:val="22"/>
          <w:lang w:val="sr-Cyrl-CS" w:eastAsia="sr-Cyrl-CS"/>
        </w:rPr>
      </w:pPr>
    </w:p>
    <w:p w:rsidR="00235B06" w:rsidRDefault="00235B06" w:rsidP="00235B06">
      <w:pPr>
        <w:pStyle w:val="Style19"/>
        <w:widowControl/>
        <w:tabs>
          <w:tab w:val="left" w:pos="288"/>
          <w:tab w:val="left" w:leader="underscore" w:pos="4795"/>
        </w:tabs>
        <w:spacing w:line="274" w:lineRule="exact"/>
        <w:jc w:val="both"/>
        <w:rPr>
          <w:rStyle w:val="FontStyle69"/>
          <w:sz w:val="22"/>
          <w:szCs w:val="22"/>
          <w:lang w:val="sr-Cyrl-CS" w:eastAsia="sr-Cyrl-CS"/>
        </w:rPr>
      </w:pPr>
      <w:r>
        <w:rPr>
          <w:rStyle w:val="FontStyle69"/>
          <w:sz w:val="22"/>
          <w:szCs w:val="22"/>
          <w:lang w:val="sr-Cyrl-CS" w:eastAsia="sr-Cyrl-CS"/>
        </w:rPr>
        <w:t>-</w:t>
      </w:r>
      <w:r>
        <w:rPr>
          <w:rStyle w:val="FontStyle69"/>
          <w:sz w:val="22"/>
          <w:szCs w:val="22"/>
          <w:lang w:val="sr-Cyrl-CS" w:eastAsia="sr-Cyrl-CS"/>
        </w:rPr>
        <w:tab/>
        <w:t xml:space="preserve">да је Извођач радова  дана __.__.2015. године, </w:t>
      </w:r>
      <w:r w:rsidRPr="00440992">
        <w:rPr>
          <w:rStyle w:val="FontStyle69"/>
          <w:sz w:val="22"/>
          <w:szCs w:val="22"/>
          <w:lang w:val="sr-Cyrl-CS" w:eastAsia="sr-Cyrl-CS"/>
        </w:rPr>
        <w:t>доставио  понуду број ________</w:t>
      </w:r>
      <w:r>
        <w:rPr>
          <w:rStyle w:val="FontStyle69"/>
          <w:sz w:val="22"/>
          <w:szCs w:val="22"/>
          <w:lang w:val="sr-Cyrl-CS" w:eastAsia="sr-Cyrl-CS"/>
        </w:rPr>
        <w:t>,</w:t>
      </w:r>
      <w:r w:rsidRPr="00EA3645">
        <w:rPr>
          <w:rStyle w:val="FontStyle69"/>
          <w:sz w:val="22"/>
          <w:szCs w:val="22"/>
          <w:lang w:val="sr-Cyrl-CS" w:eastAsia="sr-Cyrl-CS"/>
        </w:rPr>
        <w:t xml:space="preserve"> </w:t>
      </w:r>
      <w:r w:rsidRPr="00440992">
        <w:rPr>
          <w:rStyle w:val="FontStyle69"/>
          <w:sz w:val="22"/>
          <w:szCs w:val="22"/>
          <w:lang w:val="sr-Cyrl-CS" w:eastAsia="sr-Cyrl-CS"/>
        </w:rPr>
        <w:t xml:space="preserve">која у потпуности испуњава захтеве Наручиоца из конкурсне документације и саставни је део овог Уговора; </w:t>
      </w:r>
    </w:p>
    <w:p w:rsidR="000F4709" w:rsidRPr="00440992" w:rsidRDefault="000F4709" w:rsidP="00235B06">
      <w:pPr>
        <w:pStyle w:val="Style19"/>
        <w:widowControl/>
        <w:tabs>
          <w:tab w:val="left" w:pos="288"/>
          <w:tab w:val="left" w:leader="underscore" w:pos="4795"/>
        </w:tabs>
        <w:spacing w:line="274" w:lineRule="exact"/>
        <w:jc w:val="both"/>
        <w:rPr>
          <w:rStyle w:val="FontStyle69"/>
          <w:sz w:val="22"/>
          <w:szCs w:val="22"/>
          <w:lang w:val="sr-Cyrl-CS" w:eastAsia="sr-Cyrl-CS"/>
        </w:rPr>
      </w:pPr>
    </w:p>
    <w:p w:rsidR="00235B06" w:rsidRPr="00440992" w:rsidRDefault="00235B06" w:rsidP="00235B06">
      <w:pPr>
        <w:pStyle w:val="Style6"/>
        <w:widowControl/>
        <w:tabs>
          <w:tab w:val="left" w:leader="underscore" w:pos="6562"/>
          <w:tab w:val="left" w:pos="6677"/>
          <w:tab w:val="left" w:leader="underscore" w:pos="8227"/>
        </w:tabs>
        <w:spacing w:line="274" w:lineRule="exact"/>
        <w:rPr>
          <w:rStyle w:val="FontStyle69"/>
          <w:sz w:val="22"/>
          <w:szCs w:val="22"/>
          <w:lang w:val="sr-Cyrl-CS" w:eastAsia="sr-Cyrl-CS"/>
        </w:rPr>
      </w:pPr>
      <w:r>
        <w:rPr>
          <w:rStyle w:val="FontStyle69"/>
          <w:sz w:val="22"/>
          <w:szCs w:val="22"/>
          <w:lang w:val="sr-Cyrl-CS" w:eastAsia="sr-Cyrl-CS"/>
        </w:rPr>
        <w:t xml:space="preserve"> - да је </w:t>
      </w:r>
      <w:r w:rsidRPr="00440992">
        <w:rPr>
          <w:rStyle w:val="FontStyle69"/>
          <w:sz w:val="22"/>
          <w:szCs w:val="22"/>
          <w:lang w:val="sr-Cyrl-CS" w:eastAsia="sr-Cyrl-CS"/>
        </w:rPr>
        <w:t xml:space="preserve">Наручилац у складу са чланом 108. став 1. Закона, на основу понуде </w:t>
      </w:r>
      <w:r w:rsidR="00AC4471">
        <w:rPr>
          <w:rStyle w:val="FontStyle69"/>
          <w:sz w:val="22"/>
          <w:szCs w:val="22"/>
          <w:lang w:val="sr-Cyrl-CS" w:eastAsia="sr-Cyrl-CS"/>
        </w:rPr>
        <w:t>Извођача радова</w:t>
      </w:r>
      <w:r w:rsidRPr="00440992">
        <w:rPr>
          <w:rStyle w:val="FontStyle69"/>
          <w:sz w:val="22"/>
          <w:szCs w:val="22"/>
          <w:lang w:val="sr-Cyrl-CS" w:eastAsia="sr-Cyrl-CS"/>
        </w:rPr>
        <w:t xml:space="preserve"> ______________  и Одлуке </w:t>
      </w:r>
      <w:r>
        <w:rPr>
          <w:rStyle w:val="FontStyle69"/>
          <w:sz w:val="22"/>
          <w:szCs w:val="22"/>
          <w:lang w:val="sr-Cyrl-CS" w:eastAsia="sr-Cyrl-CS"/>
        </w:rPr>
        <w:t>о додели Уговора број:</w:t>
      </w:r>
      <w:r>
        <w:rPr>
          <w:rStyle w:val="FontStyle69"/>
          <w:sz w:val="22"/>
          <w:szCs w:val="22"/>
          <w:lang w:val="sr-Cyrl-CS" w:eastAsia="sr-Cyrl-CS"/>
        </w:rPr>
        <w:tab/>
      </w:r>
      <w:r>
        <w:rPr>
          <w:rStyle w:val="FontStyle69"/>
          <w:sz w:val="22"/>
          <w:szCs w:val="22"/>
          <w:lang w:val="sr-Cyrl-CS" w:eastAsia="sr-Cyrl-CS"/>
        </w:rPr>
        <w:tab/>
        <w:t xml:space="preserve">од </w:t>
      </w:r>
      <w:r>
        <w:rPr>
          <w:rStyle w:val="FontStyle69"/>
          <w:sz w:val="22"/>
          <w:szCs w:val="22"/>
          <w:lang w:val="sr-Cyrl-CS" w:eastAsia="sr-Cyrl-CS"/>
        </w:rPr>
        <w:tab/>
        <w:t>2015</w:t>
      </w:r>
      <w:r w:rsidRPr="00440992">
        <w:rPr>
          <w:rStyle w:val="FontStyle69"/>
          <w:sz w:val="22"/>
          <w:szCs w:val="22"/>
          <w:lang w:val="sr-Cyrl-CS" w:eastAsia="sr-Cyrl-CS"/>
        </w:rPr>
        <w:t>. године,</w:t>
      </w:r>
    </w:p>
    <w:p w:rsidR="00235B06" w:rsidRPr="00440992" w:rsidRDefault="00235B06" w:rsidP="00235B06">
      <w:pPr>
        <w:pStyle w:val="Style6"/>
        <w:widowControl/>
        <w:spacing w:line="274" w:lineRule="exact"/>
        <w:rPr>
          <w:rStyle w:val="FontStyle69"/>
          <w:sz w:val="22"/>
          <w:szCs w:val="22"/>
          <w:lang w:val="sr-Cyrl-CS" w:eastAsia="sr-Cyrl-CS"/>
        </w:rPr>
      </w:pPr>
      <w:r w:rsidRPr="00440992">
        <w:rPr>
          <w:rStyle w:val="FontStyle69"/>
          <w:sz w:val="22"/>
          <w:szCs w:val="22"/>
          <w:lang w:val="sr-Cyrl-CS" w:eastAsia="sr-Cyrl-CS"/>
        </w:rPr>
        <w:t xml:space="preserve">изабрао </w:t>
      </w:r>
      <w:r w:rsidR="00AC4471">
        <w:rPr>
          <w:rStyle w:val="FontStyle69"/>
          <w:sz w:val="22"/>
          <w:szCs w:val="22"/>
          <w:lang w:val="sr-Cyrl-CS" w:eastAsia="sr-Cyrl-CS"/>
        </w:rPr>
        <w:t>Извођача радова</w:t>
      </w:r>
      <w:r w:rsidRPr="00440992">
        <w:rPr>
          <w:rStyle w:val="FontStyle69"/>
          <w:sz w:val="22"/>
          <w:szCs w:val="22"/>
          <w:lang w:val="sr-Cyrl-CS" w:eastAsia="sr-Cyrl-CS"/>
        </w:rPr>
        <w:t xml:space="preserve"> за извршење предметне набавке.</w:t>
      </w:r>
    </w:p>
    <w:p w:rsidR="00235B06" w:rsidRDefault="00235B06" w:rsidP="00235B06">
      <w:pPr>
        <w:pStyle w:val="Style19"/>
        <w:widowControl/>
        <w:tabs>
          <w:tab w:val="left" w:pos="139"/>
        </w:tabs>
        <w:spacing w:line="274" w:lineRule="exact"/>
        <w:jc w:val="both"/>
        <w:rPr>
          <w:rStyle w:val="FontStyle69"/>
          <w:sz w:val="22"/>
          <w:szCs w:val="22"/>
          <w:lang w:eastAsia="sr-Cyrl-CS"/>
        </w:rPr>
      </w:pPr>
    </w:p>
    <w:p w:rsidR="00701423" w:rsidRPr="00431F61" w:rsidRDefault="00701423" w:rsidP="00235B06">
      <w:pPr>
        <w:pStyle w:val="Style19"/>
        <w:widowControl/>
        <w:tabs>
          <w:tab w:val="left" w:pos="139"/>
        </w:tabs>
        <w:spacing w:line="274" w:lineRule="exact"/>
        <w:jc w:val="both"/>
        <w:rPr>
          <w:rStyle w:val="FontStyle69"/>
          <w:color w:val="auto"/>
          <w:sz w:val="22"/>
          <w:szCs w:val="22"/>
          <w:lang w:eastAsia="sr-Cyrl-CS"/>
        </w:rPr>
      </w:pPr>
    </w:p>
    <w:p w:rsidR="00235B06" w:rsidRPr="00431F61" w:rsidRDefault="00235B06" w:rsidP="00235B06">
      <w:pPr>
        <w:tabs>
          <w:tab w:val="left" w:pos="1080"/>
        </w:tabs>
        <w:ind w:left="180" w:hanging="180"/>
        <w:jc w:val="center"/>
        <w:rPr>
          <w:b/>
          <w:bCs/>
          <w:sz w:val="22"/>
          <w:szCs w:val="22"/>
          <w:lang w:val="sr-Cyrl-CS"/>
        </w:rPr>
      </w:pPr>
      <w:r w:rsidRPr="00431F61">
        <w:rPr>
          <w:b/>
          <w:bCs/>
          <w:sz w:val="22"/>
          <w:szCs w:val="22"/>
          <w:lang w:val="sr-Cyrl-CS"/>
        </w:rPr>
        <w:t>Члан 1.</w:t>
      </w:r>
    </w:p>
    <w:p w:rsidR="00816F64" w:rsidRPr="00431F61" w:rsidRDefault="00816F64" w:rsidP="00235B06">
      <w:pPr>
        <w:tabs>
          <w:tab w:val="left" w:pos="1080"/>
        </w:tabs>
        <w:ind w:left="180" w:hanging="180"/>
        <w:jc w:val="center"/>
        <w:rPr>
          <w:b/>
          <w:bCs/>
          <w:sz w:val="22"/>
          <w:szCs w:val="22"/>
          <w:lang w:val="sr-Latn-CS"/>
        </w:rPr>
      </w:pPr>
    </w:p>
    <w:p w:rsidR="00235B06" w:rsidRPr="00431F61" w:rsidRDefault="00235B06" w:rsidP="00235B06">
      <w:pPr>
        <w:tabs>
          <w:tab w:val="left" w:pos="284"/>
          <w:tab w:val="left" w:pos="1701"/>
        </w:tabs>
        <w:jc w:val="both"/>
        <w:rPr>
          <w:bCs/>
          <w:sz w:val="22"/>
          <w:szCs w:val="22"/>
        </w:rPr>
      </w:pPr>
      <w:r w:rsidRPr="00431F61">
        <w:rPr>
          <w:sz w:val="22"/>
          <w:szCs w:val="22"/>
          <w:lang w:val="ru-RU"/>
        </w:rPr>
        <w:tab/>
        <w:t xml:space="preserve">         </w:t>
      </w:r>
      <w:r w:rsidRPr="00431F61">
        <w:rPr>
          <w:bCs/>
          <w:sz w:val="22"/>
          <w:szCs w:val="22"/>
          <w:lang w:val="sr-Cyrl-CS"/>
        </w:rPr>
        <w:t xml:space="preserve">Предмет овог Уговора је набавка радова: </w:t>
      </w:r>
      <w:r w:rsidRPr="00431F61">
        <w:rPr>
          <w:sz w:val="22"/>
          <w:szCs w:val="22"/>
        </w:rPr>
        <w:t xml:space="preserve">Санација крова изнад два стана у Тополи у </w:t>
      </w:r>
      <w:r w:rsidR="00431F61" w:rsidRPr="00431F61">
        <w:rPr>
          <w:sz w:val="22"/>
          <w:szCs w:val="22"/>
        </w:rPr>
        <w:t>У</w:t>
      </w:r>
      <w:r w:rsidRPr="00431F61">
        <w:rPr>
          <w:sz w:val="22"/>
          <w:szCs w:val="22"/>
        </w:rPr>
        <w:t>л. Кнегиње Зорке бр.13</w:t>
      </w:r>
      <w:r w:rsidR="00477E74">
        <w:rPr>
          <w:sz w:val="22"/>
          <w:szCs w:val="22"/>
        </w:rPr>
        <w:t>,</w:t>
      </w:r>
      <w:r w:rsidRPr="00431F61">
        <w:rPr>
          <w:sz w:val="22"/>
          <w:szCs w:val="22"/>
        </w:rPr>
        <w:t xml:space="preserve"> </w:t>
      </w:r>
      <w:r w:rsidRPr="00431F61">
        <w:rPr>
          <w:bCs/>
          <w:sz w:val="22"/>
          <w:szCs w:val="22"/>
        </w:rPr>
        <w:t>за потребе Министарства унутрашњих послова.</w:t>
      </w:r>
    </w:p>
    <w:p w:rsidR="00235B06" w:rsidRPr="00431F61" w:rsidRDefault="00235B06" w:rsidP="00235B06">
      <w:pPr>
        <w:jc w:val="both"/>
        <w:rPr>
          <w:sz w:val="22"/>
          <w:szCs w:val="22"/>
        </w:rPr>
      </w:pPr>
    </w:p>
    <w:p w:rsidR="00701423" w:rsidRPr="00431F61" w:rsidRDefault="00701423" w:rsidP="00235B06">
      <w:pPr>
        <w:jc w:val="both"/>
        <w:rPr>
          <w:sz w:val="22"/>
          <w:szCs w:val="22"/>
        </w:rPr>
      </w:pPr>
    </w:p>
    <w:p w:rsidR="00701423" w:rsidRPr="00431F61" w:rsidRDefault="00701423" w:rsidP="00235B06">
      <w:pPr>
        <w:jc w:val="both"/>
        <w:rPr>
          <w:sz w:val="22"/>
          <w:szCs w:val="22"/>
        </w:rPr>
      </w:pPr>
    </w:p>
    <w:p w:rsidR="00911A4F" w:rsidRPr="00431F61" w:rsidRDefault="00911A4F" w:rsidP="00D0537D">
      <w:pPr>
        <w:jc w:val="center"/>
        <w:rPr>
          <w:b/>
          <w:sz w:val="22"/>
          <w:szCs w:val="22"/>
          <w:lang w:val="sr-Cyrl-CS"/>
        </w:rPr>
      </w:pPr>
    </w:p>
    <w:p w:rsidR="00F42B1B" w:rsidRPr="00431F61" w:rsidRDefault="00F42B1B" w:rsidP="001F6013">
      <w:pPr>
        <w:jc w:val="center"/>
        <w:rPr>
          <w:b/>
          <w:sz w:val="22"/>
          <w:szCs w:val="22"/>
          <w:lang w:val="sr-Cyrl-CS"/>
        </w:rPr>
      </w:pPr>
    </w:p>
    <w:p w:rsidR="001340F9" w:rsidRPr="00431F61" w:rsidRDefault="001340F9" w:rsidP="001340F9">
      <w:pPr>
        <w:jc w:val="center"/>
        <w:rPr>
          <w:b/>
          <w:sz w:val="22"/>
          <w:szCs w:val="22"/>
        </w:rPr>
      </w:pPr>
      <w:r w:rsidRPr="00431F61">
        <w:rPr>
          <w:b/>
          <w:sz w:val="22"/>
          <w:szCs w:val="22"/>
          <w:lang w:val="sr-Cyrl-CS"/>
        </w:rPr>
        <w:t xml:space="preserve">Члан </w:t>
      </w:r>
      <w:r w:rsidR="005D4D4B" w:rsidRPr="00431F61">
        <w:rPr>
          <w:b/>
          <w:sz w:val="22"/>
          <w:szCs w:val="22"/>
          <w:lang w:val="sr-Cyrl-CS"/>
        </w:rPr>
        <w:t>2</w:t>
      </w:r>
      <w:r w:rsidRPr="00431F61">
        <w:rPr>
          <w:b/>
          <w:sz w:val="22"/>
          <w:szCs w:val="22"/>
          <w:lang w:val="sr-Latn-CS"/>
        </w:rPr>
        <w:t>.</w:t>
      </w:r>
    </w:p>
    <w:p w:rsidR="00816F64" w:rsidRPr="00431F61" w:rsidRDefault="00816F64" w:rsidP="00D0537D">
      <w:pPr>
        <w:jc w:val="center"/>
        <w:rPr>
          <w:sz w:val="22"/>
          <w:szCs w:val="22"/>
        </w:rPr>
      </w:pPr>
    </w:p>
    <w:p w:rsidR="00D0537D" w:rsidRPr="00431F61" w:rsidRDefault="00D0537D" w:rsidP="00D0537D">
      <w:pPr>
        <w:tabs>
          <w:tab w:val="left" w:pos="720"/>
          <w:tab w:val="left" w:pos="1080"/>
        </w:tabs>
        <w:jc w:val="both"/>
        <w:rPr>
          <w:sz w:val="22"/>
          <w:szCs w:val="22"/>
          <w:lang w:val="sr-Cyrl-CS"/>
        </w:rPr>
      </w:pPr>
      <w:r w:rsidRPr="00431F61">
        <w:rPr>
          <w:sz w:val="22"/>
          <w:szCs w:val="22"/>
          <w:lang w:val="sr-Cyrl-CS"/>
        </w:rPr>
        <w:t xml:space="preserve">              Укупна вредност </w:t>
      </w:r>
      <w:r w:rsidR="001340F9" w:rsidRPr="00431F61">
        <w:rPr>
          <w:sz w:val="22"/>
          <w:szCs w:val="22"/>
          <w:lang w:val="sr-Cyrl-CS"/>
        </w:rPr>
        <w:t xml:space="preserve">уговорених радова </w:t>
      </w:r>
      <w:r w:rsidRPr="00431F61">
        <w:rPr>
          <w:sz w:val="22"/>
          <w:szCs w:val="22"/>
          <w:lang w:val="sr-Cyrl-CS"/>
        </w:rPr>
        <w:t xml:space="preserve">из члана 1. овог Уговора износи ______________ динара </w:t>
      </w:r>
      <w:r w:rsidR="001340F9" w:rsidRPr="00431F61">
        <w:rPr>
          <w:sz w:val="22"/>
          <w:szCs w:val="22"/>
          <w:lang w:val="sr-Cyrl-CS"/>
        </w:rPr>
        <w:t>(словима: ___________________________________________)</w:t>
      </w:r>
      <w:r w:rsidRPr="00431F61">
        <w:rPr>
          <w:sz w:val="22"/>
          <w:szCs w:val="22"/>
          <w:lang w:val="sr-Cyrl-CS"/>
        </w:rPr>
        <w:t>.</w:t>
      </w:r>
    </w:p>
    <w:p w:rsidR="001340F9" w:rsidRPr="00431F61" w:rsidRDefault="001340F9" w:rsidP="00D0537D">
      <w:pPr>
        <w:tabs>
          <w:tab w:val="left" w:pos="720"/>
          <w:tab w:val="left" w:pos="1080"/>
        </w:tabs>
        <w:jc w:val="both"/>
        <w:rPr>
          <w:sz w:val="22"/>
          <w:szCs w:val="22"/>
          <w:lang w:val="sr-Cyrl-CS"/>
        </w:rPr>
      </w:pPr>
    </w:p>
    <w:p w:rsidR="001340F9" w:rsidRPr="00431F61" w:rsidRDefault="001340F9" w:rsidP="00D0537D">
      <w:pPr>
        <w:tabs>
          <w:tab w:val="left" w:pos="720"/>
          <w:tab w:val="left" w:pos="1080"/>
        </w:tabs>
        <w:jc w:val="both"/>
        <w:rPr>
          <w:sz w:val="22"/>
          <w:szCs w:val="22"/>
          <w:lang w:val="sr-Cyrl-CS"/>
        </w:rPr>
      </w:pPr>
      <w:r w:rsidRPr="00431F61">
        <w:rPr>
          <w:sz w:val="22"/>
          <w:szCs w:val="22"/>
          <w:lang w:val="sr-Cyrl-CS"/>
        </w:rPr>
        <w:tab/>
        <w:t>Цена обухвата све припремне и завршне радове, као и све трошкове за рад, материјал, алат и транспорт.</w:t>
      </w:r>
    </w:p>
    <w:p w:rsidR="001340F9" w:rsidRPr="00431F61" w:rsidRDefault="001340F9" w:rsidP="00D0537D">
      <w:pPr>
        <w:tabs>
          <w:tab w:val="left" w:pos="720"/>
          <w:tab w:val="left" w:pos="1080"/>
        </w:tabs>
        <w:jc w:val="both"/>
        <w:rPr>
          <w:sz w:val="22"/>
          <w:szCs w:val="22"/>
          <w:lang w:val="sr-Cyrl-CS"/>
        </w:rPr>
      </w:pPr>
    </w:p>
    <w:p w:rsidR="000F4709" w:rsidRPr="00431F61" w:rsidRDefault="0089368A" w:rsidP="00D0537D">
      <w:pPr>
        <w:tabs>
          <w:tab w:val="left" w:pos="720"/>
          <w:tab w:val="left" w:pos="1080"/>
        </w:tabs>
        <w:jc w:val="both"/>
        <w:rPr>
          <w:sz w:val="22"/>
          <w:szCs w:val="22"/>
          <w:lang w:val="sr-Cyrl-CS"/>
        </w:rPr>
      </w:pPr>
      <w:r w:rsidRPr="00431F61">
        <w:rPr>
          <w:sz w:val="22"/>
          <w:szCs w:val="22"/>
          <w:lang w:val="sr-Cyrl-CS"/>
        </w:rPr>
        <w:tab/>
      </w:r>
      <w:r w:rsidR="00623201" w:rsidRPr="00431F61">
        <w:rPr>
          <w:sz w:val="22"/>
          <w:szCs w:val="22"/>
          <w:lang w:val="sr-Cyrl-CS"/>
        </w:rPr>
        <w:t xml:space="preserve">Укупна вредност радова из члана 1. </w:t>
      </w:r>
      <w:r w:rsidR="00F253F7">
        <w:rPr>
          <w:sz w:val="22"/>
          <w:szCs w:val="22"/>
          <w:lang w:val="sr-Cyrl-CS"/>
        </w:rPr>
        <w:t>о</w:t>
      </w:r>
      <w:r w:rsidR="00623201" w:rsidRPr="00431F61">
        <w:rPr>
          <w:sz w:val="22"/>
          <w:szCs w:val="22"/>
          <w:lang w:val="sr-Cyrl-CS"/>
        </w:rPr>
        <w:t>вог Уговора, са обрачунатим ПДВ-ом износи ____________________</w:t>
      </w:r>
      <w:r w:rsidR="006664DD" w:rsidRPr="00431F61">
        <w:rPr>
          <w:sz w:val="22"/>
          <w:szCs w:val="22"/>
          <w:lang w:val="sr-Cyrl-CS"/>
        </w:rPr>
        <w:t xml:space="preserve"> динара</w:t>
      </w:r>
      <w:r w:rsidR="00623201" w:rsidRPr="00431F61">
        <w:rPr>
          <w:sz w:val="22"/>
          <w:szCs w:val="22"/>
          <w:lang w:val="sr-Cyrl-CS"/>
        </w:rPr>
        <w:t xml:space="preserve"> (словима:________________________________________)</w:t>
      </w:r>
      <w:r w:rsidR="006664DD" w:rsidRPr="00431F61">
        <w:rPr>
          <w:sz w:val="22"/>
          <w:szCs w:val="22"/>
          <w:lang w:val="sr-Cyrl-CS"/>
        </w:rPr>
        <w:t>.</w:t>
      </w:r>
    </w:p>
    <w:p w:rsidR="006664DD" w:rsidRPr="00431F61" w:rsidRDefault="006664DD" w:rsidP="00D0537D">
      <w:pPr>
        <w:tabs>
          <w:tab w:val="left" w:pos="720"/>
          <w:tab w:val="left" w:pos="1080"/>
        </w:tabs>
        <w:jc w:val="both"/>
        <w:rPr>
          <w:sz w:val="22"/>
          <w:szCs w:val="22"/>
          <w:lang w:val="sr-Cyrl-CS"/>
        </w:rPr>
      </w:pPr>
    </w:p>
    <w:p w:rsidR="00623201" w:rsidRPr="00431F61" w:rsidRDefault="008743BD" w:rsidP="00D0537D">
      <w:pPr>
        <w:tabs>
          <w:tab w:val="left" w:pos="720"/>
          <w:tab w:val="left" w:pos="1080"/>
        </w:tabs>
        <w:jc w:val="both"/>
        <w:rPr>
          <w:sz w:val="22"/>
          <w:szCs w:val="22"/>
          <w:lang w:val="sr-Cyrl-CS"/>
        </w:rPr>
      </w:pPr>
      <w:r w:rsidRPr="00431F61">
        <w:rPr>
          <w:sz w:val="22"/>
          <w:szCs w:val="22"/>
          <w:lang w:val="sr-Cyrl-CS"/>
        </w:rPr>
        <w:tab/>
      </w:r>
    </w:p>
    <w:p w:rsidR="005D4D4B" w:rsidRPr="00431F61" w:rsidRDefault="005D4D4B" w:rsidP="005D4D4B">
      <w:pPr>
        <w:jc w:val="center"/>
        <w:rPr>
          <w:b/>
          <w:sz w:val="22"/>
          <w:szCs w:val="22"/>
        </w:rPr>
      </w:pPr>
      <w:r w:rsidRPr="00431F61">
        <w:rPr>
          <w:b/>
          <w:sz w:val="22"/>
          <w:szCs w:val="22"/>
          <w:lang w:val="sr-Cyrl-CS"/>
        </w:rPr>
        <w:t>Члан 3</w:t>
      </w:r>
      <w:r w:rsidRPr="00431F61">
        <w:rPr>
          <w:b/>
          <w:sz w:val="22"/>
          <w:szCs w:val="22"/>
          <w:lang w:val="sr-Latn-CS"/>
        </w:rPr>
        <w:t>.</w:t>
      </w:r>
    </w:p>
    <w:p w:rsidR="005D4D4B" w:rsidRPr="00431F61" w:rsidRDefault="005D4D4B" w:rsidP="005D4D4B">
      <w:pPr>
        <w:jc w:val="center"/>
        <w:rPr>
          <w:b/>
          <w:sz w:val="22"/>
          <w:szCs w:val="22"/>
        </w:rPr>
      </w:pPr>
    </w:p>
    <w:p w:rsidR="005D4D4B" w:rsidRPr="00431F61" w:rsidRDefault="005D4D4B" w:rsidP="005D4D4B">
      <w:pPr>
        <w:ind w:right="-14" w:firstLine="720"/>
        <w:jc w:val="both"/>
        <w:rPr>
          <w:sz w:val="22"/>
          <w:szCs w:val="22"/>
          <w:lang w:val="sr-Cyrl-CS"/>
        </w:rPr>
      </w:pPr>
      <w:r w:rsidRPr="00431F61">
        <w:rPr>
          <w:sz w:val="22"/>
          <w:szCs w:val="22"/>
          <w:lang w:val="sr-Cyrl-CS"/>
        </w:rPr>
        <w:t>Укупно уговорена цена из члана 2. став 2. овог Уговора је фиксна до краја реализације Уговора, а плаћање ће се вршити у складу са понудом бр.__________, и то:</w:t>
      </w:r>
    </w:p>
    <w:p w:rsidR="005D4D4B" w:rsidRPr="00431F61" w:rsidRDefault="005D4D4B" w:rsidP="005D4D4B">
      <w:pPr>
        <w:ind w:right="-14" w:firstLine="720"/>
        <w:jc w:val="both"/>
        <w:rPr>
          <w:sz w:val="22"/>
          <w:szCs w:val="22"/>
          <w:lang w:val="sr-Cyrl-CS"/>
        </w:rPr>
      </w:pPr>
    </w:p>
    <w:p w:rsidR="001B6081" w:rsidRPr="00431F61" w:rsidRDefault="005D4D4B" w:rsidP="001B6081">
      <w:pPr>
        <w:tabs>
          <w:tab w:val="left" w:pos="567"/>
          <w:tab w:val="left" w:pos="720"/>
        </w:tabs>
        <w:jc w:val="both"/>
        <w:rPr>
          <w:sz w:val="22"/>
          <w:szCs w:val="22"/>
          <w:lang w:val="sr-Cyrl-CS"/>
        </w:rPr>
      </w:pPr>
      <w:r w:rsidRPr="00431F61">
        <w:rPr>
          <w:sz w:val="22"/>
          <w:szCs w:val="22"/>
          <w:lang w:val="sr-Cyrl-CS"/>
        </w:rPr>
        <w:t xml:space="preserve">             </w:t>
      </w:r>
      <w:r w:rsidR="001B6081" w:rsidRPr="00431F61">
        <w:rPr>
          <w:sz w:val="22"/>
          <w:szCs w:val="22"/>
          <w:lang w:val="sr-Cyrl-CS"/>
        </w:rPr>
        <w:t xml:space="preserve"> Плаћање ће се извршити </w:t>
      </w:r>
      <w:r w:rsidR="001B6081" w:rsidRPr="00737BFE">
        <w:rPr>
          <w:sz w:val="22"/>
          <w:szCs w:val="22"/>
          <w:lang w:val="sr-Cyrl-CS"/>
        </w:rPr>
        <w:t>45 – тог дана</w:t>
      </w:r>
      <w:r w:rsidR="001B6081" w:rsidRPr="00431F61">
        <w:rPr>
          <w:sz w:val="22"/>
          <w:szCs w:val="22"/>
          <w:lang w:val="sr-Cyrl-CS"/>
        </w:rPr>
        <w:t xml:space="preserve"> од дана службеног пријема рачуна</w:t>
      </w:r>
      <w:r w:rsidR="001B6081" w:rsidRPr="00431F61">
        <w:rPr>
          <w:sz w:val="22"/>
          <w:szCs w:val="22"/>
          <w:lang w:val="sr-Cyrl-CS"/>
        </w:rPr>
        <w:tab/>
        <w:t xml:space="preserve"> на жиро рачун  Извођача радова број: _______________________, код Банке __________________.</w:t>
      </w:r>
    </w:p>
    <w:p w:rsidR="001B6081" w:rsidRPr="00431F61" w:rsidRDefault="001B6081" w:rsidP="001B6081">
      <w:pPr>
        <w:tabs>
          <w:tab w:val="left" w:pos="720"/>
          <w:tab w:val="left" w:pos="1080"/>
        </w:tabs>
        <w:jc w:val="both"/>
        <w:rPr>
          <w:sz w:val="22"/>
          <w:szCs w:val="22"/>
          <w:lang w:val="sr-Cyrl-CS"/>
        </w:rPr>
      </w:pPr>
    </w:p>
    <w:p w:rsidR="0089368A" w:rsidRPr="00431F61" w:rsidRDefault="0089368A" w:rsidP="0089368A">
      <w:pPr>
        <w:tabs>
          <w:tab w:val="left" w:pos="720"/>
          <w:tab w:val="left" w:pos="1080"/>
        </w:tabs>
        <w:jc w:val="both"/>
        <w:rPr>
          <w:sz w:val="22"/>
          <w:szCs w:val="22"/>
          <w:lang w:val="sr-Cyrl-CS"/>
        </w:rPr>
      </w:pPr>
      <w:r w:rsidRPr="00431F61">
        <w:rPr>
          <w:sz w:val="22"/>
          <w:szCs w:val="22"/>
          <w:lang w:val="sr-Cyrl-CS"/>
        </w:rPr>
        <w:tab/>
        <w:t>Извођач радова се обавезује да комплетан примерак техничке документације, као и докуменатцију вођену у току реализације Уговора, записнички преда Наручиоцу.</w:t>
      </w:r>
    </w:p>
    <w:p w:rsidR="0089368A" w:rsidRPr="00431F61" w:rsidRDefault="0089368A" w:rsidP="0089368A">
      <w:pPr>
        <w:ind w:firstLine="708"/>
        <w:jc w:val="both"/>
        <w:rPr>
          <w:sz w:val="22"/>
          <w:szCs w:val="22"/>
        </w:rPr>
      </w:pPr>
    </w:p>
    <w:p w:rsidR="00D0537D" w:rsidRPr="00431F61" w:rsidRDefault="005D4D4B" w:rsidP="0089368A">
      <w:pPr>
        <w:ind w:firstLine="708"/>
        <w:jc w:val="both"/>
        <w:rPr>
          <w:sz w:val="22"/>
          <w:szCs w:val="22"/>
        </w:rPr>
      </w:pPr>
      <w:r w:rsidRPr="00431F61">
        <w:rPr>
          <w:sz w:val="22"/>
          <w:szCs w:val="22"/>
        </w:rPr>
        <w:t xml:space="preserve">Уз фактуру Извођач радова ће доставити и потписан Записник о </w:t>
      </w:r>
      <w:r w:rsidRPr="00431F61">
        <w:rPr>
          <w:sz w:val="22"/>
          <w:szCs w:val="22"/>
          <w:lang w:val="sr-Latn-CS"/>
        </w:rPr>
        <w:t>квантитативном</w:t>
      </w:r>
      <w:r w:rsidRPr="00431F61">
        <w:rPr>
          <w:sz w:val="22"/>
          <w:szCs w:val="22"/>
        </w:rPr>
        <w:t xml:space="preserve"> и квалитативном</w:t>
      </w:r>
      <w:r w:rsidRPr="00431F61">
        <w:rPr>
          <w:sz w:val="22"/>
          <w:szCs w:val="22"/>
          <w:lang w:val="sr-Latn-CS"/>
        </w:rPr>
        <w:t xml:space="preserve"> пријему</w:t>
      </w:r>
      <w:r w:rsidRPr="00431F61">
        <w:rPr>
          <w:sz w:val="22"/>
          <w:szCs w:val="22"/>
        </w:rPr>
        <w:t xml:space="preserve"> </w:t>
      </w:r>
      <w:r w:rsidR="0089368A" w:rsidRPr="00431F61">
        <w:rPr>
          <w:sz w:val="22"/>
          <w:szCs w:val="22"/>
        </w:rPr>
        <w:t>радова.</w:t>
      </w:r>
    </w:p>
    <w:p w:rsidR="001A6F8F" w:rsidRPr="00431F61" w:rsidRDefault="001A6F8F" w:rsidP="001A6F8F">
      <w:pPr>
        <w:jc w:val="center"/>
        <w:rPr>
          <w:b/>
          <w:sz w:val="22"/>
          <w:szCs w:val="22"/>
        </w:rPr>
      </w:pPr>
    </w:p>
    <w:p w:rsidR="001A6F8F" w:rsidRPr="00737BFE" w:rsidRDefault="001A6F8F" w:rsidP="001A6F8F">
      <w:pPr>
        <w:jc w:val="center"/>
        <w:rPr>
          <w:b/>
          <w:sz w:val="22"/>
          <w:szCs w:val="22"/>
          <w:lang w:val="sr-Cyrl-CS"/>
        </w:rPr>
      </w:pPr>
      <w:r w:rsidRPr="00737BFE">
        <w:rPr>
          <w:b/>
          <w:sz w:val="22"/>
          <w:szCs w:val="22"/>
          <w:lang w:val="ru-RU"/>
        </w:rPr>
        <w:t xml:space="preserve">Члан </w:t>
      </w:r>
      <w:r w:rsidR="0026050C" w:rsidRPr="00737BFE">
        <w:rPr>
          <w:b/>
          <w:sz w:val="22"/>
          <w:szCs w:val="22"/>
          <w:lang w:val="ru-RU"/>
        </w:rPr>
        <w:t>5</w:t>
      </w:r>
      <w:r w:rsidRPr="00737BFE">
        <w:rPr>
          <w:b/>
          <w:sz w:val="22"/>
          <w:szCs w:val="22"/>
          <w:lang w:val="ru-RU"/>
        </w:rPr>
        <w:t>.</w:t>
      </w:r>
    </w:p>
    <w:p w:rsidR="001A6F8F" w:rsidRPr="00737BFE" w:rsidRDefault="001A6F8F" w:rsidP="001A6F8F">
      <w:pPr>
        <w:jc w:val="center"/>
        <w:rPr>
          <w:sz w:val="22"/>
          <w:szCs w:val="22"/>
          <w:lang w:val="sr-Cyrl-CS"/>
        </w:rPr>
      </w:pPr>
    </w:p>
    <w:p w:rsidR="001A6F8F" w:rsidRPr="00737BFE" w:rsidRDefault="001A6F8F" w:rsidP="001A6F8F">
      <w:pPr>
        <w:jc w:val="both"/>
        <w:rPr>
          <w:sz w:val="22"/>
          <w:szCs w:val="22"/>
          <w:lang w:val="sr-Cyrl-CS"/>
        </w:rPr>
      </w:pPr>
      <w:r w:rsidRPr="00737BFE">
        <w:rPr>
          <w:sz w:val="22"/>
          <w:szCs w:val="22"/>
          <w:lang w:val="sr-Cyrl-CS"/>
        </w:rPr>
        <w:tab/>
        <w:t>Јединичне цене су фиксне и без обрачунатог ПДВ-а и не могу се изменити ни по ком основу, а стварна количина и вредност радова обрачунаће се на основу извршених признатих количина радова обострано оверених у грађевинској књизи уз примену јединичних цена из усвојене понуде.</w:t>
      </w:r>
    </w:p>
    <w:p w:rsidR="001A6F8F" w:rsidRPr="00737BFE" w:rsidRDefault="001A6F8F" w:rsidP="001A6F8F">
      <w:pPr>
        <w:jc w:val="both"/>
        <w:rPr>
          <w:sz w:val="22"/>
          <w:szCs w:val="22"/>
          <w:lang w:val="sr-Cyrl-CS"/>
        </w:rPr>
      </w:pPr>
    </w:p>
    <w:p w:rsidR="001A6F8F" w:rsidRPr="00737BFE" w:rsidRDefault="001A6F8F" w:rsidP="001A6F8F">
      <w:pPr>
        <w:jc w:val="both"/>
        <w:rPr>
          <w:sz w:val="22"/>
          <w:szCs w:val="22"/>
          <w:lang w:val="sr-Cyrl-CS"/>
        </w:rPr>
      </w:pPr>
      <w:r w:rsidRPr="00737BFE">
        <w:rPr>
          <w:sz w:val="22"/>
          <w:szCs w:val="22"/>
          <w:lang w:val="sr-Cyrl-CS"/>
        </w:rPr>
        <w:tab/>
        <w:t>Измена укупно уговорене цене</w:t>
      </w:r>
      <w:r w:rsidR="004549C2" w:rsidRPr="00737BFE">
        <w:rPr>
          <w:sz w:val="22"/>
          <w:szCs w:val="22"/>
          <w:lang w:val="sr-Cyrl-CS"/>
        </w:rPr>
        <w:t>,</w:t>
      </w:r>
      <w:r w:rsidRPr="00737BFE">
        <w:rPr>
          <w:sz w:val="22"/>
          <w:szCs w:val="22"/>
          <w:lang w:val="sr-Cyrl-CS"/>
        </w:rPr>
        <w:t xml:space="preserve"> може се остварити само у случају да због промењених околности иста повећа или смањи за више од 10%</w:t>
      </w:r>
      <w:r w:rsidR="004549C2" w:rsidRPr="00737BFE">
        <w:rPr>
          <w:sz w:val="22"/>
          <w:szCs w:val="22"/>
          <w:lang w:val="sr-Cyrl-CS"/>
        </w:rPr>
        <w:t>,</w:t>
      </w:r>
      <w:r w:rsidRPr="00737BFE">
        <w:rPr>
          <w:sz w:val="22"/>
          <w:szCs w:val="22"/>
          <w:lang w:val="sr-Cyrl-CS"/>
        </w:rPr>
        <w:t xml:space="preserve"> при чему се право на разлику у цени може остварити само на износ разлике који прелази 10% уговорене цене, под условом да је до промене дошло за време уговореног рока, уз посебно писмено образложење извођача радова о разлозима који су довели до промењених околности и радова и писмено прихватање и признавање тих околности и радова од стране наручиоца радова, у складу са законом.</w:t>
      </w:r>
    </w:p>
    <w:p w:rsidR="001A6F8F" w:rsidRPr="00737BFE" w:rsidRDefault="001A6F8F" w:rsidP="001A6F8F">
      <w:pPr>
        <w:jc w:val="both"/>
        <w:rPr>
          <w:sz w:val="22"/>
          <w:szCs w:val="22"/>
          <w:lang w:val="sr-Cyrl-CS"/>
        </w:rPr>
      </w:pPr>
    </w:p>
    <w:p w:rsidR="001A6F8F" w:rsidRPr="00737BFE" w:rsidRDefault="001A6F8F" w:rsidP="001A6F8F">
      <w:pPr>
        <w:jc w:val="both"/>
        <w:rPr>
          <w:sz w:val="22"/>
          <w:szCs w:val="22"/>
          <w:lang w:val="sr-Cyrl-CS"/>
        </w:rPr>
      </w:pPr>
      <w:r w:rsidRPr="00737BFE">
        <w:rPr>
          <w:sz w:val="22"/>
          <w:szCs w:val="22"/>
          <w:lang w:val="sr-Cyrl-CS"/>
        </w:rPr>
        <w:tab/>
        <w:t xml:space="preserve">Измена уговорене цене која је настала под условима из претходног става може се односити само на плаћања и обавезе које доспевају после пријема захтева за повећањем цена.  </w:t>
      </w:r>
    </w:p>
    <w:p w:rsidR="001A6F8F" w:rsidRPr="00737BFE" w:rsidRDefault="001A6F8F" w:rsidP="001A6F8F">
      <w:pPr>
        <w:jc w:val="both"/>
        <w:rPr>
          <w:sz w:val="22"/>
          <w:szCs w:val="22"/>
          <w:lang w:val="sr-Cyrl-CS"/>
        </w:rPr>
      </w:pPr>
    </w:p>
    <w:p w:rsidR="001A6F8F" w:rsidRPr="00737BFE" w:rsidRDefault="001A6F8F" w:rsidP="009C1FBA">
      <w:pPr>
        <w:pStyle w:val="Clan"/>
        <w:ind w:hanging="720"/>
        <w:jc w:val="left"/>
        <w:rPr>
          <w:rFonts w:ascii="Times New Roman" w:hAnsi="Times New Roman" w:cs="Times New Roman"/>
        </w:rPr>
      </w:pPr>
      <w:r w:rsidRPr="00737BFE">
        <w:rPr>
          <w:rFonts w:ascii="Times New Roman" w:hAnsi="Times New Roman" w:cs="Times New Roman"/>
          <w:b w:val="0"/>
        </w:rPr>
        <w:t xml:space="preserve"> </w:t>
      </w:r>
      <w:r w:rsidR="009C1FBA" w:rsidRPr="00737BFE">
        <w:rPr>
          <w:rFonts w:ascii="Times New Roman" w:hAnsi="Times New Roman" w:cs="Times New Roman"/>
          <w:b w:val="0"/>
        </w:rPr>
        <w:tab/>
      </w:r>
      <w:r w:rsidR="009C1FBA" w:rsidRPr="00737BFE">
        <w:rPr>
          <w:rFonts w:ascii="Times New Roman" w:hAnsi="Times New Roman" w:cs="Times New Roman"/>
          <w:b w:val="0"/>
        </w:rPr>
        <w:tab/>
      </w:r>
      <w:r w:rsidR="009C1FBA" w:rsidRPr="00737BFE">
        <w:rPr>
          <w:rFonts w:ascii="Times New Roman" w:hAnsi="Times New Roman" w:cs="Times New Roman"/>
          <w:b w:val="0"/>
        </w:rPr>
        <w:tab/>
      </w:r>
      <w:r w:rsidR="009C1FBA" w:rsidRPr="00737BFE">
        <w:rPr>
          <w:rFonts w:ascii="Times New Roman" w:hAnsi="Times New Roman" w:cs="Times New Roman"/>
          <w:b w:val="0"/>
        </w:rPr>
        <w:tab/>
      </w:r>
      <w:r w:rsidR="009C1FBA" w:rsidRPr="00737BFE">
        <w:rPr>
          <w:rFonts w:ascii="Times New Roman" w:hAnsi="Times New Roman" w:cs="Times New Roman"/>
          <w:b w:val="0"/>
        </w:rPr>
        <w:tab/>
      </w:r>
      <w:r w:rsidR="009C1FBA" w:rsidRPr="00737BFE">
        <w:rPr>
          <w:rFonts w:ascii="Times New Roman" w:hAnsi="Times New Roman" w:cs="Times New Roman"/>
          <w:b w:val="0"/>
        </w:rPr>
        <w:tab/>
      </w:r>
      <w:r w:rsidR="009C1FBA" w:rsidRPr="00737BFE">
        <w:rPr>
          <w:rFonts w:ascii="Times New Roman" w:hAnsi="Times New Roman" w:cs="Times New Roman"/>
          <w:b w:val="0"/>
        </w:rPr>
        <w:tab/>
      </w:r>
      <w:r w:rsidRPr="00737BFE">
        <w:rPr>
          <w:rFonts w:ascii="Times New Roman" w:hAnsi="Times New Roman" w:cs="Times New Roman"/>
          <w:lang w:val="ru-RU"/>
        </w:rPr>
        <w:t xml:space="preserve">Члан </w:t>
      </w:r>
      <w:r w:rsidR="0026050C" w:rsidRPr="00737BFE">
        <w:rPr>
          <w:rFonts w:ascii="Times New Roman" w:hAnsi="Times New Roman" w:cs="Times New Roman"/>
          <w:lang w:val="ru-RU"/>
        </w:rPr>
        <w:t>6</w:t>
      </w:r>
      <w:r w:rsidRPr="00737BFE">
        <w:rPr>
          <w:rFonts w:ascii="Times New Roman" w:hAnsi="Times New Roman" w:cs="Times New Roman"/>
          <w:lang w:val="ru-RU"/>
        </w:rPr>
        <w:t>.</w:t>
      </w:r>
    </w:p>
    <w:p w:rsidR="001A6F8F" w:rsidRPr="00911A4F" w:rsidRDefault="001A6F8F" w:rsidP="001A6F8F">
      <w:pPr>
        <w:jc w:val="center"/>
        <w:rPr>
          <w:sz w:val="22"/>
          <w:szCs w:val="22"/>
          <w:lang w:val="sr-Cyrl-CS"/>
        </w:rPr>
      </w:pPr>
    </w:p>
    <w:p w:rsidR="001A6F8F" w:rsidRPr="00911A4F" w:rsidRDefault="001A6F8F" w:rsidP="001A6F8F">
      <w:pPr>
        <w:jc w:val="both"/>
        <w:rPr>
          <w:sz w:val="22"/>
          <w:szCs w:val="22"/>
          <w:lang w:val="sr-Cyrl-CS"/>
        </w:rPr>
      </w:pPr>
      <w:r w:rsidRPr="00911A4F">
        <w:rPr>
          <w:sz w:val="22"/>
          <w:szCs w:val="22"/>
          <w:lang w:val="sr-Cyrl-CS"/>
        </w:rPr>
        <w:t xml:space="preserve">            Извођач радова се обавезује да уговорене радове изведе у року од </w:t>
      </w:r>
      <w:r w:rsidRPr="00911A4F">
        <w:rPr>
          <w:sz w:val="22"/>
          <w:szCs w:val="22"/>
          <w:u w:val="single"/>
          <w:lang w:val="sr-Cyrl-CS"/>
        </w:rPr>
        <w:tab/>
        <w:t xml:space="preserve">        </w:t>
      </w:r>
      <w:r w:rsidRPr="00911A4F">
        <w:rPr>
          <w:sz w:val="22"/>
          <w:szCs w:val="22"/>
          <w:lang w:val="sr-Cyrl-CS"/>
        </w:rPr>
        <w:t>календарских дана од дана увођења у посао.</w:t>
      </w:r>
    </w:p>
    <w:p w:rsidR="00816F64" w:rsidRDefault="00816F64" w:rsidP="00E903FC">
      <w:pPr>
        <w:jc w:val="both"/>
        <w:rPr>
          <w:sz w:val="22"/>
          <w:szCs w:val="22"/>
        </w:rPr>
      </w:pPr>
    </w:p>
    <w:p w:rsidR="00E903FC" w:rsidRPr="00662BA0" w:rsidRDefault="00E903FC" w:rsidP="00E903FC">
      <w:pPr>
        <w:jc w:val="both"/>
        <w:rPr>
          <w:sz w:val="22"/>
          <w:szCs w:val="22"/>
          <w:lang w:val="sr-Cyrl-CS"/>
        </w:rPr>
      </w:pPr>
      <w:r w:rsidRPr="00662BA0">
        <w:rPr>
          <w:sz w:val="22"/>
          <w:szCs w:val="22"/>
        </w:rPr>
        <w:t xml:space="preserve">    </w:t>
      </w:r>
      <w:r w:rsidRPr="00662BA0">
        <w:rPr>
          <w:sz w:val="22"/>
          <w:szCs w:val="22"/>
          <w:lang w:val="sr-Cyrl-CS"/>
        </w:rPr>
        <w:t xml:space="preserve">   </w:t>
      </w:r>
      <w:r w:rsidRPr="00662BA0">
        <w:rPr>
          <w:sz w:val="22"/>
          <w:szCs w:val="22"/>
        </w:rPr>
        <w:t xml:space="preserve">    </w:t>
      </w:r>
      <w:r w:rsidRPr="00816F64">
        <w:rPr>
          <w:sz w:val="22"/>
          <w:szCs w:val="22"/>
        </w:rPr>
        <w:t>Место и</w:t>
      </w:r>
      <w:r w:rsidR="005453AD">
        <w:rPr>
          <w:sz w:val="22"/>
          <w:szCs w:val="22"/>
        </w:rPr>
        <w:t>звршења радова: у Ул. Кнегиње Зорке бр.13, у Тополи</w:t>
      </w:r>
      <w:r w:rsidRPr="00662BA0">
        <w:rPr>
          <w:sz w:val="22"/>
          <w:szCs w:val="22"/>
          <w:lang w:val="sr-Cyrl-CS"/>
        </w:rPr>
        <w:t>.</w:t>
      </w:r>
    </w:p>
    <w:p w:rsidR="00E903FC" w:rsidRPr="00662BA0" w:rsidRDefault="00E903FC" w:rsidP="00E903FC">
      <w:pPr>
        <w:rPr>
          <w:sz w:val="22"/>
          <w:szCs w:val="22"/>
          <w:lang w:val="sr-Cyrl-CS"/>
        </w:rPr>
      </w:pPr>
    </w:p>
    <w:p w:rsidR="001A6F8F" w:rsidRPr="001A6F8F" w:rsidRDefault="001A6F8F" w:rsidP="001A6F8F">
      <w:pPr>
        <w:jc w:val="both"/>
        <w:rPr>
          <w:sz w:val="22"/>
          <w:szCs w:val="22"/>
          <w:lang w:val="sr-Cyrl-CS"/>
        </w:rPr>
      </w:pPr>
      <w:r w:rsidRPr="001A6F8F">
        <w:rPr>
          <w:sz w:val="22"/>
          <w:szCs w:val="22"/>
          <w:lang w:val="sr-Cyrl-CS"/>
        </w:rPr>
        <w:t xml:space="preserve">           Рок извршења </w:t>
      </w:r>
      <w:r w:rsidR="005453AD">
        <w:rPr>
          <w:sz w:val="22"/>
          <w:szCs w:val="22"/>
          <w:lang w:val="sr-Cyrl-CS"/>
        </w:rPr>
        <w:t>радова</w:t>
      </w:r>
      <w:r w:rsidR="004549C2">
        <w:rPr>
          <w:sz w:val="22"/>
          <w:szCs w:val="22"/>
          <w:lang w:val="sr-Cyrl-CS"/>
        </w:rPr>
        <w:t>,</w:t>
      </w:r>
      <w:r w:rsidRPr="001A6F8F">
        <w:rPr>
          <w:sz w:val="22"/>
          <w:szCs w:val="22"/>
          <w:lang w:val="sr-Cyrl-CS"/>
        </w:rPr>
        <w:t xml:space="preserve"> представља битан елемент </w:t>
      </w:r>
      <w:r w:rsidR="004549C2">
        <w:rPr>
          <w:sz w:val="22"/>
          <w:szCs w:val="22"/>
          <w:lang w:val="sr-Cyrl-CS"/>
        </w:rPr>
        <w:t>У</w:t>
      </w:r>
      <w:r w:rsidRPr="001A6F8F">
        <w:rPr>
          <w:sz w:val="22"/>
          <w:szCs w:val="22"/>
          <w:lang w:val="sr-Cyrl-CS"/>
        </w:rPr>
        <w:t>говора.</w:t>
      </w:r>
    </w:p>
    <w:p w:rsidR="001A6F8F" w:rsidRDefault="001A6F8F" w:rsidP="001A6F8F">
      <w:pPr>
        <w:jc w:val="both"/>
        <w:rPr>
          <w:sz w:val="22"/>
          <w:szCs w:val="22"/>
          <w:lang w:val="sr-Cyrl-CS"/>
        </w:rPr>
      </w:pPr>
      <w:r w:rsidRPr="001A6F8F">
        <w:rPr>
          <w:sz w:val="22"/>
          <w:szCs w:val="22"/>
          <w:lang w:val="sr-Cyrl-CS"/>
        </w:rPr>
        <w:lastRenderedPageBreak/>
        <w:tab/>
      </w:r>
    </w:p>
    <w:p w:rsidR="00737BFE" w:rsidRPr="001A6F8F" w:rsidRDefault="00737BFE" w:rsidP="001A6F8F">
      <w:pPr>
        <w:jc w:val="both"/>
        <w:rPr>
          <w:sz w:val="22"/>
          <w:szCs w:val="22"/>
          <w:lang w:val="sr-Cyrl-CS"/>
        </w:rPr>
      </w:pPr>
    </w:p>
    <w:p w:rsidR="001A6F8F" w:rsidRPr="001A6F8F" w:rsidRDefault="001A6F8F" w:rsidP="00997FD3">
      <w:pPr>
        <w:jc w:val="both"/>
        <w:rPr>
          <w:rFonts w:ascii="Arial Narrow" w:hAnsi="Arial Narrow"/>
          <w:sz w:val="22"/>
          <w:szCs w:val="22"/>
          <w:lang w:val="sr-Cyrl-CS"/>
        </w:rPr>
      </w:pPr>
      <w:r w:rsidRPr="001A6F8F">
        <w:rPr>
          <w:sz w:val="22"/>
          <w:szCs w:val="22"/>
          <w:lang w:val="sr-Cyrl-CS"/>
        </w:rPr>
        <w:tab/>
        <w:t xml:space="preserve"> </w:t>
      </w:r>
      <w:r w:rsidR="00997FD3">
        <w:rPr>
          <w:sz w:val="22"/>
          <w:szCs w:val="22"/>
          <w:lang w:val="sr-Cyrl-CS"/>
        </w:rPr>
        <w:tab/>
      </w:r>
      <w:r w:rsidR="00997FD3">
        <w:rPr>
          <w:sz w:val="22"/>
          <w:szCs w:val="22"/>
          <w:lang w:val="sr-Cyrl-CS"/>
        </w:rPr>
        <w:tab/>
      </w:r>
      <w:r w:rsidR="00997FD3">
        <w:rPr>
          <w:sz w:val="22"/>
          <w:szCs w:val="22"/>
          <w:lang w:val="sr-Cyrl-CS"/>
        </w:rPr>
        <w:tab/>
      </w:r>
      <w:r w:rsidR="00997FD3">
        <w:rPr>
          <w:sz w:val="22"/>
          <w:szCs w:val="22"/>
          <w:lang w:val="sr-Cyrl-CS"/>
        </w:rPr>
        <w:tab/>
      </w:r>
      <w:r w:rsidR="00997FD3">
        <w:rPr>
          <w:sz w:val="22"/>
          <w:szCs w:val="22"/>
          <w:lang w:val="sr-Cyrl-CS"/>
        </w:rPr>
        <w:tab/>
      </w:r>
      <w:r w:rsidRPr="001A6F8F">
        <w:rPr>
          <w:b/>
          <w:sz w:val="22"/>
          <w:szCs w:val="22"/>
          <w:lang w:val="ru-RU"/>
        </w:rPr>
        <w:t xml:space="preserve">Члан </w:t>
      </w:r>
      <w:r w:rsidR="00B16111">
        <w:rPr>
          <w:b/>
          <w:sz w:val="22"/>
          <w:szCs w:val="22"/>
          <w:lang w:val="ru-RU"/>
        </w:rPr>
        <w:t>7</w:t>
      </w:r>
      <w:r w:rsidRPr="001A6F8F">
        <w:rPr>
          <w:b/>
          <w:sz w:val="22"/>
          <w:szCs w:val="22"/>
          <w:lang w:val="ru-RU"/>
        </w:rPr>
        <w:t>.</w:t>
      </w:r>
      <w:r w:rsidRPr="001A6F8F">
        <w:rPr>
          <w:rFonts w:ascii="Arial Narrow" w:hAnsi="Arial Narrow"/>
          <w:sz w:val="22"/>
          <w:szCs w:val="22"/>
          <w:lang w:val="sr-Cyrl-CS"/>
        </w:rPr>
        <w:t xml:space="preserve"> </w:t>
      </w:r>
    </w:p>
    <w:p w:rsidR="001A6F8F" w:rsidRPr="001A6F8F" w:rsidRDefault="001A6F8F" w:rsidP="004C58C9">
      <w:pPr>
        <w:tabs>
          <w:tab w:val="left" w:pos="0"/>
        </w:tabs>
        <w:ind w:right="35"/>
        <w:rPr>
          <w:sz w:val="22"/>
          <w:szCs w:val="22"/>
          <w:lang w:val="sr-Cyrl-CS"/>
        </w:rPr>
      </w:pPr>
      <w:r w:rsidRPr="00662BA0">
        <w:rPr>
          <w:sz w:val="22"/>
          <w:szCs w:val="22"/>
          <w:lang w:val="sr-Cyrl-CS"/>
        </w:rPr>
        <w:tab/>
      </w:r>
      <w:r w:rsidRPr="00662BA0">
        <w:rPr>
          <w:sz w:val="22"/>
          <w:szCs w:val="22"/>
          <w:lang w:val="sr-Cyrl-CS"/>
        </w:rPr>
        <w:tab/>
      </w:r>
      <w:r w:rsidRPr="00662BA0">
        <w:rPr>
          <w:sz w:val="22"/>
          <w:szCs w:val="22"/>
          <w:lang w:val="sr-Cyrl-CS"/>
        </w:rPr>
        <w:tab/>
      </w:r>
      <w:r w:rsidRPr="00662BA0">
        <w:rPr>
          <w:sz w:val="22"/>
          <w:szCs w:val="22"/>
          <w:lang w:val="sr-Cyrl-CS"/>
        </w:rPr>
        <w:tab/>
      </w:r>
      <w:r w:rsidRPr="00662BA0">
        <w:rPr>
          <w:sz w:val="22"/>
          <w:szCs w:val="22"/>
          <w:lang w:val="sr-Cyrl-CS"/>
        </w:rPr>
        <w:tab/>
      </w:r>
      <w:r w:rsidRPr="00662BA0">
        <w:rPr>
          <w:sz w:val="22"/>
          <w:szCs w:val="22"/>
          <w:lang w:val="sr-Cyrl-CS"/>
        </w:rPr>
        <w:tab/>
      </w:r>
      <w:r w:rsidRPr="00662BA0">
        <w:rPr>
          <w:sz w:val="22"/>
          <w:szCs w:val="22"/>
          <w:lang w:val="sr-Cyrl-CS"/>
        </w:rPr>
        <w:tab/>
      </w:r>
      <w:r w:rsidR="00E903FC" w:rsidRPr="001A6F8F">
        <w:rPr>
          <w:sz w:val="22"/>
          <w:szCs w:val="22"/>
          <w:lang w:val="sr-Cyrl-CS"/>
        </w:rPr>
        <w:t xml:space="preserve"> </w:t>
      </w:r>
    </w:p>
    <w:p w:rsidR="001A6F8F" w:rsidRPr="004549C2" w:rsidRDefault="001A6F8F" w:rsidP="001A6F8F">
      <w:pPr>
        <w:jc w:val="both"/>
        <w:rPr>
          <w:sz w:val="22"/>
          <w:szCs w:val="22"/>
          <w:lang w:val="sr-Cyrl-CS"/>
        </w:rPr>
      </w:pPr>
      <w:r w:rsidRPr="001A6F8F">
        <w:rPr>
          <w:sz w:val="22"/>
          <w:szCs w:val="22"/>
          <w:lang w:val="sr-Cyrl-CS"/>
        </w:rPr>
        <w:t xml:space="preserve">               </w:t>
      </w:r>
      <w:r w:rsidRPr="004549C2">
        <w:rPr>
          <w:sz w:val="22"/>
          <w:szCs w:val="22"/>
          <w:lang w:val="sr-Cyrl-CS"/>
        </w:rPr>
        <w:t>Извођач радова је у обавези да пре увођења у посао сачини План динамике извођења и извршења уговорених радова, којим се прецизира динамика извођења и извршења уговорених радова, у виду мрежног плана или гантограма и исти достави на сагласност наручиоцу.</w:t>
      </w:r>
    </w:p>
    <w:p w:rsidR="001A6F8F" w:rsidRPr="004549C2" w:rsidRDefault="001A6F8F" w:rsidP="001A6F8F">
      <w:pPr>
        <w:jc w:val="both"/>
        <w:rPr>
          <w:sz w:val="22"/>
          <w:szCs w:val="22"/>
          <w:lang w:val="sr-Cyrl-CS"/>
        </w:rPr>
      </w:pPr>
    </w:p>
    <w:p w:rsidR="001A6F8F" w:rsidRPr="001A6F8F" w:rsidRDefault="001A6F8F" w:rsidP="001A6F8F">
      <w:pPr>
        <w:jc w:val="both"/>
        <w:rPr>
          <w:sz w:val="22"/>
          <w:szCs w:val="22"/>
          <w:lang w:val="sr-Cyrl-CS"/>
        </w:rPr>
      </w:pPr>
      <w:r w:rsidRPr="004549C2">
        <w:rPr>
          <w:sz w:val="22"/>
          <w:szCs w:val="22"/>
          <w:lang w:val="sr-Cyrl-CS"/>
        </w:rPr>
        <w:tab/>
        <w:t>У случају да извођач радова не обезбеди угов</w:t>
      </w:r>
      <w:r w:rsidR="0026050C" w:rsidRPr="004549C2">
        <w:rPr>
          <w:sz w:val="22"/>
          <w:szCs w:val="22"/>
          <w:lang w:val="sr-Cyrl-CS"/>
        </w:rPr>
        <w:t>о</w:t>
      </w:r>
      <w:r w:rsidRPr="004549C2">
        <w:rPr>
          <w:sz w:val="22"/>
          <w:szCs w:val="22"/>
          <w:lang w:val="sr-Cyrl-CS"/>
        </w:rPr>
        <w:t>рену динамику извођења и извршења уговорених радова а закашњење износи преко 30 дана, наручилац радова може ангажовати другог извођача радова на терет овде уговореног извођача радова.</w:t>
      </w:r>
      <w:r w:rsidRPr="001A6F8F">
        <w:rPr>
          <w:b/>
          <w:sz w:val="22"/>
          <w:szCs w:val="22"/>
          <w:lang w:val="sr-Cyrl-CS"/>
        </w:rPr>
        <w:t xml:space="preserve">   </w:t>
      </w:r>
    </w:p>
    <w:p w:rsidR="001A6F8F" w:rsidRPr="004C58C9" w:rsidRDefault="001A6F8F" w:rsidP="001A6F8F">
      <w:pPr>
        <w:jc w:val="both"/>
        <w:rPr>
          <w:sz w:val="22"/>
          <w:szCs w:val="22"/>
          <w:lang w:val="sr-Cyrl-CS"/>
        </w:rPr>
      </w:pPr>
    </w:p>
    <w:p w:rsidR="00B16111" w:rsidRPr="00DF606C" w:rsidRDefault="00B16111" w:rsidP="00B16111">
      <w:pPr>
        <w:jc w:val="center"/>
        <w:rPr>
          <w:rFonts w:ascii="Arial Narrow" w:hAnsi="Arial Narrow"/>
          <w:sz w:val="22"/>
          <w:szCs w:val="22"/>
          <w:lang w:val="sr-Cyrl-CS"/>
        </w:rPr>
      </w:pPr>
      <w:r w:rsidRPr="00DF606C">
        <w:rPr>
          <w:b/>
          <w:sz w:val="22"/>
          <w:szCs w:val="22"/>
          <w:lang w:val="ru-RU"/>
        </w:rPr>
        <w:t>Члан 8.</w:t>
      </w:r>
      <w:r w:rsidRPr="00DF606C">
        <w:rPr>
          <w:rFonts w:ascii="Arial Narrow" w:hAnsi="Arial Narrow"/>
          <w:sz w:val="22"/>
          <w:szCs w:val="22"/>
          <w:lang w:val="sr-Cyrl-CS"/>
        </w:rPr>
        <w:t xml:space="preserve"> </w:t>
      </w:r>
    </w:p>
    <w:p w:rsidR="00B16111" w:rsidRPr="00DF606C" w:rsidRDefault="00B16111" w:rsidP="00B16111">
      <w:pPr>
        <w:jc w:val="center"/>
        <w:rPr>
          <w:rFonts w:ascii="Arial Narrow" w:hAnsi="Arial Narrow"/>
          <w:sz w:val="22"/>
          <w:szCs w:val="22"/>
          <w:lang w:val="sr-Cyrl-CS"/>
        </w:rPr>
      </w:pPr>
    </w:p>
    <w:p w:rsidR="0026050C" w:rsidRPr="00DF606C" w:rsidRDefault="00737BFE" w:rsidP="00737BFE">
      <w:pPr>
        <w:ind w:firstLine="720"/>
        <w:jc w:val="both"/>
        <w:rPr>
          <w:sz w:val="22"/>
          <w:szCs w:val="22"/>
          <w:lang w:val="sr-Cyrl-CS"/>
        </w:rPr>
      </w:pPr>
      <w:r>
        <w:rPr>
          <w:sz w:val="22"/>
          <w:szCs w:val="22"/>
          <w:lang w:val="sr-Cyrl-CS"/>
        </w:rPr>
        <w:t>И</w:t>
      </w:r>
      <w:r w:rsidRPr="00DF606C">
        <w:rPr>
          <w:sz w:val="22"/>
          <w:szCs w:val="22"/>
          <w:lang w:val="sr-Cyrl-CS"/>
        </w:rPr>
        <w:t>звођач радова предаје Наручиоцу, истовремено са потписивањем Уговора, односно најкасније у року од 7 дана од дана обостарног потписивања Уговора</w:t>
      </w:r>
      <w:r>
        <w:rPr>
          <w:sz w:val="22"/>
          <w:szCs w:val="22"/>
          <w:lang w:val="sr-Cyrl-CS"/>
        </w:rPr>
        <w:t xml:space="preserve">, </w:t>
      </w:r>
      <w:r w:rsidRPr="00AE2D47">
        <w:rPr>
          <w:b/>
          <w:sz w:val="22"/>
          <w:szCs w:val="22"/>
          <w:lang w:val="sr-Cyrl-CS"/>
        </w:rPr>
        <w:t xml:space="preserve">2 (две) </w:t>
      </w:r>
      <w:r w:rsidR="00B16111" w:rsidRPr="00AE2D47">
        <w:rPr>
          <w:b/>
          <w:sz w:val="22"/>
          <w:szCs w:val="22"/>
          <w:lang w:val="sr-Cyrl-CS"/>
        </w:rPr>
        <w:t>бланко соло менице</w:t>
      </w:r>
      <w:r w:rsidR="00B16111" w:rsidRPr="00DF606C">
        <w:rPr>
          <w:sz w:val="22"/>
          <w:szCs w:val="22"/>
          <w:lang w:val="sr-Cyrl-CS"/>
        </w:rPr>
        <w:t xml:space="preserve"> без протеста, као средство обезбеђења за добро извршење посла, евентуално плаћање уговорне казне и за отклањање грешака у гарантном року</w:t>
      </w:r>
      <w:r>
        <w:rPr>
          <w:sz w:val="22"/>
          <w:szCs w:val="22"/>
          <w:lang w:val="sr-Cyrl-CS"/>
        </w:rPr>
        <w:t>.</w:t>
      </w:r>
    </w:p>
    <w:p w:rsidR="00AF2D90" w:rsidRPr="00DF606C" w:rsidRDefault="00AF2D90" w:rsidP="00AF2D90">
      <w:pPr>
        <w:pStyle w:val="Heading2"/>
        <w:numPr>
          <w:ilvl w:val="0"/>
          <w:numId w:val="0"/>
        </w:numPr>
        <w:ind w:left="4230"/>
        <w:jc w:val="both"/>
        <w:rPr>
          <w:rFonts w:ascii="Times New Roman" w:hAnsi="Times New Roman"/>
          <w:b/>
          <w:i/>
          <w:sz w:val="22"/>
          <w:szCs w:val="22"/>
          <w:u w:val="none"/>
          <w:lang w:val="ru-RU"/>
        </w:rPr>
      </w:pPr>
      <w:r w:rsidRPr="00DF606C">
        <w:rPr>
          <w:rFonts w:ascii="Times New Roman" w:hAnsi="Times New Roman"/>
          <w:b/>
          <w:sz w:val="22"/>
          <w:szCs w:val="22"/>
          <w:u w:val="none"/>
          <w:lang w:val="ru-RU"/>
        </w:rPr>
        <w:t>Члан 9.</w:t>
      </w:r>
    </w:p>
    <w:p w:rsidR="00AF2D90" w:rsidRPr="00DF606C" w:rsidRDefault="00112932" w:rsidP="00AF2D90">
      <w:pPr>
        <w:ind w:firstLine="720"/>
        <w:jc w:val="both"/>
        <w:rPr>
          <w:sz w:val="22"/>
          <w:szCs w:val="22"/>
          <w:lang w:val="sr-Cyrl-CS"/>
        </w:rPr>
      </w:pPr>
      <w:r w:rsidRPr="00DF606C">
        <w:rPr>
          <w:sz w:val="22"/>
          <w:szCs w:val="22"/>
          <w:lang w:val="sr-Cyrl-CS"/>
        </w:rPr>
        <w:t>Наручилац</w:t>
      </w:r>
      <w:r w:rsidR="00AF2D90" w:rsidRPr="00DF606C">
        <w:rPr>
          <w:sz w:val="22"/>
          <w:szCs w:val="22"/>
          <w:lang w:val="sr-Cyrl-CS"/>
        </w:rPr>
        <w:t xml:space="preserve"> има право на наплату пенала у висини 2‰ (два промила) од уговорене вредности овог Уговора, за сваки дан прекорачења рока наведеног у члану 3. овог Уговора, с тим да укупна вредност наплаћених пенала не прелази 10%  уговорене вредности овог Уговора.</w:t>
      </w:r>
    </w:p>
    <w:p w:rsidR="00AF2D90" w:rsidRPr="00DF606C" w:rsidRDefault="00AF2D90" w:rsidP="004C58C9">
      <w:pPr>
        <w:jc w:val="both"/>
        <w:rPr>
          <w:b/>
          <w:sz w:val="22"/>
          <w:szCs w:val="22"/>
          <w:lang w:val="ru-RU"/>
        </w:rPr>
      </w:pPr>
    </w:p>
    <w:p w:rsidR="00AF2D90" w:rsidRPr="00DF606C" w:rsidRDefault="00AF2D90" w:rsidP="00AF2D90">
      <w:pPr>
        <w:pStyle w:val="Heading2"/>
        <w:numPr>
          <w:ilvl w:val="0"/>
          <w:numId w:val="0"/>
        </w:numPr>
        <w:ind w:left="4230"/>
        <w:rPr>
          <w:rFonts w:ascii="Times New Roman" w:hAnsi="Times New Roman"/>
          <w:b/>
          <w:sz w:val="22"/>
          <w:szCs w:val="22"/>
          <w:u w:val="none"/>
        </w:rPr>
      </w:pPr>
      <w:r w:rsidRPr="00DF606C">
        <w:rPr>
          <w:rFonts w:ascii="Times New Roman" w:hAnsi="Times New Roman"/>
          <w:b/>
          <w:sz w:val="22"/>
          <w:szCs w:val="22"/>
          <w:u w:val="none"/>
          <w:lang w:val="ru-RU"/>
        </w:rPr>
        <w:t>Члан 10.</w:t>
      </w:r>
    </w:p>
    <w:p w:rsidR="00AF2D90" w:rsidRPr="00DF606C" w:rsidRDefault="00AF2D90" w:rsidP="00AF2D90">
      <w:pPr>
        <w:ind w:firstLine="720"/>
        <w:jc w:val="both"/>
        <w:rPr>
          <w:sz w:val="22"/>
          <w:szCs w:val="22"/>
        </w:rPr>
      </w:pPr>
      <w:r w:rsidRPr="00DF606C">
        <w:rPr>
          <w:sz w:val="22"/>
          <w:szCs w:val="22"/>
          <w:lang w:val="sr-Cyrl-CS"/>
        </w:rPr>
        <w:t xml:space="preserve">У случајевима одустанка од уговора од стране Извођача радова, започињања извршења услуге уз прекорачење рока извршења обавезе, или када је износ обрачунатих пенала достигао износ од 10% уговорене вредности овог Уговора и у ситуацијама неиспуњавања уговорених обавеза, </w:t>
      </w:r>
      <w:r w:rsidR="00112932" w:rsidRPr="00DF606C">
        <w:rPr>
          <w:sz w:val="22"/>
          <w:szCs w:val="22"/>
          <w:lang w:val="sr-Cyrl-CS"/>
        </w:rPr>
        <w:t>Наручилац</w:t>
      </w:r>
      <w:r w:rsidRPr="00DF606C">
        <w:rPr>
          <w:sz w:val="22"/>
          <w:szCs w:val="22"/>
          <w:lang w:val="sr-Cyrl-CS"/>
        </w:rPr>
        <w:t xml:space="preserve"> може раскинути овај Уговор уз наплату уговорне казне, у висини од 10% укупно уговорене вредности овог Уговора.</w:t>
      </w:r>
      <w:r w:rsidRPr="00DF606C">
        <w:rPr>
          <w:rStyle w:val="FontStyle69"/>
          <w:color w:val="auto"/>
          <w:sz w:val="22"/>
          <w:szCs w:val="22"/>
          <w:lang w:val="sr-Cyrl-CS" w:eastAsia="sr-Cyrl-CS"/>
        </w:rPr>
        <w:t xml:space="preserve">   </w:t>
      </w:r>
      <w:r w:rsidRPr="00DF606C">
        <w:rPr>
          <w:sz w:val="22"/>
          <w:szCs w:val="22"/>
        </w:rPr>
        <w:tab/>
      </w:r>
    </w:p>
    <w:p w:rsidR="00AF2D90" w:rsidRPr="00DF606C" w:rsidRDefault="00AF2D90" w:rsidP="00AF2D90">
      <w:pPr>
        <w:jc w:val="both"/>
        <w:rPr>
          <w:sz w:val="22"/>
          <w:szCs w:val="22"/>
          <w:lang w:val="sr-Cyrl-CS"/>
        </w:rPr>
      </w:pPr>
    </w:p>
    <w:p w:rsidR="00AF2D90" w:rsidRPr="00DF606C" w:rsidRDefault="00AF2D90" w:rsidP="00AF2D90">
      <w:pPr>
        <w:jc w:val="center"/>
        <w:rPr>
          <w:b/>
          <w:bCs/>
          <w:sz w:val="22"/>
          <w:szCs w:val="22"/>
          <w:lang w:val="sr-Cyrl-CS"/>
        </w:rPr>
      </w:pPr>
      <w:r w:rsidRPr="00DF606C">
        <w:rPr>
          <w:b/>
          <w:bCs/>
          <w:sz w:val="22"/>
          <w:szCs w:val="22"/>
          <w:lang w:val="sr-Cyrl-CS"/>
        </w:rPr>
        <w:t xml:space="preserve">Члан </w:t>
      </w:r>
      <w:r w:rsidR="00F67351" w:rsidRPr="00DF606C">
        <w:rPr>
          <w:b/>
          <w:bCs/>
          <w:sz w:val="22"/>
          <w:szCs w:val="22"/>
          <w:lang w:val="sr-Cyrl-CS"/>
        </w:rPr>
        <w:t>11.</w:t>
      </w:r>
    </w:p>
    <w:p w:rsidR="00AF2D90" w:rsidRPr="00DF606C" w:rsidRDefault="00AF2D90" w:rsidP="00AF2D90">
      <w:pPr>
        <w:jc w:val="center"/>
        <w:rPr>
          <w:b/>
          <w:bCs/>
          <w:sz w:val="22"/>
          <w:szCs w:val="22"/>
          <w:lang w:val="sr-Cyrl-CS"/>
        </w:rPr>
      </w:pPr>
    </w:p>
    <w:p w:rsidR="00AF2D90" w:rsidRPr="00DF606C" w:rsidRDefault="00AF2D90" w:rsidP="00AF2D90">
      <w:pPr>
        <w:ind w:firstLine="708"/>
        <w:jc w:val="both"/>
        <w:rPr>
          <w:sz w:val="22"/>
          <w:szCs w:val="22"/>
          <w:lang w:val="ru-RU"/>
        </w:rPr>
      </w:pPr>
      <w:r w:rsidRPr="00DF606C">
        <w:rPr>
          <w:sz w:val="22"/>
          <w:szCs w:val="22"/>
          <w:lang w:val="ru-RU"/>
        </w:rPr>
        <w:t xml:space="preserve">  Извођач радова се обавезује да предметне радове изведе стручно и квалитетно, у свему према прописима, правилима струке, техничким условима и стандардима, који важе за ту врсту посла.</w:t>
      </w:r>
    </w:p>
    <w:p w:rsidR="00AF2D90" w:rsidRPr="00DF606C" w:rsidRDefault="00AF2D90" w:rsidP="00AF2D90">
      <w:pPr>
        <w:ind w:firstLine="708"/>
        <w:jc w:val="both"/>
        <w:rPr>
          <w:sz w:val="22"/>
          <w:szCs w:val="22"/>
          <w:lang w:val="ru-RU"/>
        </w:rPr>
      </w:pPr>
    </w:p>
    <w:p w:rsidR="00F42B1B" w:rsidRPr="00DF606C" w:rsidRDefault="00F42B1B" w:rsidP="00F42B1B">
      <w:pPr>
        <w:jc w:val="center"/>
        <w:rPr>
          <w:b/>
          <w:sz w:val="22"/>
          <w:szCs w:val="22"/>
        </w:rPr>
      </w:pPr>
      <w:r w:rsidRPr="00DF606C">
        <w:rPr>
          <w:b/>
          <w:sz w:val="22"/>
          <w:szCs w:val="22"/>
          <w:lang w:val="sr-Cyrl-CS"/>
        </w:rPr>
        <w:t>Члан 12</w:t>
      </w:r>
      <w:r w:rsidRPr="00DF606C">
        <w:rPr>
          <w:b/>
          <w:sz w:val="22"/>
          <w:szCs w:val="22"/>
          <w:lang w:val="sr-Latn-CS"/>
        </w:rPr>
        <w:t>.</w:t>
      </w:r>
    </w:p>
    <w:p w:rsidR="00F42B1B" w:rsidRPr="00DF606C" w:rsidRDefault="00F42B1B" w:rsidP="00DF606C">
      <w:pPr>
        <w:jc w:val="both"/>
        <w:rPr>
          <w:sz w:val="22"/>
          <w:szCs w:val="22"/>
        </w:rPr>
      </w:pPr>
    </w:p>
    <w:p w:rsidR="00F42B1B" w:rsidRPr="00DF606C" w:rsidRDefault="00F42B1B" w:rsidP="00DF606C">
      <w:pPr>
        <w:ind w:firstLine="720"/>
        <w:jc w:val="both"/>
        <w:rPr>
          <w:sz w:val="22"/>
          <w:szCs w:val="22"/>
        </w:rPr>
      </w:pPr>
      <w:r w:rsidRPr="00DF606C">
        <w:rPr>
          <w:sz w:val="22"/>
          <w:szCs w:val="22"/>
        </w:rPr>
        <w:t>Извођач радова се обавезује да све радове који представљју вишак радова до 10% вредности</w:t>
      </w:r>
    </w:p>
    <w:p w:rsidR="00F42B1B" w:rsidRPr="00DF606C" w:rsidRDefault="00F42B1B" w:rsidP="00DF606C">
      <w:pPr>
        <w:jc w:val="both"/>
        <w:rPr>
          <w:sz w:val="22"/>
          <w:szCs w:val="22"/>
        </w:rPr>
      </w:pPr>
      <w:r w:rsidRPr="00DF606C">
        <w:rPr>
          <w:sz w:val="22"/>
          <w:szCs w:val="22"/>
        </w:rPr>
        <w:t>Уговора, изведе по јединичним ценама из понуде у уговореном року, уз изричиту писмену</w:t>
      </w:r>
    </w:p>
    <w:p w:rsidR="00F42B1B" w:rsidRPr="00DF606C" w:rsidRDefault="00F42B1B" w:rsidP="00DF606C">
      <w:pPr>
        <w:jc w:val="both"/>
        <w:rPr>
          <w:sz w:val="22"/>
          <w:szCs w:val="22"/>
        </w:rPr>
      </w:pPr>
      <w:r w:rsidRPr="00DF606C">
        <w:rPr>
          <w:sz w:val="22"/>
          <w:szCs w:val="22"/>
        </w:rPr>
        <w:t>сагласност Наручиоца.</w:t>
      </w:r>
    </w:p>
    <w:p w:rsidR="00F42B1B" w:rsidRPr="00DF606C" w:rsidRDefault="00F42B1B" w:rsidP="00F42B1B">
      <w:pPr>
        <w:ind w:firstLine="720"/>
        <w:jc w:val="both"/>
        <w:rPr>
          <w:sz w:val="22"/>
          <w:szCs w:val="22"/>
        </w:rPr>
      </w:pPr>
      <w:r w:rsidRPr="00DF606C">
        <w:rPr>
          <w:sz w:val="22"/>
          <w:szCs w:val="22"/>
        </w:rPr>
        <w:t>За додатне радове дефинисана чланом 36. став 1. тачка 5. Закона о јавним набавкама, Наручилац ће реализацијом преговарачког поступка без објављивања позива за подношење понуда, закључити Уговор о предметним радовима.</w:t>
      </w:r>
    </w:p>
    <w:p w:rsidR="001A6F8F" w:rsidRPr="004C58C9" w:rsidRDefault="001A6F8F" w:rsidP="001A6F8F">
      <w:pPr>
        <w:jc w:val="both"/>
        <w:rPr>
          <w:sz w:val="22"/>
          <w:szCs w:val="22"/>
          <w:lang w:val="sr-Cyrl-CS"/>
        </w:rPr>
      </w:pPr>
    </w:p>
    <w:p w:rsidR="001A6F8F" w:rsidRPr="001A6F8F" w:rsidRDefault="001A6F8F" w:rsidP="00446D18">
      <w:pPr>
        <w:jc w:val="both"/>
        <w:rPr>
          <w:b/>
          <w:sz w:val="22"/>
          <w:szCs w:val="22"/>
          <w:lang w:val="sr-Cyrl-CS"/>
        </w:rPr>
      </w:pPr>
      <w:r w:rsidRPr="001A6F8F">
        <w:rPr>
          <w:b/>
          <w:sz w:val="22"/>
          <w:szCs w:val="22"/>
          <w:lang w:val="sr-Cyrl-CS"/>
        </w:rPr>
        <w:t xml:space="preserve">              </w:t>
      </w:r>
      <w:r w:rsidR="00446D18">
        <w:rPr>
          <w:b/>
          <w:sz w:val="22"/>
          <w:szCs w:val="22"/>
          <w:lang w:val="ru-RU"/>
        </w:rPr>
        <w:t xml:space="preserve">                                                          </w:t>
      </w:r>
      <w:r w:rsidRPr="001A6F8F">
        <w:rPr>
          <w:b/>
          <w:sz w:val="22"/>
          <w:szCs w:val="22"/>
          <w:lang w:val="ru-RU"/>
        </w:rPr>
        <w:t xml:space="preserve">Члан </w:t>
      </w:r>
      <w:r w:rsidR="00F67351">
        <w:rPr>
          <w:b/>
          <w:sz w:val="22"/>
          <w:szCs w:val="22"/>
          <w:lang w:val="ru-RU"/>
        </w:rPr>
        <w:t>1</w:t>
      </w:r>
      <w:r w:rsidR="00101659">
        <w:rPr>
          <w:b/>
          <w:sz w:val="22"/>
          <w:szCs w:val="22"/>
          <w:lang w:val="ru-RU"/>
        </w:rPr>
        <w:t>3</w:t>
      </w:r>
      <w:r w:rsidRPr="001A6F8F">
        <w:rPr>
          <w:b/>
          <w:sz w:val="22"/>
          <w:szCs w:val="22"/>
          <w:lang w:val="ru-RU"/>
        </w:rPr>
        <w:t>.</w:t>
      </w:r>
    </w:p>
    <w:p w:rsidR="001A6F8F" w:rsidRPr="00DF606C" w:rsidRDefault="001A6F8F" w:rsidP="001A6F8F">
      <w:pPr>
        <w:jc w:val="center"/>
        <w:rPr>
          <w:sz w:val="22"/>
          <w:szCs w:val="22"/>
          <w:lang w:val="sr-Cyrl-CS"/>
        </w:rPr>
      </w:pPr>
    </w:p>
    <w:p w:rsidR="00B56CBF" w:rsidRPr="00DF606C" w:rsidRDefault="001A6F8F" w:rsidP="00B56CBF">
      <w:pPr>
        <w:jc w:val="both"/>
      </w:pPr>
      <w:r w:rsidRPr="00DF606C">
        <w:rPr>
          <w:sz w:val="22"/>
          <w:szCs w:val="22"/>
          <w:lang w:val="sr-Cyrl-CS"/>
        </w:rPr>
        <w:t xml:space="preserve">               Извођач радова за све изведене радове даје гаранцију од </w:t>
      </w:r>
      <w:r w:rsidRPr="00DF606C">
        <w:rPr>
          <w:sz w:val="22"/>
          <w:szCs w:val="22"/>
          <w:u w:val="single"/>
          <w:lang w:val="sr-Cyrl-CS"/>
        </w:rPr>
        <w:tab/>
      </w:r>
      <w:r w:rsidR="00A735F7" w:rsidRPr="00DF606C">
        <w:rPr>
          <w:sz w:val="22"/>
          <w:szCs w:val="22"/>
          <w:u w:val="single"/>
          <w:lang w:val="sr-Cyrl-CS"/>
        </w:rPr>
        <w:t>___</w:t>
      </w:r>
      <w:r w:rsidRPr="00DF606C">
        <w:rPr>
          <w:sz w:val="22"/>
          <w:szCs w:val="22"/>
        </w:rPr>
        <w:t xml:space="preserve"> године</w:t>
      </w:r>
      <w:r w:rsidRPr="00DF606C">
        <w:rPr>
          <w:sz w:val="22"/>
          <w:szCs w:val="22"/>
          <w:lang w:val="sr-Cyrl-CS"/>
        </w:rPr>
        <w:t>,</w:t>
      </w:r>
      <w:r w:rsidR="000C51B0" w:rsidRPr="00DF606C">
        <w:rPr>
          <w:sz w:val="22"/>
          <w:szCs w:val="22"/>
          <w:lang w:val="sr-Cyrl-CS"/>
        </w:rPr>
        <w:t xml:space="preserve"> </w:t>
      </w:r>
      <w:r w:rsidRPr="00DF606C">
        <w:rPr>
          <w:sz w:val="22"/>
          <w:szCs w:val="22"/>
          <w:lang w:val="sr-Cyrl-CS"/>
        </w:rPr>
        <w:t xml:space="preserve">рачунајући рок од дана </w:t>
      </w:r>
      <w:r w:rsidR="00B56CBF" w:rsidRPr="00DF606C">
        <w:rPr>
          <w:rFonts w:ascii="Garamond" w:eastAsia="TimesNewRomanPSMT" w:hAnsi="Garamond"/>
          <w:lang w:val="sr-Cyrl-CS"/>
        </w:rPr>
        <w:t>извршења радова</w:t>
      </w:r>
      <w:r w:rsidR="00B56CBF" w:rsidRPr="00DF606C">
        <w:t>.</w:t>
      </w:r>
    </w:p>
    <w:p w:rsidR="001A6F8F" w:rsidRPr="00DF606C" w:rsidRDefault="001A6F8F" w:rsidP="001A6F8F">
      <w:pPr>
        <w:ind w:left="90"/>
        <w:jc w:val="both"/>
        <w:rPr>
          <w:sz w:val="22"/>
          <w:szCs w:val="22"/>
          <w:lang w:val="sr-Cyrl-CS"/>
        </w:rPr>
      </w:pPr>
      <w:r w:rsidRPr="00DF606C">
        <w:rPr>
          <w:sz w:val="22"/>
          <w:szCs w:val="22"/>
          <w:lang w:val="sr-Cyrl-CS"/>
        </w:rPr>
        <w:lastRenderedPageBreak/>
        <w:tab/>
        <w:t>У року из става 1. овог члана</w:t>
      </w:r>
      <w:r w:rsidR="00DF606C" w:rsidRPr="00DF606C">
        <w:rPr>
          <w:sz w:val="22"/>
          <w:szCs w:val="22"/>
          <w:lang w:val="sr-Cyrl-CS"/>
        </w:rPr>
        <w:t>,</w:t>
      </w:r>
      <w:r w:rsidRPr="00DF606C">
        <w:rPr>
          <w:sz w:val="22"/>
          <w:szCs w:val="22"/>
          <w:lang w:val="sr-Cyrl-CS"/>
        </w:rPr>
        <w:t xml:space="preserve"> извођач радова је обавезан да одмах по позиву, односно писменој рекламацији </w:t>
      </w:r>
      <w:r w:rsidR="00DF606C" w:rsidRPr="00DF606C">
        <w:rPr>
          <w:sz w:val="22"/>
          <w:szCs w:val="22"/>
          <w:lang w:val="sr-Cyrl-CS"/>
        </w:rPr>
        <w:t>Н</w:t>
      </w:r>
      <w:r w:rsidRPr="00DF606C">
        <w:rPr>
          <w:sz w:val="22"/>
          <w:szCs w:val="22"/>
          <w:lang w:val="sr-Cyrl-CS"/>
        </w:rPr>
        <w:t>аручиоца радова приступи отклањању недостатака и исте заврши у договореном року.</w:t>
      </w:r>
    </w:p>
    <w:p w:rsidR="001A6F8F" w:rsidRPr="00DF606C" w:rsidRDefault="001A6F8F" w:rsidP="001A6F8F">
      <w:pPr>
        <w:jc w:val="both"/>
        <w:rPr>
          <w:sz w:val="22"/>
          <w:szCs w:val="22"/>
          <w:lang w:val="sr-Cyrl-CS"/>
        </w:rPr>
      </w:pPr>
    </w:p>
    <w:p w:rsidR="001A6F8F" w:rsidRPr="00DF606C" w:rsidRDefault="001A6F8F" w:rsidP="001A6F8F">
      <w:pPr>
        <w:ind w:left="90"/>
        <w:jc w:val="both"/>
        <w:rPr>
          <w:sz w:val="22"/>
          <w:szCs w:val="22"/>
          <w:lang w:val="sr-Cyrl-CS"/>
        </w:rPr>
      </w:pPr>
      <w:r w:rsidRPr="00DF606C">
        <w:rPr>
          <w:sz w:val="22"/>
          <w:szCs w:val="22"/>
          <w:lang w:val="sr-Cyrl-CS"/>
        </w:rPr>
        <w:tab/>
        <w:t xml:space="preserve">У противном, наручилац радова је овлашћен да недостатак отклони ангажовањем другог извођача на терет  радова по овом </w:t>
      </w:r>
      <w:r w:rsidR="00101DF8">
        <w:rPr>
          <w:sz w:val="22"/>
          <w:szCs w:val="22"/>
          <w:lang w:val="sr-Cyrl-CS"/>
        </w:rPr>
        <w:t>У</w:t>
      </w:r>
      <w:r w:rsidRPr="00DF606C">
        <w:rPr>
          <w:sz w:val="22"/>
          <w:szCs w:val="22"/>
          <w:lang w:val="sr-Cyrl-CS"/>
        </w:rPr>
        <w:t>говору.</w:t>
      </w:r>
    </w:p>
    <w:p w:rsidR="001A6F8F" w:rsidRDefault="001A6F8F" w:rsidP="001A6F8F">
      <w:pPr>
        <w:rPr>
          <w:sz w:val="22"/>
          <w:szCs w:val="22"/>
          <w:lang w:val="ru-RU"/>
        </w:rPr>
      </w:pPr>
    </w:p>
    <w:p w:rsidR="00F42B1B" w:rsidRPr="00DF606C" w:rsidRDefault="00F42B1B" w:rsidP="00F42B1B">
      <w:pPr>
        <w:jc w:val="both"/>
        <w:rPr>
          <w:b/>
          <w:sz w:val="22"/>
          <w:szCs w:val="22"/>
          <w:lang w:val="sr-Cyrl-CS"/>
        </w:rPr>
      </w:pPr>
      <w:r w:rsidRPr="001A6F8F">
        <w:rPr>
          <w:b/>
          <w:sz w:val="22"/>
          <w:szCs w:val="22"/>
          <w:lang w:val="sr-Cyrl-CS"/>
        </w:rPr>
        <w:t xml:space="preserve">              </w:t>
      </w:r>
      <w:r>
        <w:rPr>
          <w:b/>
          <w:sz w:val="22"/>
          <w:szCs w:val="22"/>
          <w:lang w:val="ru-RU"/>
        </w:rPr>
        <w:t xml:space="preserve">                                                          </w:t>
      </w:r>
      <w:r w:rsidRPr="00DF606C">
        <w:rPr>
          <w:b/>
          <w:sz w:val="22"/>
          <w:szCs w:val="22"/>
          <w:lang w:val="ru-RU"/>
        </w:rPr>
        <w:t>Члан 1</w:t>
      </w:r>
      <w:r w:rsidR="000D6776" w:rsidRPr="00DF606C">
        <w:rPr>
          <w:b/>
          <w:sz w:val="22"/>
          <w:szCs w:val="22"/>
          <w:lang w:val="ru-RU"/>
        </w:rPr>
        <w:t>4</w:t>
      </w:r>
      <w:r w:rsidRPr="00DF606C">
        <w:rPr>
          <w:b/>
          <w:sz w:val="22"/>
          <w:szCs w:val="22"/>
          <w:lang w:val="ru-RU"/>
        </w:rPr>
        <w:t>.</w:t>
      </w:r>
    </w:p>
    <w:p w:rsidR="00F42B1B" w:rsidRPr="00DF606C" w:rsidRDefault="00F42B1B" w:rsidP="001A6F8F">
      <w:pPr>
        <w:rPr>
          <w:sz w:val="22"/>
          <w:szCs w:val="22"/>
          <w:lang w:val="ru-RU"/>
        </w:rPr>
      </w:pPr>
    </w:p>
    <w:p w:rsidR="00F42B1B" w:rsidRPr="00DF606C" w:rsidRDefault="00F42B1B" w:rsidP="00F42B1B">
      <w:pPr>
        <w:tabs>
          <w:tab w:val="left" w:pos="720"/>
          <w:tab w:val="left" w:pos="1080"/>
        </w:tabs>
        <w:jc w:val="both"/>
        <w:rPr>
          <w:sz w:val="22"/>
          <w:szCs w:val="22"/>
          <w:lang w:val="sr-Cyrl-CS"/>
        </w:rPr>
      </w:pPr>
      <w:r w:rsidRPr="00DF606C">
        <w:rPr>
          <w:sz w:val="22"/>
          <w:szCs w:val="22"/>
          <w:lang w:val="sr-Cyrl-CS"/>
        </w:rPr>
        <w:tab/>
        <w:t>Квантитативни</w:t>
      </w:r>
      <w:r w:rsidRPr="00DF606C">
        <w:rPr>
          <w:sz w:val="22"/>
          <w:szCs w:val="22"/>
        </w:rPr>
        <w:t xml:space="preserve"> и квалитативни</w:t>
      </w:r>
      <w:r w:rsidRPr="00DF606C">
        <w:rPr>
          <w:sz w:val="22"/>
          <w:szCs w:val="22"/>
          <w:lang w:val="sr-Cyrl-CS"/>
        </w:rPr>
        <w:t xml:space="preserve"> пријем радова из члана 1. овог Уговора врше представници уговорних страна, записнички, у року од 8 ( осам) дана од дана извршења истих и да евентуалне разлике или примедбе код пријема, констатују у присуству овлашћених лица обе уговорне стране.</w:t>
      </w:r>
    </w:p>
    <w:p w:rsidR="00F42B1B" w:rsidRPr="00DF606C" w:rsidRDefault="00F42B1B" w:rsidP="00F42B1B">
      <w:pPr>
        <w:tabs>
          <w:tab w:val="left" w:pos="1080"/>
        </w:tabs>
        <w:jc w:val="both"/>
        <w:rPr>
          <w:sz w:val="22"/>
          <w:szCs w:val="22"/>
          <w:lang w:val="sr-Cyrl-CS"/>
        </w:rPr>
      </w:pPr>
      <w:r w:rsidRPr="00DF606C">
        <w:rPr>
          <w:sz w:val="22"/>
          <w:szCs w:val="22"/>
          <w:lang w:val="sr-Cyrl-CS"/>
        </w:rPr>
        <w:t xml:space="preserve">              Примопредају извршених радова извршиће Комисија</w:t>
      </w:r>
      <w:r w:rsidR="00DF606C" w:rsidRPr="00DF606C">
        <w:rPr>
          <w:sz w:val="22"/>
          <w:szCs w:val="22"/>
          <w:lang w:val="sr-Cyrl-CS"/>
        </w:rPr>
        <w:t>,</w:t>
      </w:r>
      <w:r w:rsidRPr="00DF606C">
        <w:rPr>
          <w:sz w:val="22"/>
          <w:szCs w:val="22"/>
          <w:lang w:val="sr-Cyrl-CS"/>
        </w:rPr>
        <w:t xml:space="preserve"> коју чини представник Наручиоца и представник Извођача радова, о чему ће бити сачињен Записник.</w:t>
      </w:r>
    </w:p>
    <w:p w:rsidR="00F42B1B" w:rsidRPr="00DF606C" w:rsidRDefault="00F42B1B" w:rsidP="00F42B1B">
      <w:pPr>
        <w:tabs>
          <w:tab w:val="left" w:pos="1080"/>
        </w:tabs>
        <w:jc w:val="both"/>
        <w:rPr>
          <w:sz w:val="22"/>
          <w:szCs w:val="22"/>
          <w:lang w:val="sr-Cyrl-CS"/>
        </w:rPr>
      </w:pPr>
      <w:r w:rsidRPr="00DF606C">
        <w:rPr>
          <w:sz w:val="22"/>
          <w:szCs w:val="22"/>
          <w:lang w:val="sr-Cyrl-CS"/>
        </w:rPr>
        <w:t xml:space="preserve">              У случају да се записнички констатује да су утврђени недостаци у квалитету </w:t>
      </w:r>
      <w:r w:rsidR="000C76F0">
        <w:rPr>
          <w:sz w:val="22"/>
          <w:szCs w:val="22"/>
          <w:lang w:val="sr-Cyrl-CS"/>
        </w:rPr>
        <w:t>радова</w:t>
      </w:r>
      <w:r w:rsidRPr="00DF606C">
        <w:rPr>
          <w:sz w:val="22"/>
          <w:szCs w:val="22"/>
          <w:lang w:val="sr-Cyrl-CS"/>
        </w:rPr>
        <w:t xml:space="preserve">, </w:t>
      </w:r>
      <w:r w:rsidR="000C76F0">
        <w:rPr>
          <w:sz w:val="22"/>
          <w:szCs w:val="22"/>
          <w:lang w:val="sr-Cyrl-CS"/>
        </w:rPr>
        <w:t>Извођач радова</w:t>
      </w:r>
      <w:r w:rsidRPr="00DF606C">
        <w:rPr>
          <w:sz w:val="22"/>
          <w:szCs w:val="22"/>
          <w:lang w:val="sr-Cyrl-CS"/>
        </w:rPr>
        <w:t xml:space="preserve"> мора ист</w:t>
      </w:r>
      <w:r w:rsidR="000C76F0">
        <w:rPr>
          <w:sz w:val="22"/>
          <w:szCs w:val="22"/>
          <w:lang w:val="sr-Cyrl-CS"/>
        </w:rPr>
        <w:t>е</w:t>
      </w:r>
      <w:r w:rsidRPr="00DF606C">
        <w:rPr>
          <w:sz w:val="22"/>
          <w:szCs w:val="22"/>
          <w:lang w:val="sr-Cyrl-CS"/>
        </w:rPr>
        <w:t xml:space="preserve"> заменити, у року не дужем од 8 (осам) дана од дана састављања записника из става </w:t>
      </w:r>
      <w:r w:rsidRPr="00DF606C">
        <w:rPr>
          <w:sz w:val="22"/>
          <w:szCs w:val="22"/>
        </w:rPr>
        <w:t>2</w:t>
      </w:r>
      <w:r w:rsidRPr="00DF606C">
        <w:rPr>
          <w:sz w:val="22"/>
          <w:szCs w:val="22"/>
          <w:lang w:val="sr-Cyrl-CS"/>
        </w:rPr>
        <w:t>. овог члана.</w:t>
      </w:r>
    </w:p>
    <w:p w:rsidR="00F42B1B" w:rsidRPr="00DF606C" w:rsidRDefault="00F42B1B" w:rsidP="00F42B1B">
      <w:pPr>
        <w:tabs>
          <w:tab w:val="left" w:pos="1080"/>
        </w:tabs>
        <w:jc w:val="both"/>
        <w:rPr>
          <w:sz w:val="22"/>
          <w:szCs w:val="22"/>
        </w:rPr>
      </w:pPr>
      <w:r w:rsidRPr="00DF606C">
        <w:rPr>
          <w:sz w:val="22"/>
          <w:szCs w:val="22"/>
          <w:lang w:val="sr-Cyrl-CS"/>
        </w:rPr>
        <w:t xml:space="preserve">             Ако се након примопредаје покаже неки недостатак, који се није могао открити уобичајеним прегледом (скривене мане), Наручилац је дужан </w:t>
      </w:r>
      <w:r w:rsidRPr="00DF606C">
        <w:rPr>
          <w:sz w:val="22"/>
          <w:szCs w:val="22"/>
          <w:lang w:val="sr-Latn-CS"/>
        </w:rPr>
        <w:t xml:space="preserve">да </w:t>
      </w:r>
      <w:r w:rsidRPr="00DF606C">
        <w:rPr>
          <w:sz w:val="22"/>
          <w:szCs w:val="22"/>
          <w:lang w:val="sr-Cyrl-CS"/>
        </w:rPr>
        <w:t xml:space="preserve">о том недостатку сачини записник о рекламацији и обавести </w:t>
      </w:r>
      <w:r w:rsidR="00101DF8">
        <w:rPr>
          <w:sz w:val="22"/>
          <w:szCs w:val="22"/>
          <w:lang w:val="sr-Cyrl-CS"/>
        </w:rPr>
        <w:t>Извођача радова</w:t>
      </w:r>
      <w:r w:rsidRPr="00DF606C">
        <w:rPr>
          <w:sz w:val="22"/>
          <w:szCs w:val="22"/>
          <w:lang w:val="sr-Cyrl-CS"/>
        </w:rPr>
        <w:t xml:space="preserve"> у року од 8 (осам) дана од дана када је откривен недостатак. У том случају </w:t>
      </w:r>
      <w:r w:rsidR="00101DF8">
        <w:rPr>
          <w:sz w:val="22"/>
          <w:szCs w:val="22"/>
          <w:lang w:val="sr-Cyrl-CS"/>
        </w:rPr>
        <w:t>Извођач радова</w:t>
      </w:r>
      <w:r w:rsidRPr="00DF606C">
        <w:rPr>
          <w:sz w:val="22"/>
          <w:szCs w:val="22"/>
          <w:lang w:val="sr-Cyrl-CS"/>
        </w:rPr>
        <w:t xml:space="preserve"> је дужан да у року од 15 (петнаест) дана од дана сачињавања записника о рекламацији, и</w:t>
      </w:r>
      <w:r w:rsidR="000C76F0">
        <w:rPr>
          <w:sz w:val="22"/>
          <w:szCs w:val="22"/>
          <w:lang w:val="sr-Cyrl-CS"/>
        </w:rPr>
        <w:t>зврши радове</w:t>
      </w:r>
      <w:r w:rsidRPr="00DF606C">
        <w:rPr>
          <w:sz w:val="22"/>
          <w:szCs w:val="22"/>
          <w:lang w:val="sr-Cyrl-CS"/>
        </w:rPr>
        <w:t xml:space="preserve"> одговарајућег квалитета, или да</w:t>
      </w:r>
      <w:r w:rsidR="000C76F0">
        <w:rPr>
          <w:sz w:val="22"/>
          <w:szCs w:val="22"/>
          <w:lang w:val="sr-Cyrl-CS"/>
        </w:rPr>
        <w:t xml:space="preserve"> изврши поправке радова</w:t>
      </w:r>
      <w:r w:rsidRPr="00DF606C">
        <w:rPr>
          <w:sz w:val="22"/>
          <w:szCs w:val="22"/>
          <w:lang w:val="sr-Cyrl-CS"/>
        </w:rPr>
        <w:t xml:space="preserve"> на којима је утврђен недостатак</w:t>
      </w:r>
      <w:r w:rsidR="000C76F0">
        <w:rPr>
          <w:sz w:val="22"/>
          <w:szCs w:val="22"/>
          <w:lang w:val="sr-Cyrl-CS"/>
        </w:rPr>
        <w:t>.</w:t>
      </w:r>
      <w:r w:rsidRPr="00DF606C">
        <w:rPr>
          <w:sz w:val="22"/>
          <w:szCs w:val="22"/>
          <w:lang w:val="sr-Cyrl-CS"/>
        </w:rPr>
        <w:t xml:space="preserve">. </w:t>
      </w:r>
    </w:p>
    <w:p w:rsidR="00F42B1B" w:rsidRDefault="00F42B1B" w:rsidP="001A6F8F">
      <w:pPr>
        <w:rPr>
          <w:sz w:val="22"/>
          <w:szCs w:val="22"/>
          <w:lang w:val="ru-RU"/>
        </w:rPr>
      </w:pPr>
    </w:p>
    <w:p w:rsidR="001A6F8F" w:rsidRPr="001A6F8F" w:rsidRDefault="001A6F8F" w:rsidP="001A6F8F">
      <w:pPr>
        <w:jc w:val="center"/>
        <w:rPr>
          <w:b/>
          <w:sz w:val="22"/>
          <w:szCs w:val="22"/>
          <w:lang w:val="sr-Cyrl-CS"/>
        </w:rPr>
      </w:pPr>
      <w:r w:rsidRPr="001A6F8F">
        <w:rPr>
          <w:b/>
          <w:sz w:val="22"/>
          <w:szCs w:val="22"/>
          <w:lang w:val="ru-RU"/>
        </w:rPr>
        <w:t>Члан 1</w:t>
      </w:r>
      <w:r w:rsidR="000D6776">
        <w:rPr>
          <w:b/>
          <w:sz w:val="22"/>
          <w:szCs w:val="22"/>
          <w:lang w:val="ru-RU"/>
        </w:rPr>
        <w:t>5</w:t>
      </w:r>
      <w:r w:rsidRPr="001A6F8F">
        <w:rPr>
          <w:b/>
          <w:sz w:val="22"/>
          <w:szCs w:val="22"/>
          <w:lang w:val="ru-RU"/>
        </w:rPr>
        <w:t>.</w:t>
      </w:r>
    </w:p>
    <w:p w:rsidR="001A6F8F" w:rsidRPr="00DF606C" w:rsidRDefault="001A6F8F" w:rsidP="00DF606C">
      <w:pPr>
        <w:ind w:left="90" w:hanging="90"/>
        <w:jc w:val="both"/>
        <w:rPr>
          <w:sz w:val="22"/>
          <w:szCs w:val="22"/>
          <w:lang w:val="sr-Cyrl-CS"/>
        </w:rPr>
      </w:pPr>
      <w:r w:rsidRPr="00F67351">
        <w:rPr>
          <w:color w:val="FF0000"/>
          <w:sz w:val="22"/>
          <w:szCs w:val="22"/>
          <w:lang w:val="sr-Cyrl-CS"/>
        </w:rPr>
        <w:t xml:space="preserve">              </w:t>
      </w:r>
    </w:p>
    <w:p w:rsidR="009326FD" w:rsidRPr="00DF606C" w:rsidRDefault="009326FD" w:rsidP="009326FD">
      <w:pPr>
        <w:ind w:firstLine="720"/>
        <w:jc w:val="both"/>
        <w:rPr>
          <w:sz w:val="22"/>
          <w:szCs w:val="22"/>
          <w:lang w:val="ru-RU"/>
        </w:rPr>
      </w:pPr>
      <w:r w:rsidRPr="00DF606C">
        <w:rPr>
          <w:sz w:val="22"/>
          <w:szCs w:val="22"/>
          <w:lang w:val="sr-Cyrl-CS"/>
        </w:rPr>
        <w:t>У току вршења радова, Извођач радова се мора придржавати општих и посебних мера безбедности и заштите здравља на раду, као и заштите од пожара и мора организовати рад тако да обезбеди заштиту и безбедност свих присутних радника и осталих лица.</w:t>
      </w:r>
    </w:p>
    <w:p w:rsidR="001A6F8F" w:rsidRPr="00DF606C" w:rsidRDefault="001A6F8F" w:rsidP="001A6F8F">
      <w:pPr>
        <w:jc w:val="both"/>
        <w:rPr>
          <w:sz w:val="22"/>
          <w:szCs w:val="22"/>
          <w:lang w:val="sr-Cyrl-CS"/>
        </w:rPr>
      </w:pPr>
    </w:p>
    <w:p w:rsidR="009326FD" w:rsidRPr="00DF606C" w:rsidRDefault="009326FD" w:rsidP="001A6F8F">
      <w:pPr>
        <w:jc w:val="both"/>
        <w:rPr>
          <w:sz w:val="22"/>
          <w:szCs w:val="22"/>
          <w:lang w:val="sr-Cyrl-CS"/>
        </w:rPr>
      </w:pPr>
      <w:r w:rsidRPr="00DF606C">
        <w:rPr>
          <w:sz w:val="22"/>
          <w:szCs w:val="22"/>
          <w:lang w:val="sr-Cyrl-CS"/>
        </w:rPr>
        <w:tab/>
        <w:t>Потписивањем Уговора,</w:t>
      </w:r>
      <w:r w:rsidR="005D077F">
        <w:rPr>
          <w:sz w:val="22"/>
          <w:szCs w:val="22"/>
          <w:lang w:val="sr-Cyrl-CS"/>
        </w:rPr>
        <w:t xml:space="preserve"> </w:t>
      </w:r>
      <w:r w:rsidRPr="00DF606C">
        <w:rPr>
          <w:sz w:val="22"/>
          <w:szCs w:val="22"/>
          <w:lang w:val="sr-Cyrl-CS"/>
        </w:rPr>
        <w:t>Извођач радова прихвата да ће се придржавати Упутства о унутрашњем реду у објектима Наручиоца, као и да ће благовремено доставити списак радника ради безбедоносне провере од стране надлежног државног органа.</w:t>
      </w:r>
    </w:p>
    <w:p w:rsidR="009326FD" w:rsidRPr="009326FD" w:rsidRDefault="009326FD" w:rsidP="001A6F8F">
      <w:pPr>
        <w:jc w:val="both"/>
        <w:rPr>
          <w:color w:val="FF0000"/>
          <w:sz w:val="22"/>
          <w:szCs w:val="22"/>
          <w:lang w:val="sr-Cyrl-CS"/>
        </w:rPr>
      </w:pPr>
    </w:p>
    <w:p w:rsidR="001A6F8F" w:rsidRPr="001A6F8F" w:rsidRDefault="001A6F8F" w:rsidP="001A6F8F">
      <w:pPr>
        <w:jc w:val="center"/>
        <w:rPr>
          <w:b/>
          <w:sz w:val="22"/>
          <w:szCs w:val="22"/>
          <w:lang w:val="sr-Cyrl-CS"/>
        </w:rPr>
      </w:pPr>
      <w:r w:rsidRPr="001A6F8F">
        <w:rPr>
          <w:b/>
          <w:sz w:val="22"/>
          <w:szCs w:val="22"/>
          <w:lang w:val="ru-RU"/>
        </w:rPr>
        <w:t>Члан 1</w:t>
      </w:r>
      <w:r w:rsidR="000D6776">
        <w:rPr>
          <w:b/>
          <w:sz w:val="22"/>
          <w:szCs w:val="22"/>
          <w:lang w:val="ru-RU"/>
        </w:rPr>
        <w:t>6</w:t>
      </w:r>
      <w:r w:rsidRPr="001A6F8F">
        <w:rPr>
          <w:b/>
          <w:sz w:val="22"/>
          <w:szCs w:val="22"/>
          <w:lang w:val="ru-RU"/>
        </w:rPr>
        <w:t>.</w:t>
      </w:r>
    </w:p>
    <w:p w:rsidR="001A6F8F" w:rsidRPr="00981910" w:rsidRDefault="001A6F8F" w:rsidP="001A6F8F">
      <w:pPr>
        <w:jc w:val="center"/>
        <w:rPr>
          <w:b/>
          <w:sz w:val="22"/>
          <w:szCs w:val="22"/>
          <w:lang w:val="sr-Cyrl-CS"/>
        </w:rPr>
      </w:pPr>
    </w:p>
    <w:p w:rsidR="001A6F8F" w:rsidRPr="00981910" w:rsidRDefault="001A6F8F" w:rsidP="001A6F8F">
      <w:pPr>
        <w:jc w:val="both"/>
        <w:rPr>
          <w:sz w:val="22"/>
          <w:szCs w:val="22"/>
          <w:lang w:val="sr-Cyrl-CS"/>
        </w:rPr>
      </w:pPr>
      <w:r w:rsidRPr="00981910">
        <w:rPr>
          <w:sz w:val="22"/>
          <w:szCs w:val="22"/>
          <w:lang w:val="sr-Cyrl-CS"/>
        </w:rPr>
        <w:t xml:space="preserve">              Извођач радова је обавезан да накнади све видове штете према трећим лицима и о свом трошку отклони сва оштећења која су његовом кривицом настала на постојећем и околним објектима, односно покретним и непокретним стварима трећих лица као и претходним изведеним радовима, а у вези су са извођењем радова по овом </w:t>
      </w:r>
      <w:r w:rsidR="00DF606C" w:rsidRPr="00981910">
        <w:rPr>
          <w:sz w:val="22"/>
          <w:szCs w:val="22"/>
          <w:lang w:val="sr-Cyrl-CS"/>
        </w:rPr>
        <w:t>У</w:t>
      </w:r>
      <w:r w:rsidRPr="00981910">
        <w:rPr>
          <w:sz w:val="22"/>
          <w:szCs w:val="22"/>
          <w:lang w:val="sr-Cyrl-CS"/>
        </w:rPr>
        <w:t>говору.</w:t>
      </w:r>
    </w:p>
    <w:p w:rsidR="001A6F8F" w:rsidRPr="00981910" w:rsidRDefault="001A6F8F" w:rsidP="001A6F8F">
      <w:pPr>
        <w:jc w:val="center"/>
        <w:rPr>
          <w:b/>
          <w:sz w:val="22"/>
          <w:szCs w:val="22"/>
          <w:lang w:val="sr-Cyrl-CS"/>
        </w:rPr>
      </w:pPr>
    </w:p>
    <w:p w:rsidR="001A6F8F" w:rsidRPr="00981910" w:rsidRDefault="001A6F8F" w:rsidP="001A6F8F">
      <w:pPr>
        <w:jc w:val="center"/>
        <w:rPr>
          <w:b/>
          <w:sz w:val="22"/>
          <w:szCs w:val="22"/>
          <w:lang w:val="sr-Cyrl-CS"/>
        </w:rPr>
      </w:pPr>
      <w:r w:rsidRPr="00981910">
        <w:rPr>
          <w:b/>
          <w:sz w:val="22"/>
          <w:szCs w:val="22"/>
          <w:lang w:val="sr-Cyrl-CS"/>
        </w:rPr>
        <w:t>Члан 1</w:t>
      </w:r>
      <w:r w:rsidR="000D6776" w:rsidRPr="00981910">
        <w:rPr>
          <w:b/>
          <w:sz w:val="22"/>
          <w:szCs w:val="22"/>
          <w:lang w:val="sr-Cyrl-CS"/>
        </w:rPr>
        <w:t>7</w:t>
      </w:r>
      <w:r w:rsidRPr="00981910">
        <w:rPr>
          <w:b/>
          <w:sz w:val="22"/>
          <w:szCs w:val="22"/>
          <w:lang w:val="sr-Cyrl-CS"/>
        </w:rPr>
        <w:t>.</w:t>
      </w:r>
    </w:p>
    <w:p w:rsidR="001A6F8F" w:rsidRPr="00981910" w:rsidRDefault="001A6F8F" w:rsidP="001A6F8F">
      <w:pPr>
        <w:jc w:val="both"/>
        <w:rPr>
          <w:rFonts w:ascii="Arial Narrow" w:hAnsi="Arial Narrow"/>
          <w:sz w:val="22"/>
          <w:szCs w:val="22"/>
          <w:lang w:val="sr-Cyrl-CS"/>
        </w:rPr>
      </w:pPr>
    </w:p>
    <w:p w:rsidR="001A6F8F" w:rsidRPr="00981910" w:rsidRDefault="001A6F8F" w:rsidP="00C07C09">
      <w:pPr>
        <w:ind w:firstLine="720"/>
        <w:jc w:val="both"/>
        <w:rPr>
          <w:sz w:val="22"/>
          <w:szCs w:val="22"/>
          <w:lang w:val="sr-Cyrl-CS"/>
        </w:rPr>
      </w:pPr>
      <w:r w:rsidRPr="00981910">
        <w:rPr>
          <w:sz w:val="22"/>
          <w:szCs w:val="22"/>
          <w:lang w:val="sr-Cyrl-CS"/>
        </w:rPr>
        <w:t xml:space="preserve">Уговор са свим прилозима и целокупном документацијом чува се на месту које гарантује безбедност података који представљају пословну тајну и са којима могу бити упозната искључиво лица која непосредно раде на реализацији </w:t>
      </w:r>
      <w:r w:rsidR="00981910" w:rsidRPr="00981910">
        <w:rPr>
          <w:sz w:val="22"/>
          <w:szCs w:val="22"/>
          <w:lang w:val="sr-Cyrl-CS"/>
        </w:rPr>
        <w:t>У</w:t>
      </w:r>
      <w:r w:rsidRPr="00981910">
        <w:rPr>
          <w:sz w:val="22"/>
          <w:szCs w:val="22"/>
          <w:lang w:val="sr-Cyrl-CS"/>
        </w:rPr>
        <w:t>говора, а којима је оправдано потребан приступ таквим информацијама у циљу извршења уговора.</w:t>
      </w:r>
    </w:p>
    <w:p w:rsidR="001A6F8F" w:rsidRPr="00981910" w:rsidRDefault="001A6F8F" w:rsidP="001A6F8F">
      <w:pPr>
        <w:jc w:val="both"/>
        <w:rPr>
          <w:sz w:val="22"/>
          <w:szCs w:val="22"/>
          <w:lang w:val="sr-Cyrl-CS"/>
        </w:rPr>
      </w:pPr>
    </w:p>
    <w:p w:rsidR="001A6F8F" w:rsidRPr="00981910" w:rsidRDefault="001A6F8F" w:rsidP="00C07C09">
      <w:pPr>
        <w:ind w:firstLine="720"/>
        <w:jc w:val="both"/>
        <w:rPr>
          <w:sz w:val="22"/>
          <w:szCs w:val="22"/>
          <w:lang w:val="sr-Cyrl-CS"/>
        </w:rPr>
      </w:pPr>
      <w:r w:rsidRPr="00981910">
        <w:rPr>
          <w:sz w:val="22"/>
          <w:szCs w:val="22"/>
          <w:lang w:val="sr-Cyrl-CS"/>
        </w:rPr>
        <w:t>Уговорне стране се обавезују да неће, без писаног пристанка друге стране, открити трећој страни</w:t>
      </w:r>
      <w:r w:rsidR="00E25B6A">
        <w:rPr>
          <w:sz w:val="22"/>
          <w:szCs w:val="22"/>
          <w:lang w:val="sr-Cyrl-CS"/>
        </w:rPr>
        <w:t>,</w:t>
      </w:r>
      <w:r w:rsidRPr="00981910">
        <w:rPr>
          <w:sz w:val="22"/>
          <w:szCs w:val="22"/>
          <w:lang w:val="sr-Cyrl-CS"/>
        </w:rPr>
        <w:t xml:space="preserve"> било коју поверљиву информацију</w:t>
      </w:r>
      <w:r w:rsidR="0075429A">
        <w:rPr>
          <w:sz w:val="22"/>
          <w:szCs w:val="22"/>
          <w:lang w:val="sr-Cyrl-CS"/>
        </w:rPr>
        <w:t>,</w:t>
      </w:r>
      <w:r w:rsidRPr="00981910">
        <w:rPr>
          <w:sz w:val="22"/>
          <w:szCs w:val="22"/>
          <w:lang w:val="sr-Cyrl-CS"/>
        </w:rPr>
        <w:t xml:space="preserve"> или податке који се односе на пословање уговорних страна,а који су у вези са овим </w:t>
      </w:r>
      <w:r w:rsidR="00FB69A8">
        <w:rPr>
          <w:sz w:val="22"/>
          <w:szCs w:val="22"/>
          <w:lang w:val="sr-Cyrl-CS"/>
        </w:rPr>
        <w:t>У</w:t>
      </w:r>
      <w:r w:rsidRPr="00981910">
        <w:rPr>
          <w:sz w:val="22"/>
          <w:szCs w:val="22"/>
          <w:lang w:val="sr-Cyrl-CS"/>
        </w:rPr>
        <w:t>говором.</w:t>
      </w:r>
    </w:p>
    <w:p w:rsidR="001A6F8F" w:rsidRPr="00981910" w:rsidRDefault="001A6F8F" w:rsidP="001A6F8F">
      <w:pPr>
        <w:jc w:val="both"/>
        <w:rPr>
          <w:sz w:val="22"/>
          <w:szCs w:val="22"/>
          <w:lang w:val="sr-Cyrl-CS"/>
        </w:rPr>
      </w:pPr>
    </w:p>
    <w:p w:rsidR="001A6F8F" w:rsidRPr="00981910" w:rsidRDefault="001A6F8F" w:rsidP="00C07C09">
      <w:pPr>
        <w:ind w:firstLine="720"/>
        <w:jc w:val="both"/>
        <w:rPr>
          <w:sz w:val="22"/>
          <w:szCs w:val="22"/>
          <w:lang w:val="sr-Cyrl-CS"/>
        </w:rPr>
      </w:pPr>
      <w:r w:rsidRPr="00981910">
        <w:rPr>
          <w:sz w:val="22"/>
          <w:szCs w:val="22"/>
          <w:lang w:val="sr-Cyrl-CS"/>
        </w:rPr>
        <w:t>Обавеза поверљивости остаће на снази у периоду од 3</w:t>
      </w:r>
      <w:r w:rsidR="00981910">
        <w:rPr>
          <w:sz w:val="22"/>
          <w:szCs w:val="22"/>
          <w:lang w:val="sr-Cyrl-CS"/>
        </w:rPr>
        <w:t xml:space="preserve"> </w:t>
      </w:r>
      <w:r w:rsidRPr="00981910">
        <w:rPr>
          <w:sz w:val="22"/>
          <w:szCs w:val="22"/>
          <w:lang w:val="sr-Cyrl-CS"/>
        </w:rPr>
        <w:t>(три) године од дана извршења уговора.</w:t>
      </w:r>
    </w:p>
    <w:p w:rsidR="00AA6434" w:rsidRDefault="00AA6434" w:rsidP="001A6F8F">
      <w:pPr>
        <w:jc w:val="center"/>
        <w:rPr>
          <w:b/>
          <w:color w:val="FF0000"/>
          <w:sz w:val="22"/>
          <w:szCs w:val="22"/>
          <w:lang w:val="sr-Cyrl-CS"/>
        </w:rPr>
      </w:pPr>
    </w:p>
    <w:p w:rsidR="00981910" w:rsidRDefault="00981910" w:rsidP="001A6F8F">
      <w:pPr>
        <w:jc w:val="center"/>
        <w:rPr>
          <w:b/>
          <w:color w:val="FF0000"/>
          <w:sz w:val="22"/>
          <w:szCs w:val="22"/>
          <w:lang w:val="sr-Cyrl-CS"/>
        </w:rPr>
      </w:pPr>
    </w:p>
    <w:p w:rsidR="00981910" w:rsidRDefault="00981910" w:rsidP="001A6F8F">
      <w:pPr>
        <w:jc w:val="center"/>
        <w:rPr>
          <w:b/>
          <w:color w:val="FF0000"/>
          <w:sz w:val="22"/>
          <w:szCs w:val="22"/>
          <w:lang w:val="sr-Cyrl-CS"/>
        </w:rPr>
      </w:pPr>
    </w:p>
    <w:p w:rsidR="001A6F8F" w:rsidRPr="0075429A" w:rsidRDefault="001A6F8F" w:rsidP="00AA6434">
      <w:pPr>
        <w:ind w:left="3600" w:firstLine="720"/>
        <w:jc w:val="both"/>
        <w:rPr>
          <w:sz w:val="22"/>
          <w:szCs w:val="22"/>
          <w:lang w:val="sr-Cyrl-CS"/>
        </w:rPr>
      </w:pPr>
      <w:r w:rsidRPr="0075429A">
        <w:rPr>
          <w:b/>
          <w:sz w:val="22"/>
          <w:szCs w:val="22"/>
          <w:lang w:val="sr-Cyrl-CS"/>
        </w:rPr>
        <w:t>Члан 1</w:t>
      </w:r>
      <w:r w:rsidR="000D6776" w:rsidRPr="0075429A">
        <w:rPr>
          <w:b/>
          <w:sz w:val="22"/>
          <w:szCs w:val="22"/>
          <w:lang w:val="sr-Cyrl-CS"/>
        </w:rPr>
        <w:t>8</w:t>
      </w:r>
      <w:r w:rsidRPr="0075429A">
        <w:rPr>
          <w:b/>
          <w:sz w:val="22"/>
          <w:szCs w:val="22"/>
          <w:lang w:val="sr-Cyrl-CS"/>
        </w:rPr>
        <w:t>.</w:t>
      </w:r>
    </w:p>
    <w:p w:rsidR="00213394" w:rsidRPr="0075429A" w:rsidRDefault="00213394" w:rsidP="00AA6434">
      <w:pPr>
        <w:ind w:firstLine="720"/>
        <w:jc w:val="both"/>
        <w:rPr>
          <w:bCs/>
          <w:sz w:val="22"/>
          <w:szCs w:val="22"/>
          <w:lang w:val="sr-Cyrl-CS"/>
        </w:rPr>
      </w:pPr>
      <w:r w:rsidRPr="0075429A">
        <w:rPr>
          <w:bCs/>
          <w:sz w:val="22"/>
          <w:szCs w:val="22"/>
          <w:lang w:val="sr-Cyrl-CS"/>
        </w:rPr>
        <w:t>Уколико после закључења Уговора наступе околности више силе које доведу до ометања или онемогућавања извршења уговорних обавеза, ро</w:t>
      </w:r>
      <w:r w:rsidR="00AA6434" w:rsidRPr="0075429A">
        <w:rPr>
          <w:bCs/>
          <w:sz w:val="22"/>
          <w:szCs w:val="22"/>
          <w:lang w:val="sr-Cyrl-CS"/>
        </w:rPr>
        <w:t xml:space="preserve">кови извршења обавеза уговорних </w:t>
      </w:r>
      <w:r w:rsidRPr="0075429A">
        <w:rPr>
          <w:bCs/>
          <w:sz w:val="22"/>
          <w:szCs w:val="22"/>
          <w:lang w:val="sr-Cyrl-CS"/>
        </w:rPr>
        <w:t xml:space="preserve">страна ће се продужити за време трајања више силе. </w:t>
      </w:r>
    </w:p>
    <w:p w:rsidR="00213394" w:rsidRPr="0075429A" w:rsidRDefault="00213394" w:rsidP="00213394">
      <w:pPr>
        <w:shd w:val="clear" w:color="auto" w:fill="FFFFFF"/>
        <w:jc w:val="both"/>
        <w:rPr>
          <w:bCs/>
          <w:sz w:val="22"/>
          <w:szCs w:val="22"/>
          <w:lang w:val="sr-Cyrl-CS"/>
        </w:rPr>
      </w:pPr>
    </w:p>
    <w:p w:rsidR="00213394" w:rsidRPr="0075429A" w:rsidRDefault="00213394" w:rsidP="00213394">
      <w:pPr>
        <w:shd w:val="clear" w:color="auto" w:fill="FFFFFF"/>
        <w:jc w:val="both"/>
        <w:rPr>
          <w:bCs/>
          <w:sz w:val="22"/>
          <w:szCs w:val="22"/>
          <w:lang w:val="sr-Cyrl-CS"/>
        </w:rPr>
      </w:pPr>
      <w:r w:rsidRPr="0075429A">
        <w:rPr>
          <w:bCs/>
          <w:sz w:val="22"/>
          <w:szCs w:val="22"/>
          <w:lang w:val="sr-Cyrl-CS"/>
        </w:rPr>
        <w:tab/>
        <w:t>Виша сила подразумева екстремне и ванредне догађаје који се не могу предвидети, који су се догодили без воље и утицаја уговорних страна и који нису могли бити спречени од стране погођене вишом силом. Вишом силом могу се сматрати поплаве, земљотреси, пожари, политчка збивања (рат, нереди већег обима, штрајкови), императивне одлуке власти (забрана промета увоза и извоза) и</w:t>
      </w:r>
      <w:r w:rsidR="00E63F95">
        <w:rPr>
          <w:bCs/>
          <w:sz w:val="22"/>
          <w:szCs w:val="22"/>
          <w:lang w:val="sr-Cyrl-CS"/>
        </w:rPr>
        <w:t xml:space="preserve"> </w:t>
      </w:r>
      <w:r w:rsidRPr="0075429A">
        <w:rPr>
          <w:bCs/>
          <w:sz w:val="22"/>
          <w:szCs w:val="22"/>
          <w:lang w:val="sr-Cyrl-CS"/>
        </w:rPr>
        <w:t>сл.</w:t>
      </w:r>
    </w:p>
    <w:p w:rsidR="00213394" w:rsidRPr="0075429A" w:rsidRDefault="00213394" w:rsidP="00213394">
      <w:pPr>
        <w:rPr>
          <w:bCs/>
          <w:sz w:val="22"/>
          <w:szCs w:val="22"/>
          <w:lang w:val="sr-Cyrl-CS"/>
        </w:rPr>
      </w:pPr>
      <w:r w:rsidRPr="0075429A">
        <w:rPr>
          <w:bCs/>
          <w:sz w:val="22"/>
          <w:szCs w:val="22"/>
          <w:lang w:val="sr-Cyrl-CS"/>
        </w:rPr>
        <w:tab/>
      </w:r>
    </w:p>
    <w:p w:rsidR="00213394" w:rsidRPr="0075429A" w:rsidRDefault="00213394" w:rsidP="00213394">
      <w:pPr>
        <w:jc w:val="both"/>
        <w:rPr>
          <w:rFonts w:ascii="Garamond" w:hAnsi="Garamond"/>
          <w:b/>
        </w:rPr>
      </w:pPr>
      <w:r w:rsidRPr="0075429A">
        <w:rPr>
          <w:bCs/>
          <w:sz w:val="22"/>
          <w:szCs w:val="22"/>
          <w:lang w:val="sr-Cyrl-CS"/>
        </w:rPr>
        <w:tab/>
        <w:t xml:space="preserve">Уговорна страна погођена вишом силом, одмах ће у писаној форми обавестити другу страну о настанку непредвиђених околности и доставити одговарајуће доказе. </w:t>
      </w:r>
    </w:p>
    <w:p w:rsidR="001A6F8F" w:rsidRDefault="001A6F8F" w:rsidP="00213394">
      <w:pPr>
        <w:jc w:val="both"/>
        <w:rPr>
          <w:sz w:val="22"/>
          <w:szCs w:val="22"/>
          <w:lang w:val="sr-Cyrl-CS"/>
        </w:rPr>
      </w:pPr>
    </w:p>
    <w:p w:rsidR="00350664" w:rsidRPr="00A57FD8" w:rsidRDefault="00350664" w:rsidP="00213394">
      <w:pPr>
        <w:jc w:val="both"/>
        <w:rPr>
          <w:sz w:val="22"/>
          <w:szCs w:val="22"/>
          <w:lang w:val="sr-Cyrl-CS"/>
        </w:rPr>
      </w:pPr>
    </w:p>
    <w:p w:rsidR="00350664" w:rsidRPr="00A57FD8" w:rsidRDefault="00350664" w:rsidP="00350664">
      <w:pPr>
        <w:tabs>
          <w:tab w:val="left" w:pos="1080"/>
        </w:tabs>
        <w:ind w:firstLine="44"/>
        <w:jc w:val="center"/>
        <w:rPr>
          <w:b/>
          <w:sz w:val="22"/>
          <w:szCs w:val="22"/>
        </w:rPr>
      </w:pPr>
      <w:r w:rsidRPr="00A57FD8">
        <w:rPr>
          <w:b/>
          <w:sz w:val="22"/>
          <w:szCs w:val="22"/>
          <w:lang w:val="sr-Cyrl-CS"/>
        </w:rPr>
        <w:t xml:space="preserve">Члан </w:t>
      </w:r>
      <w:r w:rsidR="00AA6434" w:rsidRPr="00A57FD8">
        <w:rPr>
          <w:b/>
          <w:sz w:val="22"/>
          <w:szCs w:val="22"/>
          <w:lang w:val="sr-Cyrl-CS"/>
        </w:rPr>
        <w:t>19</w:t>
      </w:r>
      <w:r w:rsidRPr="00A57FD8">
        <w:rPr>
          <w:b/>
          <w:sz w:val="22"/>
          <w:szCs w:val="22"/>
          <w:lang w:val="sr-Cyrl-CS"/>
        </w:rPr>
        <w:t>.</w:t>
      </w:r>
    </w:p>
    <w:p w:rsidR="00350664" w:rsidRPr="00A57FD8" w:rsidRDefault="00350664" w:rsidP="00350664">
      <w:pPr>
        <w:tabs>
          <w:tab w:val="left" w:pos="1080"/>
        </w:tabs>
        <w:jc w:val="both"/>
        <w:rPr>
          <w:sz w:val="22"/>
          <w:szCs w:val="22"/>
          <w:lang w:val="sr-Cyrl-CS"/>
        </w:rPr>
      </w:pPr>
      <w:r w:rsidRPr="00A57FD8">
        <w:rPr>
          <w:sz w:val="22"/>
          <w:szCs w:val="22"/>
          <w:lang w:val="sr-Cyrl-CS"/>
        </w:rPr>
        <w:t xml:space="preserve">              Наручилац задржава право да једнострано откаже Уговор, уколико Извођач радова касни са извршењем обавезе дуже од 30 дана од уговореног рока.</w:t>
      </w:r>
    </w:p>
    <w:p w:rsidR="00350664" w:rsidRPr="00A57FD8" w:rsidRDefault="00350664" w:rsidP="00350664">
      <w:pPr>
        <w:tabs>
          <w:tab w:val="left" w:pos="1080"/>
        </w:tabs>
        <w:ind w:firstLine="480"/>
        <w:jc w:val="both"/>
        <w:rPr>
          <w:sz w:val="22"/>
          <w:szCs w:val="22"/>
        </w:rPr>
      </w:pPr>
      <w:r w:rsidRPr="00A57FD8">
        <w:rPr>
          <w:sz w:val="22"/>
          <w:szCs w:val="22"/>
          <w:lang w:val="sr-Cyrl-CS"/>
        </w:rPr>
        <w:t xml:space="preserve">      Наручилац задржава право да једнострано раскине овај Уговор, уколико извршени радови не одговарају квалитету из понуде број: ________ од __.__. 2015. године </w:t>
      </w:r>
      <w:r w:rsidRPr="00A57FD8">
        <w:rPr>
          <w:i/>
          <w:sz w:val="22"/>
          <w:szCs w:val="22"/>
          <w:lang w:val="sr-Cyrl-CS"/>
        </w:rPr>
        <w:t>(попуњава</w:t>
      </w:r>
      <w:r w:rsidRPr="00A57FD8">
        <w:rPr>
          <w:sz w:val="22"/>
          <w:szCs w:val="22"/>
          <w:lang w:val="sr-Cyrl-CS"/>
        </w:rPr>
        <w:t xml:space="preserve"> </w:t>
      </w:r>
      <w:r w:rsidRPr="00A57FD8">
        <w:rPr>
          <w:i/>
          <w:sz w:val="22"/>
          <w:szCs w:val="22"/>
          <w:lang w:val="sr-Cyrl-CS"/>
        </w:rPr>
        <w:t>Наручилац)</w:t>
      </w:r>
      <w:r w:rsidR="00E25B6A" w:rsidRPr="00A57FD8">
        <w:rPr>
          <w:i/>
          <w:sz w:val="22"/>
          <w:szCs w:val="22"/>
          <w:lang w:val="sr-Cyrl-CS"/>
        </w:rPr>
        <w:t>.</w:t>
      </w:r>
      <w:r w:rsidRPr="00A57FD8">
        <w:rPr>
          <w:sz w:val="22"/>
          <w:szCs w:val="22"/>
          <w:lang w:val="sr-Cyrl-CS"/>
        </w:rPr>
        <w:t xml:space="preserve"> </w:t>
      </w:r>
    </w:p>
    <w:p w:rsidR="00350664" w:rsidRPr="00A57FD8" w:rsidRDefault="00350664" w:rsidP="00213394">
      <w:pPr>
        <w:jc w:val="both"/>
        <w:rPr>
          <w:sz w:val="22"/>
          <w:szCs w:val="22"/>
          <w:lang w:val="sr-Cyrl-CS"/>
        </w:rPr>
      </w:pPr>
    </w:p>
    <w:p w:rsidR="00350664" w:rsidRPr="001A6F8F" w:rsidRDefault="00350664" w:rsidP="00213394">
      <w:pPr>
        <w:jc w:val="both"/>
        <w:rPr>
          <w:sz w:val="22"/>
          <w:szCs w:val="22"/>
          <w:lang w:val="sr-Cyrl-CS"/>
        </w:rPr>
      </w:pPr>
    </w:p>
    <w:p w:rsidR="001A6F8F" w:rsidRPr="00A57FD8" w:rsidRDefault="001A6F8F" w:rsidP="00350664">
      <w:pPr>
        <w:jc w:val="center"/>
        <w:rPr>
          <w:sz w:val="22"/>
          <w:szCs w:val="22"/>
          <w:lang w:val="sr-Cyrl-CS"/>
        </w:rPr>
      </w:pPr>
      <w:r w:rsidRPr="00A57FD8">
        <w:rPr>
          <w:b/>
          <w:sz w:val="22"/>
          <w:szCs w:val="22"/>
          <w:lang w:val="ru-RU"/>
        </w:rPr>
        <w:t xml:space="preserve">Члан </w:t>
      </w:r>
      <w:r w:rsidR="000D6776" w:rsidRPr="00A57FD8">
        <w:rPr>
          <w:b/>
          <w:sz w:val="22"/>
          <w:szCs w:val="22"/>
          <w:lang w:val="ru-RU"/>
        </w:rPr>
        <w:t>2</w:t>
      </w:r>
      <w:r w:rsidR="00AA6434" w:rsidRPr="00A57FD8">
        <w:rPr>
          <w:b/>
          <w:sz w:val="22"/>
          <w:szCs w:val="22"/>
          <w:lang w:val="ru-RU"/>
        </w:rPr>
        <w:t>0</w:t>
      </w:r>
      <w:r w:rsidRPr="00A57FD8">
        <w:rPr>
          <w:b/>
          <w:sz w:val="22"/>
          <w:szCs w:val="22"/>
          <w:lang w:val="ru-RU"/>
        </w:rPr>
        <w:t>.</w:t>
      </w:r>
    </w:p>
    <w:p w:rsidR="00E928C1" w:rsidRPr="00A57FD8" w:rsidRDefault="00E928C1" w:rsidP="001A6F8F">
      <w:pPr>
        <w:ind w:firstLine="720"/>
        <w:jc w:val="both"/>
        <w:rPr>
          <w:sz w:val="22"/>
          <w:szCs w:val="22"/>
          <w:lang w:val="sr-Cyrl-CS"/>
        </w:rPr>
      </w:pPr>
      <w:r w:rsidRPr="00A57FD8">
        <w:rPr>
          <w:sz w:val="22"/>
          <w:szCs w:val="22"/>
          <w:lang w:val="sr-Cyrl-CS"/>
        </w:rPr>
        <w:t>На све односе уговорних страна, који нису посебно регулисани овим Уговором, примењиваће се одредбе Закона о облагационим однос</w:t>
      </w:r>
      <w:r w:rsidR="00350664" w:rsidRPr="00A57FD8">
        <w:rPr>
          <w:sz w:val="22"/>
          <w:szCs w:val="22"/>
          <w:lang w:val="sr-Cyrl-CS"/>
        </w:rPr>
        <w:t>има</w:t>
      </w:r>
      <w:r w:rsidRPr="00A57FD8">
        <w:rPr>
          <w:sz w:val="22"/>
          <w:szCs w:val="22"/>
          <w:lang w:val="sr-Cyrl-CS"/>
        </w:rPr>
        <w:t>.</w:t>
      </w:r>
    </w:p>
    <w:p w:rsidR="00350664" w:rsidRPr="00A57FD8" w:rsidRDefault="00350664" w:rsidP="001A6F8F">
      <w:pPr>
        <w:jc w:val="center"/>
        <w:rPr>
          <w:b/>
          <w:sz w:val="22"/>
          <w:szCs w:val="22"/>
          <w:lang w:val="ru-RU"/>
        </w:rPr>
      </w:pPr>
    </w:p>
    <w:p w:rsidR="001A6F8F" w:rsidRPr="00A57FD8" w:rsidRDefault="001A6F8F" w:rsidP="001A6F8F">
      <w:pPr>
        <w:jc w:val="center"/>
        <w:rPr>
          <w:sz w:val="22"/>
          <w:szCs w:val="22"/>
          <w:lang w:val="sr-Cyrl-CS"/>
        </w:rPr>
      </w:pPr>
      <w:r w:rsidRPr="00A57FD8">
        <w:rPr>
          <w:b/>
          <w:sz w:val="22"/>
          <w:szCs w:val="22"/>
          <w:lang w:val="ru-RU"/>
        </w:rPr>
        <w:t xml:space="preserve">Члан </w:t>
      </w:r>
      <w:r w:rsidR="00350664" w:rsidRPr="00A57FD8">
        <w:rPr>
          <w:b/>
          <w:sz w:val="22"/>
          <w:szCs w:val="22"/>
          <w:lang w:val="ru-RU"/>
        </w:rPr>
        <w:t>2</w:t>
      </w:r>
      <w:r w:rsidR="00AA6434" w:rsidRPr="00A57FD8">
        <w:rPr>
          <w:b/>
          <w:sz w:val="22"/>
          <w:szCs w:val="22"/>
          <w:lang w:val="ru-RU"/>
        </w:rPr>
        <w:t>1</w:t>
      </w:r>
      <w:r w:rsidRPr="00A57FD8">
        <w:rPr>
          <w:b/>
          <w:sz w:val="22"/>
          <w:szCs w:val="22"/>
          <w:lang w:val="ru-RU"/>
        </w:rPr>
        <w:t>.</w:t>
      </w:r>
    </w:p>
    <w:p w:rsidR="00BB16FE" w:rsidRPr="00A57FD8" w:rsidRDefault="001A6F8F" w:rsidP="001A6F8F">
      <w:pPr>
        <w:jc w:val="both"/>
        <w:rPr>
          <w:sz w:val="22"/>
          <w:szCs w:val="22"/>
          <w:lang w:val="sr-Cyrl-CS"/>
        </w:rPr>
      </w:pPr>
      <w:r w:rsidRPr="00A57FD8">
        <w:rPr>
          <w:sz w:val="22"/>
          <w:szCs w:val="22"/>
          <w:lang w:val="sr-Cyrl-CS"/>
        </w:rPr>
        <w:t xml:space="preserve">              </w:t>
      </w:r>
      <w:r w:rsidR="00BB16FE" w:rsidRPr="00A57FD8">
        <w:rPr>
          <w:sz w:val="22"/>
          <w:szCs w:val="22"/>
          <w:lang w:val="sr-Cyrl-CS"/>
        </w:rPr>
        <w:t>Евентуалне спорове који настану поводом овог Уговора, уговорне стране ће решавати споразумно.</w:t>
      </w:r>
    </w:p>
    <w:p w:rsidR="00BB16FE" w:rsidRPr="00A57FD8" w:rsidRDefault="00BB16FE" w:rsidP="001A6F8F">
      <w:pPr>
        <w:jc w:val="both"/>
        <w:rPr>
          <w:sz w:val="22"/>
          <w:szCs w:val="22"/>
          <w:lang w:val="sr-Cyrl-CS"/>
        </w:rPr>
      </w:pPr>
    </w:p>
    <w:p w:rsidR="00BB16FE" w:rsidRPr="00A57FD8" w:rsidRDefault="00BB16FE" w:rsidP="00BB16FE">
      <w:pPr>
        <w:ind w:firstLine="720"/>
        <w:jc w:val="both"/>
        <w:rPr>
          <w:sz w:val="22"/>
          <w:szCs w:val="22"/>
          <w:lang w:val="sr-Cyrl-CS"/>
        </w:rPr>
      </w:pPr>
      <w:r w:rsidRPr="00A57FD8">
        <w:rPr>
          <w:sz w:val="22"/>
          <w:szCs w:val="22"/>
          <w:lang w:val="sr-Cyrl-CS"/>
        </w:rPr>
        <w:t xml:space="preserve">Уколико спорови између уговорних страна не буду решени споразумно, за све спорове из овог </w:t>
      </w:r>
      <w:r w:rsidR="00A57FD8">
        <w:rPr>
          <w:sz w:val="22"/>
          <w:szCs w:val="22"/>
          <w:lang w:val="sr-Cyrl-CS"/>
        </w:rPr>
        <w:t>У</w:t>
      </w:r>
      <w:r w:rsidRPr="00A57FD8">
        <w:rPr>
          <w:sz w:val="22"/>
          <w:szCs w:val="22"/>
          <w:lang w:val="sr-Cyrl-CS"/>
        </w:rPr>
        <w:t>говора, или у вези са тим, уговара се надлежност Привредног суда у Београду.</w:t>
      </w:r>
    </w:p>
    <w:p w:rsidR="00BB16FE" w:rsidRPr="00A57FD8" w:rsidRDefault="00BB16FE" w:rsidP="001A6F8F">
      <w:pPr>
        <w:jc w:val="both"/>
        <w:rPr>
          <w:sz w:val="22"/>
          <w:szCs w:val="22"/>
          <w:lang w:val="sr-Cyrl-CS"/>
        </w:rPr>
      </w:pPr>
    </w:p>
    <w:p w:rsidR="00BB16FE" w:rsidRPr="00A57FD8" w:rsidRDefault="00BB16FE" w:rsidP="00350664">
      <w:pPr>
        <w:jc w:val="center"/>
        <w:rPr>
          <w:sz w:val="22"/>
          <w:szCs w:val="22"/>
          <w:lang w:val="sr-Cyrl-CS"/>
        </w:rPr>
      </w:pPr>
      <w:r w:rsidRPr="00A57FD8">
        <w:rPr>
          <w:b/>
          <w:sz w:val="22"/>
          <w:szCs w:val="22"/>
          <w:lang w:val="ru-RU"/>
        </w:rPr>
        <w:t xml:space="preserve">Члан </w:t>
      </w:r>
      <w:r w:rsidR="00F67351" w:rsidRPr="00A57FD8">
        <w:rPr>
          <w:b/>
          <w:sz w:val="22"/>
          <w:szCs w:val="22"/>
          <w:lang w:val="ru-RU"/>
        </w:rPr>
        <w:t>2</w:t>
      </w:r>
      <w:r w:rsidR="00AA6434" w:rsidRPr="00A57FD8">
        <w:rPr>
          <w:b/>
          <w:sz w:val="22"/>
          <w:szCs w:val="22"/>
          <w:lang w:val="ru-RU"/>
        </w:rPr>
        <w:t>2</w:t>
      </w:r>
      <w:r w:rsidRPr="00A57FD8">
        <w:rPr>
          <w:b/>
          <w:sz w:val="22"/>
          <w:szCs w:val="22"/>
          <w:lang w:val="ru-RU"/>
        </w:rPr>
        <w:t>.</w:t>
      </w:r>
    </w:p>
    <w:p w:rsidR="001B5823" w:rsidRPr="00A57FD8" w:rsidRDefault="00BB16FE" w:rsidP="00BB16FE">
      <w:pPr>
        <w:jc w:val="both"/>
        <w:rPr>
          <w:sz w:val="22"/>
          <w:szCs w:val="22"/>
          <w:lang w:val="sr-Cyrl-CS"/>
        </w:rPr>
      </w:pPr>
      <w:r w:rsidRPr="00A57FD8">
        <w:rPr>
          <w:sz w:val="22"/>
          <w:szCs w:val="22"/>
          <w:lang w:val="sr-Cyrl-CS"/>
        </w:rPr>
        <w:t xml:space="preserve">               </w:t>
      </w:r>
      <w:r w:rsidR="001B5823" w:rsidRPr="00A57FD8">
        <w:rPr>
          <w:sz w:val="22"/>
          <w:szCs w:val="22"/>
          <w:lang w:val="sr-Cyrl-CS"/>
        </w:rPr>
        <w:t>Све евентуалне измене и допуне овог Уговора, уговорне стране ће вршити искључиво писменим путем, на основу сагласности воља обе уговорне стране.</w:t>
      </w:r>
    </w:p>
    <w:p w:rsidR="00BB16FE" w:rsidRPr="00A57FD8" w:rsidRDefault="00BB16FE" w:rsidP="001A6F8F">
      <w:pPr>
        <w:jc w:val="both"/>
        <w:rPr>
          <w:sz w:val="22"/>
          <w:szCs w:val="22"/>
          <w:lang w:val="sr-Cyrl-CS"/>
        </w:rPr>
      </w:pPr>
    </w:p>
    <w:p w:rsidR="005C77A1" w:rsidRPr="00A57FD8" w:rsidRDefault="005C77A1" w:rsidP="001A6F8F">
      <w:pPr>
        <w:jc w:val="both"/>
        <w:rPr>
          <w:sz w:val="22"/>
          <w:szCs w:val="22"/>
          <w:lang w:val="sr-Cyrl-CS"/>
        </w:rPr>
      </w:pPr>
    </w:p>
    <w:p w:rsidR="001A6F8F" w:rsidRPr="00A57FD8" w:rsidRDefault="001A6F8F" w:rsidP="00350664">
      <w:pPr>
        <w:jc w:val="center"/>
        <w:rPr>
          <w:sz w:val="22"/>
          <w:szCs w:val="22"/>
          <w:lang w:val="sr-Cyrl-CS"/>
        </w:rPr>
      </w:pPr>
      <w:r w:rsidRPr="00A57FD8">
        <w:rPr>
          <w:b/>
          <w:sz w:val="22"/>
          <w:szCs w:val="22"/>
          <w:lang w:val="ru-RU"/>
        </w:rPr>
        <w:t xml:space="preserve">Члан </w:t>
      </w:r>
      <w:r w:rsidR="00F67351" w:rsidRPr="00A57FD8">
        <w:rPr>
          <w:b/>
          <w:sz w:val="22"/>
          <w:szCs w:val="22"/>
          <w:lang w:val="ru-RU"/>
        </w:rPr>
        <w:t>2</w:t>
      </w:r>
      <w:r w:rsidR="00AA6434" w:rsidRPr="00A57FD8">
        <w:rPr>
          <w:b/>
          <w:sz w:val="22"/>
          <w:szCs w:val="22"/>
          <w:lang w:val="ru-RU"/>
        </w:rPr>
        <w:t>3</w:t>
      </w:r>
      <w:r w:rsidRPr="00A57FD8">
        <w:rPr>
          <w:b/>
          <w:sz w:val="22"/>
          <w:szCs w:val="22"/>
          <w:lang w:val="ru-RU"/>
        </w:rPr>
        <w:t>.</w:t>
      </w:r>
    </w:p>
    <w:p w:rsidR="001A6F8F" w:rsidRPr="00A57FD8" w:rsidRDefault="001A6F8F" w:rsidP="001A6F8F">
      <w:pPr>
        <w:jc w:val="both"/>
        <w:rPr>
          <w:sz w:val="22"/>
          <w:szCs w:val="22"/>
          <w:lang w:val="sr-Cyrl-CS"/>
        </w:rPr>
      </w:pPr>
      <w:r w:rsidRPr="00A57FD8">
        <w:rPr>
          <w:sz w:val="22"/>
          <w:szCs w:val="22"/>
          <w:lang w:val="sr-Cyrl-CS"/>
        </w:rPr>
        <w:t xml:space="preserve">               </w:t>
      </w:r>
      <w:r w:rsidR="00E928C1" w:rsidRPr="00A57FD8">
        <w:rPr>
          <w:sz w:val="22"/>
          <w:szCs w:val="22"/>
          <w:lang w:val="sr-Cyrl-CS"/>
        </w:rPr>
        <w:t xml:space="preserve">Овај </w:t>
      </w:r>
      <w:r w:rsidRPr="00A57FD8">
        <w:rPr>
          <w:sz w:val="22"/>
          <w:szCs w:val="22"/>
          <w:lang w:val="sr-Cyrl-CS"/>
        </w:rPr>
        <w:t xml:space="preserve">Уговор је сачињен у 6 (шест) </w:t>
      </w:r>
      <w:r w:rsidR="00E928C1" w:rsidRPr="00A57FD8">
        <w:rPr>
          <w:sz w:val="22"/>
          <w:szCs w:val="22"/>
          <w:lang w:val="sr-Cyrl-CS"/>
        </w:rPr>
        <w:t>равногласних</w:t>
      </w:r>
      <w:r w:rsidRPr="00A57FD8">
        <w:rPr>
          <w:sz w:val="22"/>
          <w:szCs w:val="22"/>
          <w:lang w:val="sr-Cyrl-CS"/>
        </w:rPr>
        <w:t xml:space="preserve"> примерака, од којих по 3 (три) за сваку уговорну страну.</w:t>
      </w:r>
    </w:p>
    <w:p w:rsidR="00423899" w:rsidRDefault="00423899" w:rsidP="001A6F8F">
      <w:pPr>
        <w:jc w:val="both"/>
        <w:rPr>
          <w:sz w:val="22"/>
          <w:szCs w:val="22"/>
          <w:lang w:val="sr-Cyrl-CS"/>
        </w:rPr>
      </w:pPr>
    </w:p>
    <w:p w:rsidR="003C6375" w:rsidRPr="00AC690D" w:rsidRDefault="003C6375" w:rsidP="003C6375">
      <w:pPr>
        <w:rPr>
          <w:b/>
          <w:sz w:val="22"/>
          <w:szCs w:val="22"/>
        </w:rPr>
      </w:pPr>
      <w:r w:rsidRPr="00AC690D">
        <w:rPr>
          <w:b/>
          <w:sz w:val="22"/>
          <w:szCs w:val="22"/>
        </w:rPr>
        <w:t xml:space="preserve">        </w:t>
      </w:r>
      <w:r w:rsidRPr="00E45DE3">
        <w:rPr>
          <w:b/>
          <w:sz w:val="22"/>
          <w:szCs w:val="22"/>
          <w:lang w:val="sr-Cyrl-CS"/>
        </w:rPr>
        <w:t>ИЗВОЂАЧ</w:t>
      </w:r>
      <w:r>
        <w:rPr>
          <w:b/>
          <w:sz w:val="22"/>
          <w:szCs w:val="22"/>
          <w:lang w:val="sr-Cyrl-CS"/>
        </w:rPr>
        <w:t>А</w:t>
      </w:r>
      <w:r w:rsidRPr="00E45DE3">
        <w:rPr>
          <w:b/>
          <w:sz w:val="22"/>
          <w:szCs w:val="22"/>
          <w:lang w:val="sr-Cyrl-CS"/>
        </w:rPr>
        <w:t xml:space="preserve"> РАДОВА</w:t>
      </w:r>
      <w:r w:rsidRPr="00E45DE3">
        <w:rPr>
          <w:b/>
          <w:sz w:val="22"/>
          <w:szCs w:val="22"/>
        </w:rPr>
        <w:tab/>
      </w:r>
      <w:r w:rsidRPr="00E45DE3">
        <w:rPr>
          <w:b/>
          <w:sz w:val="22"/>
          <w:szCs w:val="22"/>
        </w:rPr>
        <w:tab/>
      </w:r>
      <w:r w:rsidRPr="00AC690D">
        <w:rPr>
          <w:b/>
          <w:sz w:val="22"/>
          <w:szCs w:val="22"/>
        </w:rPr>
        <w:tab/>
      </w:r>
      <w:r w:rsidRPr="00AC690D">
        <w:rPr>
          <w:b/>
          <w:sz w:val="22"/>
          <w:szCs w:val="22"/>
        </w:rPr>
        <w:tab/>
        <w:t xml:space="preserve">     </w:t>
      </w:r>
      <w:r>
        <w:rPr>
          <w:b/>
          <w:sz w:val="22"/>
          <w:szCs w:val="22"/>
        </w:rPr>
        <w:t xml:space="preserve">                 </w:t>
      </w:r>
      <w:r w:rsidRPr="00AC690D">
        <w:rPr>
          <w:b/>
          <w:sz w:val="22"/>
          <w:szCs w:val="22"/>
        </w:rPr>
        <w:t xml:space="preserve"> НАРУЧИ</w:t>
      </w:r>
      <w:r>
        <w:rPr>
          <w:b/>
          <w:sz w:val="22"/>
          <w:szCs w:val="22"/>
        </w:rPr>
        <w:t xml:space="preserve">ЛАЦ </w:t>
      </w:r>
    </w:p>
    <w:p w:rsidR="003C6375" w:rsidRPr="00F95D79" w:rsidRDefault="003C6375" w:rsidP="003C6375">
      <w:pPr>
        <w:rPr>
          <w:b/>
          <w:sz w:val="22"/>
          <w:szCs w:val="22"/>
        </w:rPr>
      </w:pPr>
      <w:r w:rsidRPr="00AC690D">
        <w:rPr>
          <w:b/>
          <w:sz w:val="22"/>
          <w:szCs w:val="22"/>
        </w:rPr>
        <w:t xml:space="preserve">        </w:t>
      </w:r>
      <w:r>
        <w:rPr>
          <w:b/>
          <w:sz w:val="22"/>
          <w:szCs w:val="22"/>
        </w:rPr>
        <w:t xml:space="preserve">   </w:t>
      </w:r>
      <w:r w:rsidRPr="00AC690D">
        <w:rPr>
          <w:b/>
          <w:sz w:val="22"/>
          <w:szCs w:val="22"/>
        </w:rPr>
        <w:t xml:space="preserve"> Д И Р Е К Т О Р                                </w:t>
      </w:r>
      <w:r>
        <w:rPr>
          <w:b/>
          <w:sz w:val="22"/>
          <w:szCs w:val="22"/>
        </w:rPr>
        <w:t xml:space="preserve">                        </w:t>
      </w:r>
      <w:r w:rsidRPr="00AC690D">
        <w:rPr>
          <w:b/>
          <w:sz w:val="22"/>
          <w:szCs w:val="22"/>
        </w:rPr>
        <w:t xml:space="preserve">Помоћник </w:t>
      </w:r>
      <w:r>
        <w:rPr>
          <w:b/>
          <w:sz w:val="22"/>
          <w:szCs w:val="22"/>
        </w:rPr>
        <w:t>министра-начелник сектора</w:t>
      </w:r>
    </w:p>
    <w:p w:rsidR="003C6375" w:rsidRPr="00440992" w:rsidRDefault="003C6375" w:rsidP="003C6375">
      <w:pPr>
        <w:rPr>
          <w:sz w:val="22"/>
          <w:szCs w:val="22"/>
        </w:rPr>
      </w:pPr>
      <w:r w:rsidRPr="00440992">
        <w:rPr>
          <w:sz w:val="22"/>
          <w:szCs w:val="22"/>
        </w:rPr>
        <w:tab/>
      </w:r>
    </w:p>
    <w:p w:rsidR="003C6375" w:rsidRPr="00440992" w:rsidRDefault="003C6375" w:rsidP="003C6375">
      <w:pPr>
        <w:rPr>
          <w:sz w:val="22"/>
          <w:szCs w:val="22"/>
        </w:rPr>
      </w:pPr>
      <w:r w:rsidRPr="00440992">
        <w:rPr>
          <w:sz w:val="22"/>
          <w:szCs w:val="22"/>
        </w:rPr>
        <w:t xml:space="preserve">  __________________________</w:t>
      </w:r>
      <w:r w:rsidRPr="00440992">
        <w:rPr>
          <w:sz w:val="22"/>
          <w:szCs w:val="22"/>
        </w:rPr>
        <w:tab/>
        <w:t xml:space="preserve">                                  ____________________________________      </w:t>
      </w:r>
    </w:p>
    <w:p w:rsidR="003C6375" w:rsidRPr="00440992" w:rsidRDefault="003C6375" w:rsidP="003C6375">
      <w:pPr>
        <w:rPr>
          <w:sz w:val="22"/>
          <w:szCs w:val="22"/>
        </w:rPr>
      </w:pPr>
      <w:r w:rsidRPr="00440992">
        <w:rPr>
          <w:sz w:val="22"/>
          <w:szCs w:val="22"/>
        </w:rPr>
        <w:t xml:space="preserve">           </w:t>
      </w:r>
      <w:r w:rsidRPr="00440992">
        <w:rPr>
          <w:sz w:val="22"/>
          <w:szCs w:val="22"/>
        </w:rPr>
        <w:tab/>
      </w:r>
      <w:r w:rsidRPr="00440992">
        <w:rPr>
          <w:sz w:val="22"/>
          <w:szCs w:val="22"/>
        </w:rPr>
        <w:tab/>
      </w:r>
      <w:r w:rsidRPr="00440992">
        <w:rPr>
          <w:sz w:val="22"/>
          <w:szCs w:val="22"/>
        </w:rPr>
        <w:tab/>
      </w:r>
      <w:r w:rsidRPr="00440992">
        <w:rPr>
          <w:sz w:val="22"/>
          <w:szCs w:val="22"/>
        </w:rPr>
        <w:tab/>
      </w:r>
      <w:r w:rsidRPr="00440992">
        <w:rPr>
          <w:sz w:val="22"/>
          <w:szCs w:val="22"/>
        </w:rPr>
        <w:tab/>
        <w:t xml:space="preserve">                                             </w:t>
      </w:r>
      <w:r>
        <w:rPr>
          <w:sz w:val="22"/>
          <w:szCs w:val="22"/>
        </w:rPr>
        <w:t xml:space="preserve">  </w:t>
      </w:r>
      <w:r w:rsidRPr="00440992">
        <w:rPr>
          <w:sz w:val="22"/>
          <w:szCs w:val="22"/>
        </w:rPr>
        <w:t>Мирјана Недељковић</w:t>
      </w:r>
    </w:p>
    <w:p w:rsidR="003C6375" w:rsidRDefault="003C6375" w:rsidP="003C6375">
      <w:pPr>
        <w:spacing w:line="276" w:lineRule="auto"/>
        <w:outlineLvl w:val="0"/>
        <w:rPr>
          <w:b/>
          <w:bCs/>
          <w:sz w:val="22"/>
          <w:szCs w:val="22"/>
          <w:lang w:val="ru-RU"/>
        </w:rPr>
      </w:pPr>
      <w:r w:rsidRPr="00AC690D">
        <w:rPr>
          <w:b/>
          <w:bCs/>
          <w:sz w:val="22"/>
          <w:szCs w:val="22"/>
          <w:lang w:val="ru-RU"/>
        </w:rPr>
        <w:t>Учесник у заједничкој понуди</w:t>
      </w:r>
    </w:p>
    <w:p w:rsidR="00911A4F" w:rsidRDefault="00911A4F" w:rsidP="003C6375">
      <w:pPr>
        <w:spacing w:line="276" w:lineRule="auto"/>
        <w:outlineLvl w:val="0"/>
        <w:rPr>
          <w:b/>
          <w:bCs/>
          <w:sz w:val="22"/>
          <w:szCs w:val="22"/>
        </w:rPr>
      </w:pPr>
    </w:p>
    <w:p w:rsidR="003C6375" w:rsidRDefault="003C6375" w:rsidP="003C6375">
      <w:pPr>
        <w:spacing w:line="276" w:lineRule="auto"/>
        <w:rPr>
          <w:bCs/>
          <w:sz w:val="22"/>
          <w:szCs w:val="22"/>
        </w:rPr>
      </w:pPr>
      <w:r w:rsidRPr="00440992">
        <w:rPr>
          <w:sz w:val="22"/>
          <w:szCs w:val="22"/>
          <w:lang w:val="ru-RU"/>
        </w:rPr>
        <w:t>__________________________</w:t>
      </w:r>
      <w:r w:rsidRPr="00440992">
        <w:rPr>
          <w:bCs/>
          <w:sz w:val="22"/>
          <w:szCs w:val="22"/>
          <w:lang w:val="ru-RU"/>
        </w:rPr>
        <w:t xml:space="preserve">   </w:t>
      </w:r>
    </w:p>
    <w:p w:rsidR="00911A4F" w:rsidRDefault="003C6375" w:rsidP="003C6375">
      <w:pPr>
        <w:spacing w:line="276" w:lineRule="auto"/>
        <w:rPr>
          <w:bCs/>
          <w:sz w:val="22"/>
          <w:szCs w:val="22"/>
          <w:lang w:val="ru-RU"/>
        </w:rPr>
      </w:pPr>
      <w:r w:rsidRPr="00440992">
        <w:rPr>
          <w:bCs/>
          <w:sz w:val="22"/>
          <w:szCs w:val="22"/>
          <w:lang w:val="ru-RU"/>
        </w:rPr>
        <w:t xml:space="preserve">             </w:t>
      </w:r>
    </w:p>
    <w:p w:rsidR="003C6375" w:rsidRDefault="003C6375" w:rsidP="003C6375">
      <w:pPr>
        <w:spacing w:line="276" w:lineRule="auto"/>
        <w:rPr>
          <w:b/>
          <w:bCs/>
          <w:sz w:val="22"/>
          <w:szCs w:val="22"/>
        </w:rPr>
      </w:pPr>
      <w:r w:rsidRPr="00440992">
        <w:rPr>
          <w:bCs/>
          <w:sz w:val="22"/>
          <w:szCs w:val="22"/>
          <w:lang w:val="ru-RU"/>
        </w:rPr>
        <w:t xml:space="preserve"> </w:t>
      </w:r>
      <w:r w:rsidRPr="00AC690D">
        <w:rPr>
          <w:b/>
          <w:bCs/>
          <w:sz w:val="22"/>
          <w:szCs w:val="22"/>
          <w:lang w:val="ru-RU"/>
        </w:rPr>
        <w:t xml:space="preserve">  </w:t>
      </w:r>
      <w:r w:rsidR="00911A4F">
        <w:rPr>
          <w:b/>
          <w:bCs/>
          <w:sz w:val="22"/>
          <w:szCs w:val="22"/>
          <w:lang w:val="ru-RU"/>
        </w:rPr>
        <w:t xml:space="preserve">          </w:t>
      </w:r>
      <w:r w:rsidRPr="00AC690D">
        <w:rPr>
          <w:b/>
          <w:bCs/>
          <w:sz w:val="22"/>
          <w:szCs w:val="22"/>
          <w:lang w:val="ru-RU"/>
        </w:rPr>
        <w:t xml:space="preserve">  Подизвођач</w:t>
      </w:r>
    </w:p>
    <w:p w:rsidR="00911A4F" w:rsidRDefault="00423899" w:rsidP="003C6375">
      <w:pPr>
        <w:pStyle w:val="Style2"/>
        <w:widowControl/>
        <w:spacing w:before="67" w:line="240" w:lineRule="auto"/>
        <w:jc w:val="both"/>
        <w:rPr>
          <w:rStyle w:val="FontStyle68"/>
          <w:bCs/>
          <w:sz w:val="22"/>
          <w:szCs w:val="22"/>
          <w:lang w:val="sr-Cyrl-CS" w:eastAsia="sr-Cyrl-CS"/>
        </w:rPr>
      </w:pPr>
      <w:r>
        <w:rPr>
          <w:rStyle w:val="FontStyle68"/>
          <w:bCs/>
          <w:sz w:val="22"/>
          <w:szCs w:val="22"/>
          <w:lang w:val="sr-Cyrl-CS" w:eastAsia="sr-Cyrl-CS"/>
        </w:rPr>
        <w:t>_________________________</w:t>
      </w:r>
    </w:p>
    <w:p w:rsidR="00AA6434" w:rsidRDefault="00AA6434" w:rsidP="003C6375">
      <w:pPr>
        <w:pStyle w:val="Style2"/>
        <w:widowControl/>
        <w:spacing w:before="67" w:line="240" w:lineRule="auto"/>
        <w:jc w:val="both"/>
        <w:rPr>
          <w:rStyle w:val="FontStyle68"/>
          <w:bCs/>
          <w:sz w:val="22"/>
          <w:szCs w:val="22"/>
          <w:lang w:val="sr-Cyrl-CS" w:eastAsia="sr-Cyrl-CS"/>
        </w:rPr>
      </w:pPr>
    </w:p>
    <w:p w:rsidR="00AA6434" w:rsidRDefault="00AA6434" w:rsidP="003C6375">
      <w:pPr>
        <w:pStyle w:val="Style2"/>
        <w:widowControl/>
        <w:spacing w:before="67" w:line="240" w:lineRule="auto"/>
        <w:jc w:val="both"/>
        <w:rPr>
          <w:rStyle w:val="FontStyle68"/>
          <w:bCs/>
          <w:sz w:val="22"/>
          <w:szCs w:val="22"/>
          <w:lang w:val="sr-Cyrl-CS" w:eastAsia="sr-Cyrl-CS"/>
        </w:rPr>
      </w:pPr>
    </w:p>
    <w:p w:rsidR="003C6375" w:rsidRDefault="003C6375" w:rsidP="003C6375">
      <w:pPr>
        <w:pStyle w:val="Style2"/>
        <w:widowControl/>
        <w:spacing w:before="67" w:line="240" w:lineRule="auto"/>
        <w:jc w:val="both"/>
        <w:rPr>
          <w:rStyle w:val="FontStyle68"/>
          <w:bCs/>
          <w:sz w:val="22"/>
          <w:szCs w:val="22"/>
          <w:lang w:val="sr-Cyrl-CS" w:eastAsia="sr-Cyrl-CS"/>
        </w:rPr>
      </w:pPr>
      <w:r w:rsidRPr="00440992">
        <w:rPr>
          <w:rStyle w:val="FontStyle68"/>
          <w:bCs/>
          <w:sz w:val="22"/>
          <w:szCs w:val="22"/>
          <w:lang w:val="sr-Cyrl-CS" w:eastAsia="sr-Cyrl-CS"/>
        </w:rPr>
        <w:t>Напомене:</w:t>
      </w:r>
    </w:p>
    <w:p w:rsidR="00AA6434" w:rsidRDefault="00AA6434" w:rsidP="003C6375">
      <w:pPr>
        <w:pStyle w:val="Style2"/>
        <w:widowControl/>
        <w:spacing w:before="67" w:line="240" w:lineRule="auto"/>
        <w:jc w:val="both"/>
        <w:rPr>
          <w:rStyle w:val="FontStyle68"/>
          <w:bCs/>
          <w:sz w:val="22"/>
          <w:szCs w:val="22"/>
          <w:lang w:val="sr-Cyrl-CS" w:eastAsia="sr-Cyrl-CS"/>
        </w:rPr>
      </w:pPr>
    </w:p>
    <w:p w:rsidR="003C6375" w:rsidRPr="00440992" w:rsidRDefault="003C6375" w:rsidP="003C6375">
      <w:pPr>
        <w:pStyle w:val="Style36"/>
        <w:widowControl/>
        <w:spacing w:line="250" w:lineRule="exact"/>
        <w:rPr>
          <w:rStyle w:val="FontStyle65"/>
          <w:iCs/>
          <w:sz w:val="22"/>
          <w:szCs w:val="22"/>
          <w:lang w:val="sr-Cyrl-CS" w:eastAsia="sr-Cyrl-CS"/>
        </w:rPr>
      </w:pPr>
      <w:r w:rsidRPr="00440992">
        <w:rPr>
          <w:rStyle w:val="FontStyle65"/>
          <w:iCs/>
          <w:sz w:val="22"/>
          <w:szCs w:val="22"/>
          <w:lang w:val="sr-Cyrl-CS" w:eastAsia="sr-Cyrl-CS"/>
        </w:rPr>
        <w:t>Уколико понуђач подноси заједничку понуду, односно понуду са учешћем подизвођача, у моделу уговора морају бити наведени сви понуђачи из групе понуђача, односно сви подизвођачи.</w:t>
      </w:r>
    </w:p>
    <w:p w:rsidR="00911A4F" w:rsidRDefault="00911A4F" w:rsidP="003C6375">
      <w:pPr>
        <w:pStyle w:val="Style36"/>
        <w:widowControl/>
        <w:spacing w:line="250" w:lineRule="exact"/>
        <w:ind w:firstLine="614"/>
        <w:rPr>
          <w:rStyle w:val="FontStyle65"/>
          <w:iCs/>
          <w:sz w:val="22"/>
          <w:szCs w:val="22"/>
          <w:lang w:val="sr-Cyrl-CS" w:eastAsia="sr-Cyrl-CS"/>
        </w:rPr>
      </w:pPr>
    </w:p>
    <w:p w:rsidR="003C6375" w:rsidRPr="00440992" w:rsidRDefault="003C6375" w:rsidP="003C6375">
      <w:pPr>
        <w:pStyle w:val="Style36"/>
        <w:widowControl/>
        <w:spacing w:line="250" w:lineRule="exact"/>
        <w:ind w:firstLine="614"/>
        <w:rPr>
          <w:rStyle w:val="FontStyle65"/>
          <w:iCs/>
          <w:sz w:val="22"/>
          <w:szCs w:val="22"/>
          <w:lang w:val="sr-Cyrl-CS" w:eastAsia="sr-Cyrl-CS"/>
        </w:rPr>
      </w:pPr>
      <w:r w:rsidRPr="00440992">
        <w:rPr>
          <w:rStyle w:val="FontStyle65"/>
          <w:iCs/>
          <w:sz w:val="22"/>
          <w:szCs w:val="22"/>
          <w:lang w:val="sr-Cyrl-CS" w:eastAsia="sr-Cyrl-CS"/>
        </w:rPr>
        <w:t>У случају подношења заједничке понуде, група понуђача може да се определи да модел уговора потписују и печатом оверавају сви понуђачи из групе понуђача или група понуђача може да одреди једног понуђача из групе који ће попунити, потписати и оверити печатом модел уговора.</w:t>
      </w:r>
    </w:p>
    <w:p w:rsidR="00911A4F" w:rsidRDefault="00911A4F" w:rsidP="003C6375">
      <w:pPr>
        <w:pStyle w:val="Style36"/>
        <w:widowControl/>
        <w:spacing w:line="250" w:lineRule="exact"/>
        <w:ind w:firstLine="523"/>
        <w:rPr>
          <w:rStyle w:val="FontStyle65"/>
          <w:iCs/>
          <w:sz w:val="22"/>
          <w:szCs w:val="22"/>
          <w:lang w:val="sr-Cyrl-CS" w:eastAsia="sr-Cyrl-CS"/>
        </w:rPr>
      </w:pPr>
    </w:p>
    <w:p w:rsidR="003C6375" w:rsidRPr="00440992" w:rsidRDefault="003C6375" w:rsidP="003C6375">
      <w:pPr>
        <w:pStyle w:val="Style36"/>
        <w:widowControl/>
        <w:spacing w:line="250" w:lineRule="exact"/>
        <w:ind w:firstLine="523"/>
        <w:rPr>
          <w:rStyle w:val="FontStyle65"/>
          <w:iCs/>
          <w:sz w:val="22"/>
          <w:szCs w:val="22"/>
          <w:lang w:val="sr-Cyrl-CS" w:eastAsia="sr-Cyrl-CS"/>
        </w:rPr>
      </w:pPr>
      <w:r w:rsidRPr="00440992">
        <w:rPr>
          <w:rStyle w:val="FontStyle65"/>
          <w:iCs/>
          <w:sz w:val="22"/>
          <w:szCs w:val="22"/>
          <w:lang w:val="sr-Cyrl-CS" w:eastAsia="sr-Cyrl-CS"/>
        </w:rPr>
        <w:t>Модел уговора представља садржину уговора који ће бити закључен са изабраним понуђачем, ако понуђач без оправданих разлога одбије да закључи уговор о јавној набавци, након што му је уговор додељен, наручилац ће, Управи за јавне набавке доставити доказ негативне референце, односно исправу о реализованом средству обезбеђења испуњења обавеза у поступку јавне набавке.</w:t>
      </w:r>
    </w:p>
    <w:p w:rsidR="00446D18" w:rsidRDefault="003C6375" w:rsidP="003C6375">
      <w:pPr>
        <w:jc w:val="both"/>
        <w:rPr>
          <w:b/>
          <w:i/>
          <w:sz w:val="22"/>
          <w:szCs w:val="22"/>
          <w:lang w:val="sr-Cyrl-CS"/>
        </w:rPr>
      </w:pPr>
      <w:r w:rsidRPr="001A6F8F">
        <w:rPr>
          <w:b/>
          <w:i/>
          <w:sz w:val="22"/>
          <w:szCs w:val="22"/>
          <w:lang w:val="sr-Cyrl-CS"/>
        </w:rPr>
        <w:t xml:space="preserve"> </w:t>
      </w:r>
    </w:p>
    <w:p w:rsidR="001A6F8F" w:rsidRPr="001A6F8F" w:rsidRDefault="001A6F8F" w:rsidP="003C6375">
      <w:pPr>
        <w:jc w:val="both"/>
        <w:rPr>
          <w:b/>
          <w:i/>
          <w:sz w:val="22"/>
          <w:szCs w:val="22"/>
          <w:lang w:val="sr-Cyrl-CS"/>
        </w:rPr>
      </w:pPr>
      <w:r w:rsidRPr="001A6F8F">
        <w:rPr>
          <w:b/>
          <w:i/>
          <w:sz w:val="22"/>
          <w:szCs w:val="22"/>
          <w:lang w:val="sr-Cyrl-CS"/>
        </w:rPr>
        <w:t>(У случају подношења заједничке понуде, односно понуде са учешћем подизвођача, у моделу уговора морају бити наведени сви понуђачи из групе понуђача, односно сви подизвођачи)</w:t>
      </w:r>
    </w:p>
    <w:p w:rsidR="001A6F8F" w:rsidRPr="001A6F8F" w:rsidRDefault="001A6F8F" w:rsidP="003C6375">
      <w:pPr>
        <w:pStyle w:val="BodyText"/>
        <w:tabs>
          <w:tab w:val="left" w:pos="4760"/>
        </w:tabs>
        <w:ind w:left="720" w:hanging="720"/>
        <w:rPr>
          <w:sz w:val="22"/>
          <w:szCs w:val="22"/>
          <w:lang w:val="ru-RU"/>
        </w:rPr>
      </w:pPr>
      <w:r w:rsidRPr="001A6F8F">
        <w:rPr>
          <w:rFonts w:ascii="Times New Roman" w:hAnsi="Times New Roman"/>
          <w:sz w:val="22"/>
          <w:szCs w:val="22"/>
        </w:rPr>
        <w:t xml:space="preserve">          </w:t>
      </w:r>
    </w:p>
    <w:p w:rsidR="001A6F8F" w:rsidRDefault="001A6F8F" w:rsidP="001A6F8F">
      <w:pPr>
        <w:jc w:val="both"/>
        <w:rPr>
          <w:sz w:val="22"/>
          <w:szCs w:val="22"/>
          <w:lang w:val="ru-RU"/>
        </w:rPr>
      </w:pPr>
    </w:p>
    <w:p w:rsidR="00455D9B" w:rsidRPr="001A6F8F" w:rsidRDefault="00455D9B" w:rsidP="001A6F8F">
      <w:pPr>
        <w:jc w:val="both"/>
        <w:rPr>
          <w:sz w:val="22"/>
          <w:szCs w:val="22"/>
          <w:lang w:val="ru-RU"/>
        </w:rPr>
      </w:pPr>
    </w:p>
    <w:p w:rsidR="00284DCA" w:rsidRDefault="00284DCA" w:rsidP="001A6F8F">
      <w:pPr>
        <w:jc w:val="both"/>
        <w:rPr>
          <w:sz w:val="22"/>
          <w:szCs w:val="22"/>
          <w:lang w:val="ru-RU"/>
        </w:rPr>
        <w:sectPr w:rsidR="00284DCA" w:rsidSect="009576E6">
          <w:headerReference w:type="default" r:id="rId8"/>
          <w:footerReference w:type="even" r:id="rId9"/>
          <w:footerReference w:type="default" r:id="rId10"/>
          <w:headerReference w:type="first" r:id="rId11"/>
          <w:footerReference w:type="first" r:id="rId12"/>
          <w:pgSz w:w="11905" w:h="16837"/>
          <w:pgMar w:top="540" w:right="1195" w:bottom="890" w:left="1134" w:header="709" w:footer="709" w:gutter="0"/>
          <w:cols w:space="720"/>
          <w:docGrid w:linePitch="326"/>
        </w:sectPr>
      </w:pPr>
    </w:p>
    <w:p w:rsidR="001A6F8F" w:rsidRPr="001A6F8F" w:rsidRDefault="001A6F8F" w:rsidP="001A6F8F">
      <w:pPr>
        <w:jc w:val="both"/>
        <w:rPr>
          <w:sz w:val="22"/>
          <w:szCs w:val="22"/>
          <w:lang w:val="ru-RU"/>
        </w:rPr>
      </w:pPr>
    </w:p>
    <w:p w:rsidR="003A7B7D" w:rsidRPr="003A7B7D" w:rsidRDefault="003A7B7D" w:rsidP="003A7B7D">
      <w:pPr>
        <w:jc w:val="center"/>
        <w:rPr>
          <w:b/>
          <w:sz w:val="22"/>
          <w:szCs w:val="22"/>
        </w:rPr>
      </w:pPr>
      <w:bookmarkStart w:id="3" w:name="_Toc388282975"/>
      <w:r w:rsidRPr="003A7B7D">
        <w:rPr>
          <w:b/>
          <w:sz w:val="22"/>
          <w:szCs w:val="22"/>
        </w:rPr>
        <w:t xml:space="preserve">VIII  - </w:t>
      </w:r>
      <w:r w:rsidRPr="003A7B7D">
        <w:rPr>
          <w:b/>
          <w:sz w:val="22"/>
          <w:szCs w:val="22"/>
          <w:lang w:val="sr-Cyrl-CS"/>
        </w:rPr>
        <w:t>ОБРАЗАЦ СТРУКТУРЕ ЦЕНЕ СА УПУТСТВОМ КАКО ДА СЕ ПОПУНИ</w:t>
      </w:r>
    </w:p>
    <w:p w:rsidR="003A7B7D" w:rsidRPr="003A7B7D" w:rsidRDefault="003A7B7D" w:rsidP="003A7B7D">
      <w:pPr>
        <w:jc w:val="center"/>
        <w:rPr>
          <w:b/>
          <w:sz w:val="22"/>
          <w:szCs w:val="22"/>
          <w:lang w:val="en-GB"/>
        </w:rPr>
      </w:pPr>
      <w:r w:rsidRPr="003A7B7D">
        <w:rPr>
          <w:b/>
          <w:sz w:val="22"/>
          <w:szCs w:val="22"/>
        </w:rPr>
        <w:t xml:space="preserve"> - ЈН </w:t>
      </w:r>
      <w:r w:rsidRPr="003A7B7D">
        <w:rPr>
          <w:b/>
          <w:sz w:val="22"/>
          <w:szCs w:val="22"/>
          <w:lang w:val="sr-Cyrl-CS"/>
        </w:rPr>
        <w:t>број 35/1</w:t>
      </w:r>
      <w:r w:rsidRPr="003A7B7D">
        <w:rPr>
          <w:b/>
          <w:sz w:val="22"/>
          <w:szCs w:val="22"/>
        </w:rPr>
        <w:t>4 -</w:t>
      </w:r>
    </w:p>
    <w:p w:rsidR="003A7B7D" w:rsidRDefault="003A7B7D" w:rsidP="003A7B7D">
      <w:pPr>
        <w:tabs>
          <w:tab w:val="left" w:pos="840"/>
          <w:tab w:val="left" w:pos="1701"/>
        </w:tabs>
        <w:ind w:left="900"/>
        <w:rPr>
          <w:bCs/>
          <w:sz w:val="22"/>
          <w:szCs w:val="22"/>
          <w:lang w:val="sr-Cyrl-CS"/>
        </w:rPr>
      </w:pPr>
    </w:p>
    <w:tbl>
      <w:tblPr>
        <w:tblpPr w:leftFromText="180" w:rightFromText="180" w:bottomFromText="200" w:vertAnchor="text" w:horzAnchor="margin" w:tblpX="1182" w:tblpY="50"/>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9"/>
        <w:gridCol w:w="3449"/>
        <w:gridCol w:w="810"/>
        <w:gridCol w:w="1080"/>
        <w:gridCol w:w="1170"/>
        <w:gridCol w:w="990"/>
        <w:gridCol w:w="1350"/>
        <w:gridCol w:w="1440"/>
        <w:gridCol w:w="990"/>
        <w:gridCol w:w="810"/>
        <w:gridCol w:w="1440"/>
      </w:tblGrid>
      <w:tr w:rsidR="00CF2DA2" w:rsidTr="00132CB6">
        <w:trPr>
          <w:trHeight w:val="2150"/>
        </w:trPr>
        <w:tc>
          <w:tcPr>
            <w:tcW w:w="529" w:type="dxa"/>
            <w:tcBorders>
              <w:top w:val="single" w:sz="4" w:space="0" w:color="auto"/>
              <w:left w:val="single" w:sz="4" w:space="0" w:color="auto"/>
              <w:bottom w:val="nil"/>
              <w:right w:val="single" w:sz="4" w:space="0" w:color="auto"/>
            </w:tcBorders>
            <w:shd w:val="clear" w:color="auto" w:fill="D9D9D9"/>
            <w:vAlign w:val="center"/>
            <w:hideMark/>
          </w:tcPr>
          <w:p w:rsidR="003A7B7D" w:rsidRDefault="003A7B7D" w:rsidP="00284DCA">
            <w:pPr>
              <w:spacing w:line="276" w:lineRule="auto"/>
              <w:jc w:val="center"/>
              <w:rPr>
                <w:lang w:val="sr-Cyrl-CS"/>
              </w:rPr>
            </w:pPr>
            <w:r>
              <w:rPr>
                <w:sz w:val="22"/>
                <w:szCs w:val="22"/>
                <w:lang w:val="sr-Cyrl-CS"/>
              </w:rPr>
              <w:t>Р. бр</w:t>
            </w:r>
          </w:p>
        </w:tc>
        <w:tc>
          <w:tcPr>
            <w:tcW w:w="3449" w:type="dxa"/>
            <w:tcBorders>
              <w:top w:val="single" w:sz="4" w:space="0" w:color="auto"/>
              <w:left w:val="single" w:sz="4" w:space="0" w:color="auto"/>
              <w:bottom w:val="nil"/>
              <w:right w:val="single" w:sz="4" w:space="0" w:color="auto"/>
            </w:tcBorders>
            <w:shd w:val="clear" w:color="auto" w:fill="D9D9D9"/>
            <w:vAlign w:val="center"/>
            <w:hideMark/>
          </w:tcPr>
          <w:p w:rsidR="003A7B7D" w:rsidRPr="00CF2DA2" w:rsidRDefault="003A7B7D" w:rsidP="00284DCA">
            <w:pPr>
              <w:spacing w:line="276" w:lineRule="auto"/>
              <w:jc w:val="center"/>
              <w:rPr>
                <w:sz w:val="18"/>
                <w:szCs w:val="18"/>
                <w:lang w:val="sr-Cyrl-CS"/>
              </w:rPr>
            </w:pPr>
            <w:r w:rsidRPr="00CF2DA2">
              <w:rPr>
                <w:sz w:val="18"/>
                <w:szCs w:val="18"/>
                <w:lang w:val="sr-Cyrl-CS"/>
              </w:rPr>
              <w:t>Назив опреме</w:t>
            </w:r>
          </w:p>
        </w:tc>
        <w:tc>
          <w:tcPr>
            <w:tcW w:w="810" w:type="dxa"/>
            <w:tcBorders>
              <w:top w:val="single" w:sz="4" w:space="0" w:color="auto"/>
              <w:left w:val="single" w:sz="4" w:space="0" w:color="auto"/>
              <w:bottom w:val="nil"/>
              <w:right w:val="single" w:sz="4" w:space="0" w:color="auto"/>
            </w:tcBorders>
            <w:shd w:val="clear" w:color="auto" w:fill="D9D9D9"/>
            <w:vAlign w:val="center"/>
            <w:hideMark/>
          </w:tcPr>
          <w:p w:rsidR="003A7B7D" w:rsidRPr="00CF2DA2" w:rsidRDefault="003A7B7D" w:rsidP="00284DCA">
            <w:pPr>
              <w:spacing w:line="276" w:lineRule="auto"/>
              <w:jc w:val="center"/>
              <w:rPr>
                <w:sz w:val="18"/>
                <w:szCs w:val="18"/>
                <w:lang w:val="en-GB"/>
              </w:rPr>
            </w:pPr>
            <w:r w:rsidRPr="00CF2DA2">
              <w:rPr>
                <w:sz w:val="18"/>
                <w:szCs w:val="18"/>
              </w:rPr>
              <w:t>Јединица мере</w:t>
            </w:r>
          </w:p>
        </w:tc>
        <w:tc>
          <w:tcPr>
            <w:tcW w:w="1080" w:type="dxa"/>
            <w:tcBorders>
              <w:top w:val="single" w:sz="4" w:space="0" w:color="auto"/>
              <w:left w:val="single" w:sz="4" w:space="0" w:color="auto"/>
              <w:bottom w:val="single" w:sz="4" w:space="0" w:color="auto"/>
              <w:right w:val="single" w:sz="4" w:space="0" w:color="auto"/>
            </w:tcBorders>
            <w:shd w:val="clear" w:color="auto" w:fill="D9D9D9"/>
          </w:tcPr>
          <w:p w:rsidR="003A7B7D" w:rsidRPr="00CF2DA2" w:rsidRDefault="003A7B7D" w:rsidP="00284DCA">
            <w:pPr>
              <w:spacing w:line="276" w:lineRule="auto"/>
              <w:jc w:val="center"/>
              <w:rPr>
                <w:sz w:val="18"/>
                <w:szCs w:val="18"/>
                <w:lang w:val="sr-Cyrl-CS"/>
              </w:rPr>
            </w:pPr>
          </w:p>
          <w:p w:rsidR="003A7B7D" w:rsidRPr="00CF2DA2" w:rsidRDefault="003A7B7D" w:rsidP="00284DCA">
            <w:pPr>
              <w:spacing w:line="276" w:lineRule="auto"/>
              <w:jc w:val="center"/>
              <w:rPr>
                <w:sz w:val="18"/>
                <w:szCs w:val="18"/>
                <w:lang w:val="sr-Cyrl-CS"/>
              </w:rPr>
            </w:pPr>
          </w:p>
          <w:p w:rsidR="003A7B7D" w:rsidRPr="00CF2DA2" w:rsidRDefault="003A7B7D" w:rsidP="00284DCA">
            <w:pPr>
              <w:spacing w:line="276" w:lineRule="auto"/>
              <w:jc w:val="center"/>
              <w:rPr>
                <w:sz w:val="18"/>
                <w:szCs w:val="18"/>
              </w:rPr>
            </w:pPr>
          </w:p>
          <w:p w:rsidR="003A7B7D" w:rsidRPr="00CF2DA2" w:rsidRDefault="003A7B7D" w:rsidP="00284DCA">
            <w:pPr>
              <w:spacing w:line="276" w:lineRule="auto"/>
              <w:jc w:val="center"/>
              <w:rPr>
                <w:sz w:val="18"/>
                <w:szCs w:val="18"/>
              </w:rPr>
            </w:pPr>
          </w:p>
          <w:p w:rsidR="003A7B7D" w:rsidRPr="00CF2DA2" w:rsidRDefault="003A7B7D" w:rsidP="00284DCA">
            <w:pPr>
              <w:spacing w:line="276" w:lineRule="auto"/>
              <w:jc w:val="center"/>
              <w:rPr>
                <w:sz w:val="18"/>
                <w:szCs w:val="18"/>
                <w:lang w:val="en-GB"/>
              </w:rPr>
            </w:pPr>
            <w:r w:rsidRPr="00CF2DA2">
              <w:rPr>
                <w:sz w:val="18"/>
                <w:szCs w:val="18"/>
                <w:lang w:val="sr-Cyrl-CS"/>
              </w:rPr>
              <w:t>Кол</w:t>
            </w:r>
          </w:p>
          <w:p w:rsidR="003A7B7D" w:rsidRPr="00CF2DA2" w:rsidRDefault="003A7B7D" w:rsidP="00284DCA">
            <w:pPr>
              <w:spacing w:line="276" w:lineRule="auto"/>
              <w:rPr>
                <w:sz w:val="18"/>
                <w:szCs w:val="18"/>
                <w:lang w:val="sr-Cyrl-CS"/>
              </w:rPr>
            </w:pP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A7B7D" w:rsidRPr="00CF2DA2" w:rsidRDefault="003A7B7D" w:rsidP="00284DCA">
            <w:pPr>
              <w:spacing w:line="276" w:lineRule="auto"/>
              <w:jc w:val="center"/>
              <w:rPr>
                <w:sz w:val="18"/>
                <w:szCs w:val="18"/>
                <w:lang w:val="sr-Cyrl-CS"/>
              </w:rPr>
            </w:pPr>
            <w:r w:rsidRPr="00CF2DA2">
              <w:rPr>
                <w:sz w:val="18"/>
                <w:szCs w:val="18"/>
                <w:lang w:val="sr-Cyrl-CS"/>
              </w:rPr>
              <w:t>Јединична цена без ПДВ - а</w:t>
            </w:r>
          </w:p>
        </w:tc>
        <w:tc>
          <w:tcPr>
            <w:tcW w:w="99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A7B7D" w:rsidRPr="00CF2DA2" w:rsidRDefault="003A7B7D" w:rsidP="00284DCA">
            <w:pPr>
              <w:spacing w:line="276" w:lineRule="auto"/>
              <w:jc w:val="center"/>
              <w:rPr>
                <w:sz w:val="18"/>
                <w:szCs w:val="18"/>
                <w:lang w:val="sr-Cyrl-CS"/>
              </w:rPr>
            </w:pPr>
            <w:r w:rsidRPr="00CF2DA2">
              <w:rPr>
                <w:sz w:val="18"/>
                <w:szCs w:val="18"/>
                <w:lang w:val="sr-Cyrl-CS"/>
              </w:rPr>
              <w:t>Зависни трошкови набавке</w:t>
            </w:r>
          </w:p>
        </w:tc>
        <w:tc>
          <w:tcPr>
            <w:tcW w:w="135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A7B7D" w:rsidRPr="00CF2DA2" w:rsidRDefault="003A7B7D" w:rsidP="00284DCA">
            <w:pPr>
              <w:spacing w:line="276" w:lineRule="auto"/>
              <w:jc w:val="center"/>
              <w:rPr>
                <w:sz w:val="18"/>
                <w:szCs w:val="18"/>
                <w:lang w:val="sr-Cyrl-CS"/>
              </w:rPr>
            </w:pPr>
            <w:r w:rsidRPr="00CF2DA2">
              <w:rPr>
                <w:sz w:val="18"/>
                <w:szCs w:val="18"/>
                <w:lang w:val="sr-Cyrl-CS"/>
              </w:rPr>
              <w:t>Јединична цена без ПДВ-а, са свим зависним трошковима</w:t>
            </w:r>
          </w:p>
        </w:tc>
        <w:tc>
          <w:tcPr>
            <w:tcW w:w="144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A7B7D" w:rsidRPr="00CF2DA2" w:rsidRDefault="003A7B7D" w:rsidP="00284DCA">
            <w:pPr>
              <w:spacing w:line="276" w:lineRule="auto"/>
              <w:jc w:val="center"/>
              <w:rPr>
                <w:sz w:val="18"/>
                <w:szCs w:val="18"/>
                <w:lang w:val="sr-Cyrl-CS"/>
              </w:rPr>
            </w:pPr>
            <w:r w:rsidRPr="00CF2DA2">
              <w:rPr>
                <w:sz w:val="18"/>
                <w:szCs w:val="18"/>
                <w:lang w:val="sr-Cyrl-CS"/>
              </w:rPr>
              <w:t>Укупна цена бе</w:t>
            </w:r>
            <w:r w:rsidR="00816F64">
              <w:rPr>
                <w:sz w:val="18"/>
                <w:szCs w:val="18"/>
                <w:lang w:val="sr-Cyrl-CS"/>
              </w:rPr>
              <w:t>з</w:t>
            </w:r>
            <w:r w:rsidRPr="00CF2DA2">
              <w:rPr>
                <w:sz w:val="18"/>
                <w:szCs w:val="18"/>
                <w:lang w:val="sr-Cyrl-CS"/>
              </w:rPr>
              <w:t xml:space="preserve"> ПДВ-а, са свим зависним трошковима</w:t>
            </w:r>
          </w:p>
          <w:p w:rsidR="003A7B7D" w:rsidRPr="00CF2DA2" w:rsidRDefault="003A7B7D" w:rsidP="00284DCA">
            <w:pPr>
              <w:spacing w:line="276" w:lineRule="auto"/>
              <w:jc w:val="center"/>
              <w:rPr>
                <w:sz w:val="18"/>
                <w:szCs w:val="18"/>
                <w:lang w:val="sr-Cyrl-CS"/>
              </w:rPr>
            </w:pPr>
            <w:r w:rsidRPr="00CF2DA2">
              <w:rPr>
                <w:sz w:val="18"/>
                <w:szCs w:val="18"/>
                <w:lang w:val="sr-Cyrl-CS"/>
              </w:rPr>
              <w:t>(4*7)</w:t>
            </w:r>
          </w:p>
        </w:tc>
        <w:tc>
          <w:tcPr>
            <w:tcW w:w="99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A7B7D" w:rsidRPr="00CF2DA2" w:rsidRDefault="003A7B7D" w:rsidP="00284DCA">
            <w:pPr>
              <w:spacing w:line="276" w:lineRule="auto"/>
              <w:jc w:val="center"/>
              <w:rPr>
                <w:sz w:val="18"/>
                <w:szCs w:val="18"/>
                <w:lang w:val="sr-Cyrl-CS"/>
              </w:rPr>
            </w:pPr>
            <w:r w:rsidRPr="00CF2DA2">
              <w:rPr>
                <w:sz w:val="18"/>
                <w:szCs w:val="18"/>
                <w:lang w:val="sr-Cyrl-CS"/>
              </w:rPr>
              <w:t>Стопа ПДВ - а</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A7B7D" w:rsidRPr="00CF2DA2" w:rsidRDefault="003A7B7D" w:rsidP="00284DCA">
            <w:pPr>
              <w:spacing w:line="276" w:lineRule="auto"/>
              <w:jc w:val="center"/>
              <w:rPr>
                <w:sz w:val="18"/>
                <w:szCs w:val="18"/>
                <w:lang w:val="sr-Cyrl-CS"/>
              </w:rPr>
            </w:pPr>
            <w:r w:rsidRPr="00CF2DA2">
              <w:rPr>
                <w:sz w:val="18"/>
                <w:szCs w:val="18"/>
                <w:lang w:val="sr-Cyrl-CS"/>
              </w:rPr>
              <w:t>Износ ПДВ- а</w:t>
            </w:r>
          </w:p>
        </w:tc>
        <w:tc>
          <w:tcPr>
            <w:tcW w:w="144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A7B7D" w:rsidRPr="00CF2DA2" w:rsidRDefault="003A7B7D" w:rsidP="00284DCA">
            <w:pPr>
              <w:spacing w:line="276" w:lineRule="auto"/>
              <w:jc w:val="center"/>
              <w:rPr>
                <w:sz w:val="18"/>
                <w:szCs w:val="18"/>
                <w:lang w:val="sr-Cyrl-CS"/>
              </w:rPr>
            </w:pPr>
            <w:r w:rsidRPr="00CF2DA2">
              <w:rPr>
                <w:sz w:val="18"/>
                <w:szCs w:val="18"/>
                <w:lang w:val="sr-Cyrl-CS"/>
              </w:rPr>
              <w:t xml:space="preserve">Укупна цена са ПДВ </w:t>
            </w:r>
            <w:r w:rsidR="00816F64">
              <w:rPr>
                <w:sz w:val="18"/>
                <w:szCs w:val="18"/>
                <w:lang w:val="sr-Cyrl-CS"/>
              </w:rPr>
              <w:t xml:space="preserve">- </w:t>
            </w:r>
            <w:r w:rsidRPr="00CF2DA2">
              <w:rPr>
                <w:sz w:val="18"/>
                <w:szCs w:val="18"/>
                <w:lang w:val="sr-Cyrl-CS"/>
              </w:rPr>
              <w:t>ом са свим зависним трошковима</w:t>
            </w:r>
          </w:p>
        </w:tc>
      </w:tr>
      <w:tr w:rsidR="00CF2DA2" w:rsidTr="00132CB6">
        <w:trPr>
          <w:trHeight w:val="231"/>
        </w:trPr>
        <w:tc>
          <w:tcPr>
            <w:tcW w:w="529" w:type="dxa"/>
            <w:tcBorders>
              <w:top w:val="single" w:sz="4" w:space="0" w:color="auto"/>
              <w:left w:val="single" w:sz="4" w:space="0" w:color="auto"/>
              <w:bottom w:val="single" w:sz="4" w:space="0" w:color="auto"/>
              <w:right w:val="single" w:sz="4" w:space="0" w:color="auto"/>
            </w:tcBorders>
            <w:vAlign w:val="center"/>
            <w:hideMark/>
          </w:tcPr>
          <w:p w:rsidR="003A7B7D" w:rsidRDefault="003A7B7D" w:rsidP="00284DCA">
            <w:pPr>
              <w:spacing w:line="276" w:lineRule="auto"/>
              <w:jc w:val="center"/>
              <w:rPr>
                <w:lang w:val="sr-Cyrl-CS"/>
              </w:rPr>
            </w:pPr>
            <w:r>
              <w:rPr>
                <w:sz w:val="22"/>
                <w:szCs w:val="22"/>
                <w:lang w:val="sr-Cyrl-CS"/>
              </w:rPr>
              <w:t>1.</w:t>
            </w:r>
          </w:p>
        </w:tc>
        <w:tc>
          <w:tcPr>
            <w:tcW w:w="3449" w:type="dxa"/>
            <w:tcBorders>
              <w:top w:val="single" w:sz="4" w:space="0" w:color="auto"/>
              <w:left w:val="single" w:sz="4" w:space="0" w:color="auto"/>
              <w:bottom w:val="single" w:sz="4" w:space="0" w:color="auto"/>
              <w:right w:val="single" w:sz="4" w:space="0" w:color="auto"/>
            </w:tcBorders>
            <w:vAlign w:val="center"/>
            <w:hideMark/>
          </w:tcPr>
          <w:p w:rsidR="003A7B7D" w:rsidRDefault="003A7B7D" w:rsidP="00284DCA">
            <w:pPr>
              <w:spacing w:line="276" w:lineRule="auto"/>
              <w:jc w:val="center"/>
              <w:rPr>
                <w:lang w:val="sr-Cyrl-CS"/>
              </w:rPr>
            </w:pPr>
            <w:r>
              <w:rPr>
                <w:sz w:val="22"/>
                <w:szCs w:val="22"/>
                <w:lang w:val="sr-Cyrl-CS"/>
              </w:rPr>
              <w:t>2.</w:t>
            </w:r>
          </w:p>
        </w:tc>
        <w:tc>
          <w:tcPr>
            <w:tcW w:w="810" w:type="dxa"/>
            <w:tcBorders>
              <w:top w:val="single" w:sz="4" w:space="0" w:color="auto"/>
              <w:left w:val="single" w:sz="4" w:space="0" w:color="auto"/>
              <w:bottom w:val="single" w:sz="4" w:space="0" w:color="auto"/>
              <w:right w:val="single" w:sz="4" w:space="0" w:color="auto"/>
            </w:tcBorders>
            <w:vAlign w:val="center"/>
            <w:hideMark/>
          </w:tcPr>
          <w:p w:rsidR="003A7B7D" w:rsidRDefault="003A7B7D" w:rsidP="00284DCA">
            <w:pPr>
              <w:spacing w:line="276" w:lineRule="auto"/>
              <w:jc w:val="center"/>
              <w:rPr>
                <w:lang w:val="sr-Cyrl-CS"/>
              </w:rPr>
            </w:pPr>
            <w:r>
              <w:rPr>
                <w:sz w:val="22"/>
                <w:szCs w:val="22"/>
                <w:lang w:val="sr-Cyrl-CS"/>
              </w:rPr>
              <w:t>3.</w:t>
            </w:r>
          </w:p>
        </w:tc>
        <w:tc>
          <w:tcPr>
            <w:tcW w:w="1080" w:type="dxa"/>
            <w:tcBorders>
              <w:top w:val="single" w:sz="4" w:space="0" w:color="auto"/>
              <w:left w:val="single" w:sz="4" w:space="0" w:color="auto"/>
              <w:bottom w:val="single" w:sz="4" w:space="0" w:color="auto"/>
              <w:right w:val="single" w:sz="4" w:space="0" w:color="auto"/>
            </w:tcBorders>
            <w:hideMark/>
          </w:tcPr>
          <w:p w:rsidR="003A7B7D" w:rsidRDefault="003A7B7D" w:rsidP="00284DCA">
            <w:pPr>
              <w:spacing w:line="276" w:lineRule="auto"/>
              <w:jc w:val="center"/>
              <w:rPr>
                <w:lang w:val="sr-Cyrl-CS"/>
              </w:rPr>
            </w:pPr>
            <w:r>
              <w:rPr>
                <w:sz w:val="22"/>
                <w:szCs w:val="22"/>
                <w:lang w:val="sr-Cyrl-CS"/>
              </w:rPr>
              <w:t>4</w:t>
            </w:r>
          </w:p>
        </w:tc>
        <w:tc>
          <w:tcPr>
            <w:tcW w:w="1170" w:type="dxa"/>
            <w:tcBorders>
              <w:top w:val="single" w:sz="4" w:space="0" w:color="auto"/>
              <w:left w:val="single" w:sz="4" w:space="0" w:color="auto"/>
              <w:bottom w:val="single" w:sz="4" w:space="0" w:color="auto"/>
              <w:right w:val="single" w:sz="4" w:space="0" w:color="auto"/>
            </w:tcBorders>
            <w:vAlign w:val="center"/>
            <w:hideMark/>
          </w:tcPr>
          <w:p w:rsidR="003A7B7D" w:rsidRDefault="003A7B7D" w:rsidP="00284DCA">
            <w:pPr>
              <w:spacing w:line="276" w:lineRule="auto"/>
              <w:jc w:val="center"/>
              <w:rPr>
                <w:lang w:val="sr-Cyrl-CS"/>
              </w:rPr>
            </w:pPr>
            <w:r>
              <w:rPr>
                <w:sz w:val="22"/>
                <w:szCs w:val="22"/>
                <w:lang w:val="sr-Cyrl-CS"/>
              </w:rPr>
              <w:t>5.</w:t>
            </w:r>
          </w:p>
        </w:tc>
        <w:tc>
          <w:tcPr>
            <w:tcW w:w="990" w:type="dxa"/>
            <w:tcBorders>
              <w:top w:val="single" w:sz="4" w:space="0" w:color="auto"/>
              <w:left w:val="single" w:sz="4" w:space="0" w:color="auto"/>
              <w:bottom w:val="single" w:sz="4" w:space="0" w:color="auto"/>
              <w:right w:val="single" w:sz="4" w:space="0" w:color="auto"/>
            </w:tcBorders>
            <w:vAlign w:val="center"/>
            <w:hideMark/>
          </w:tcPr>
          <w:p w:rsidR="003A7B7D" w:rsidRDefault="003A7B7D" w:rsidP="00284DCA">
            <w:pPr>
              <w:spacing w:line="276" w:lineRule="auto"/>
              <w:jc w:val="center"/>
              <w:rPr>
                <w:lang w:val="sr-Cyrl-CS"/>
              </w:rPr>
            </w:pPr>
            <w:r>
              <w:rPr>
                <w:sz w:val="22"/>
                <w:szCs w:val="22"/>
                <w:lang w:val="sr-Cyrl-CS"/>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rsidR="003A7B7D" w:rsidRDefault="003A7B7D" w:rsidP="00284DCA">
            <w:pPr>
              <w:spacing w:line="276" w:lineRule="auto"/>
              <w:jc w:val="center"/>
              <w:rPr>
                <w:lang w:val="sr-Cyrl-CS"/>
              </w:rPr>
            </w:pPr>
            <w:r>
              <w:rPr>
                <w:sz w:val="22"/>
                <w:szCs w:val="22"/>
                <w:lang w:val="sr-Cyrl-CS"/>
              </w:rPr>
              <w:t>7.</w:t>
            </w:r>
          </w:p>
        </w:tc>
        <w:tc>
          <w:tcPr>
            <w:tcW w:w="1440" w:type="dxa"/>
            <w:tcBorders>
              <w:top w:val="single" w:sz="4" w:space="0" w:color="auto"/>
              <w:left w:val="single" w:sz="4" w:space="0" w:color="auto"/>
              <w:bottom w:val="single" w:sz="4" w:space="0" w:color="auto"/>
              <w:right w:val="single" w:sz="4" w:space="0" w:color="auto"/>
            </w:tcBorders>
            <w:hideMark/>
          </w:tcPr>
          <w:p w:rsidR="003A7B7D" w:rsidRDefault="003A7B7D" w:rsidP="00284DCA">
            <w:pPr>
              <w:spacing w:line="276" w:lineRule="auto"/>
              <w:jc w:val="center"/>
              <w:rPr>
                <w:lang w:val="sr-Cyrl-CS"/>
              </w:rPr>
            </w:pPr>
            <w:r>
              <w:rPr>
                <w:sz w:val="22"/>
                <w:szCs w:val="22"/>
                <w:lang w:val="sr-Cyrl-CS"/>
              </w:rPr>
              <w:t>8.</w:t>
            </w:r>
          </w:p>
        </w:tc>
        <w:tc>
          <w:tcPr>
            <w:tcW w:w="990" w:type="dxa"/>
            <w:tcBorders>
              <w:top w:val="single" w:sz="4" w:space="0" w:color="auto"/>
              <w:left w:val="single" w:sz="4" w:space="0" w:color="auto"/>
              <w:bottom w:val="single" w:sz="4" w:space="0" w:color="auto"/>
              <w:right w:val="single" w:sz="4" w:space="0" w:color="auto"/>
            </w:tcBorders>
            <w:hideMark/>
          </w:tcPr>
          <w:p w:rsidR="003A7B7D" w:rsidRDefault="003A7B7D" w:rsidP="00284DCA">
            <w:pPr>
              <w:spacing w:line="276" w:lineRule="auto"/>
              <w:jc w:val="center"/>
              <w:rPr>
                <w:lang w:val="sr-Cyrl-CS"/>
              </w:rPr>
            </w:pPr>
            <w:r>
              <w:rPr>
                <w:sz w:val="22"/>
                <w:szCs w:val="22"/>
                <w:lang w:val="sr-Cyrl-CS"/>
              </w:rPr>
              <w:t>9.</w:t>
            </w:r>
          </w:p>
        </w:tc>
        <w:tc>
          <w:tcPr>
            <w:tcW w:w="810" w:type="dxa"/>
            <w:tcBorders>
              <w:top w:val="single" w:sz="4" w:space="0" w:color="auto"/>
              <w:left w:val="single" w:sz="4" w:space="0" w:color="auto"/>
              <w:bottom w:val="single" w:sz="4" w:space="0" w:color="auto"/>
              <w:right w:val="single" w:sz="4" w:space="0" w:color="auto"/>
            </w:tcBorders>
            <w:vAlign w:val="center"/>
            <w:hideMark/>
          </w:tcPr>
          <w:p w:rsidR="003A7B7D" w:rsidRDefault="003A7B7D" w:rsidP="00284DCA">
            <w:pPr>
              <w:spacing w:line="276" w:lineRule="auto"/>
              <w:jc w:val="center"/>
              <w:rPr>
                <w:lang w:val="sr-Cyrl-CS"/>
              </w:rPr>
            </w:pPr>
            <w:r>
              <w:rPr>
                <w:sz w:val="22"/>
                <w:szCs w:val="22"/>
                <w:lang w:val="sr-Cyrl-CS"/>
              </w:rPr>
              <w:t>10.</w:t>
            </w:r>
          </w:p>
        </w:tc>
        <w:tc>
          <w:tcPr>
            <w:tcW w:w="1440" w:type="dxa"/>
            <w:tcBorders>
              <w:top w:val="single" w:sz="4" w:space="0" w:color="auto"/>
              <w:left w:val="single" w:sz="4" w:space="0" w:color="auto"/>
              <w:bottom w:val="single" w:sz="4" w:space="0" w:color="auto"/>
              <w:right w:val="single" w:sz="4" w:space="0" w:color="auto"/>
            </w:tcBorders>
            <w:vAlign w:val="center"/>
            <w:hideMark/>
          </w:tcPr>
          <w:p w:rsidR="003A7B7D" w:rsidRDefault="003A7B7D" w:rsidP="00284DCA">
            <w:pPr>
              <w:spacing w:line="276" w:lineRule="auto"/>
              <w:jc w:val="center"/>
              <w:rPr>
                <w:lang w:val="sr-Cyrl-CS"/>
              </w:rPr>
            </w:pPr>
            <w:r>
              <w:rPr>
                <w:sz w:val="22"/>
                <w:szCs w:val="22"/>
                <w:lang w:val="sr-Cyrl-CS"/>
              </w:rPr>
              <w:t>11.</w:t>
            </w:r>
          </w:p>
        </w:tc>
      </w:tr>
      <w:tr w:rsidR="009271D9" w:rsidRPr="00CF2DA2" w:rsidTr="00132CB6">
        <w:trPr>
          <w:trHeight w:val="342"/>
        </w:trPr>
        <w:tc>
          <w:tcPr>
            <w:tcW w:w="529" w:type="dxa"/>
            <w:tcBorders>
              <w:top w:val="single" w:sz="4" w:space="0" w:color="auto"/>
              <w:left w:val="single" w:sz="4" w:space="0" w:color="auto"/>
              <w:bottom w:val="single" w:sz="4" w:space="0" w:color="auto"/>
              <w:right w:val="single" w:sz="4" w:space="0" w:color="auto"/>
            </w:tcBorders>
            <w:hideMark/>
          </w:tcPr>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Pr="00CF2DA2" w:rsidRDefault="009271D9" w:rsidP="00284DCA">
            <w:pPr>
              <w:spacing w:line="276" w:lineRule="auto"/>
              <w:jc w:val="center"/>
              <w:rPr>
                <w:sz w:val="18"/>
                <w:szCs w:val="18"/>
                <w:lang w:val="sr-Cyrl-CS"/>
              </w:rPr>
            </w:pPr>
            <w:r w:rsidRPr="00CF2DA2">
              <w:rPr>
                <w:sz w:val="18"/>
                <w:szCs w:val="18"/>
                <w:lang w:val="sr-Cyrl-CS"/>
              </w:rPr>
              <w:t>1.</w:t>
            </w:r>
          </w:p>
        </w:tc>
        <w:tc>
          <w:tcPr>
            <w:tcW w:w="3449" w:type="dxa"/>
            <w:tcBorders>
              <w:top w:val="single" w:sz="4" w:space="0" w:color="auto"/>
              <w:left w:val="single" w:sz="4" w:space="0" w:color="auto"/>
              <w:bottom w:val="single" w:sz="4" w:space="0" w:color="auto"/>
              <w:right w:val="single" w:sz="4" w:space="0" w:color="auto"/>
            </w:tcBorders>
            <w:hideMark/>
          </w:tcPr>
          <w:p w:rsidR="009271D9" w:rsidRPr="00CF2DA2" w:rsidRDefault="009271D9" w:rsidP="00284DCA">
            <w:pPr>
              <w:autoSpaceDE w:val="0"/>
              <w:autoSpaceDN w:val="0"/>
              <w:adjustRightInd w:val="0"/>
              <w:spacing w:line="276" w:lineRule="auto"/>
              <w:rPr>
                <w:color w:val="000000"/>
                <w:sz w:val="18"/>
                <w:szCs w:val="18"/>
                <w:lang w:val="en-GB"/>
              </w:rPr>
            </w:pPr>
            <w:r w:rsidRPr="00CF2DA2">
              <w:rPr>
                <w:color w:val="000000"/>
                <w:sz w:val="18"/>
                <w:szCs w:val="18"/>
              </w:rPr>
              <w:t>Демонтажа оштећених делова кровног покривача од трапезастог лима и делова опшивки од равног лима, као и оштећене дрвене кровне конструкције,  са одвозом отпада на градску депонију. Обрачун паушално.</w:t>
            </w:r>
          </w:p>
        </w:tc>
        <w:tc>
          <w:tcPr>
            <w:tcW w:w="810" w:type="dxa"/>
            <w:tcBorders>
              <w:top w:val="single" w:sz="4" w:space="0" w:color="auto"/>
              <w:left w:val="single" w:sz="4" w:space="0" w:color="auto"/>
              <w:bottom w:val="single" w:sz="4" w:space="0" w:color="auto"/>
              <w:right w:val="single" w:sz="4" w:space="0" w:color="auto"/>
            </w:tcBorders>
            <w:vAlign w:val="center"/>
          </w:tcPr>
          <w:p w:rsidR="009271D9" w:rsidRDefault="009271D9" w:rsidP="00284DCA">
            <w:pPr>
              <w:jc w:val="center"/>
              <w:rPr>
                <w:bCs/>
              </w:rPr>
            </w:pPr>
          </w:p>
          <w:p w:rsidR="009271D9" w:rsidRDefault="009271D9" w:rsidP="00284DCA">
            <w:pPr>
              <w:jc w:val="center"/>
              <w:rPr>
                <w:bCs/>
              </w:rPr>
            </w:pPr>
          </w:p>
          <w:p w:rsidR="009271D9" w:rsidRPr="00EB48BA" w:rsidRDefault="009271D9" w:rsidP="00284DCA">
            <w:pPr>
              <w:jc w:val="center"/>
              <w:rPr>
                <w:bCs/>
              </w:rPr>
            </w:pPr>
            <w:r w:rsidRPr="00EB48BA">
              <w:rPr>
                <w:bCs/>
                <w:sz w:val="22"/>
                <w:szCs w:val="22"/>
              </w:rPr>
              <w:t>1</w:t>
            </w:r>
            <w:r w:rsidRPr="00EB48BA">
              <w:rPr>
                <w:sz w:val="22"/>
                <w:szCs w:val="22"/>
              </w:rPr>
              <w:t xml:space="preserve"> пауш.</w:t>
            </w:r>
          </w:p>
        </w:tc>
        <w:tc>
          <w:tcPr>
            <w:tcW w:w="1080" w:type="dxa"/>
            <w:tcBorders>
              <w:top w:val="single" w:sz="4" w:space="0" w:color="auto"/>
              <w:left w:val="single" w:sz="4" w:space="0" w:color="auto"/>
              <w:bottom w:val="single" w:sz="4" w:space="0" w:color="auto"/>
              <w:right w:val="single" w:sz="4" w:space="0" w:color="auto"/>
            </w:tcBorders>
            <w:vAlign w:val="center"/>
          </w:tcPr>
          <w:p w:rsidR="009271D9" w:rsidRPr="00EB48BA" w:rsidRDefault="009271D9" w:rsidP="00284DCA">
            <w:pPr>
              <w:jc w:val="center"/>
              <w:rPr>
                <w:bCs/>
              </w:rPr>
            </w:pPr>
          </w:p>
        </w:tc>
        <w:tc>
          <w:tcPr>
            <w:tcW w:w="1170" w:type="dxa"/>
            <w:tcBorders>
              <w:top w:val="single" w:sz="4" w:space="0" w:color="auto"/>
              <w:left w:val="single" w:sz="4" w:space="0" w:color="auto"/>
              <w:bottom w:val="single" w:sz="4" w:space="0" w:color="auto"/>
              <w:right w:val="single" w:sz="4" w:space="0" w:color="auto"/>
            </w:tcBorders>
            <w:vAlign w:val="center"/>
          </w:tcPr>
          <w:p w:rsidR="009271D9" w:rsidRPr="00EB48BA" w:rsidRDefault="009271D9" w:rsidP="00284DCA">
            <w:pPr>
              <w:jc w:val="center"/>
              <w:rPr>
                <w:bCs/>
              </w:rPr>
            </w:pPr>
          </w:p>
        </w:tc>
        <w:tc>
          <w:tcPr>
            <w:tcW w:w="990" w:type="dxa"/>
            <w:tcBorders>
              <w:top w:val="single" w:sz="4" w:space="0" w:color="auto"/>
              <w:left w:val="single" w:sz="4" w:space="0" w:color="auto"/>
              <w:bottom w:val="single" w:sz="4" w:space="0" w:color="auto"/>
              <w:right w:val="single" w:sz="4" w:space="0" w:color="auto"/>
            </w:tcBorders>
            <w:vAlign w:val="center"/>
          </w:tcPr>
          <w:p w:rsidR="009271D9" w:rsidRPr="00EB48BA" w:rsidRDefault="009271D9" w:rsidP="00284DCA">
            <w:pPr>
              <w:jc w:val="center"/>
              <w:rPr>
                <w:bCs/>
              </w:rPr>
            </w:pPr>
          </w:p>
        </w:tc>
        <w:tc>
          <w:tcPr>
            <w:tcW w:w="1350" w:type="dxa"/>
            <w:tcBorders>
              <w:top w:val="single" w:sz="4" w:space="0" w:color="auto"/>
              <w:left w:val="single" w:sz="4" w:space="0" w:color="auto"/>
              <w:bottom w:val="single" w:sz="4" w:space="0" w:color="auto"/>
              <w:right w:val="single" w:sz="4" w:space="0" w:color="auto"/>
            </w:tcBorders>
            <w:vAlign w:val="center"/>
          </w:tcPr>
          <w:p w:rsidR="009271D9" w:rsidRPr="00EB48BA" w:rsidRDefault="009271D9" w:rsidP="00284DCA">
            <w:pPr>
              <w:jc w:val="center"/>
              <w:rPr>
                <w:bCs/>
              </w:rPr>
            </w:pPr>
          </w:p>
        </w:tc>
        <w:tc>
          <w:tcPr>
            <w:tcW w:w="1440" w:type="dxa"/>
            <w:tcBorders>
              <w:top w:val="single" w:sz="4" w:space="0" w:color="auto"/>
              <w:left w:val="single" w:sz="4" w:space="0" w:color="auto"/>
              <w:bottom w:val="single" w:sz="4" w:space="0" w:color="auto"/>
              <w:right w:val="single" w:sz="4" w:space="0" w:color="auto"/>
            </w:tcBorders>
            <w:vAlign w:val="center"/>
          </w:tcPr>
          <w:p w:rsidR="009271D9" w:rsidRPr="00EB48BA" w:rsidRDefault="009271D9" w:rsidP="00284DCA">
            <w:pPr>
              <w:jc w:val="center"/>
              <w:rPr>
                <w:bCs/>
              </w:rPr>
            </w:pPr>
          </w:p>
        </w:tc>
        <w:tc>
          <w:tcPr>
            <w:tcW w:w="990" w:type="dxa"/>
            <w:tcBorders>
              <w:top w:val="single" w:sz="4" w:space="0" w:color="auto"/>
              <w:left w:val="single" w:sz="4" w:space="0" w:color="auto"/>
              <w:bottom w:val="single" w:sz="4" w:space="0" w:color="auto"/>
              <w:right w:val="single" w:sz="4" w:space="0" w:color="auto"/>
            </w:tcBorders>
          </w:tcPr>
          <w:p w:rsidR="009271D9" w:rsidRPr="00CF2DA2" w:rsidRDefault="009271D9" w:rsidP="00284DCA">
            <w:pPr>
              <w:autoSpaceDE w:val="0"/>
              <w:autoSpaceDN w:val="0"/>
              <w:adjustRightInd w:val="0"/>
              <w:spacing w:line="276" w:lineRule="auto"/>
              <w:jc w:val="center"/>
              <w:rPr>
                <w:color w:val="000000"/>
                <w:sz w:val="18"/>
                <w:szCs w:val="18"/>
                <w:lang w:val="en-GB"/>
              </w:rPr>
            </w:pPr>
          </w:p>
        </w:tc>
        <w:tc>
          <w:tcPr>
            <w:tcW w:w="810" w:type="dxa"/>
            <w:tcBorders>
              <w:top w:val="single" w:sz="4" w:space="0" w:color="auto"/>
              <w:left w:val="single" w:sz="4" w:space="0" w:color="auto"/>
              <w:bottom w:val="single" w:sz="4" w:space="0" w:color="auto"/>
              <w:right w:val="single" w:sz="4" w:space="0" w:color="auto"/>
            </w:tcBorders>
          </w:tcPr>
          <w:p w:rsidR="009271D9" w:rsidRPr="00CF2DA2" w:rsidRDefault="009271D9" w:rsidP="00284DCA">
            <w:pPr>
              <w:autoSpaceDE w:val="0"/>
              <w:autoSpaceDN w:val="0"/>
              <w:adjustRightInd w:val="0"/>
              <w:spacing w:line="276" w:lineRule="auto"/>
              <w:jc w:val="center"/>
              <w:rPr>
                <w:color w:val="000000"/>
                <w:sz w:val="18"/>
                <w:szCs w:val="18"/>
                <w:lang w:val="en-GB"/>
              </w:rPr>
            </w:pPr>
          </w:p>
        </w:tc>
        <w:tc>
          <w:tcPr>
            <w:tcW w:w="1440" w:type="dxa"/>
            <w:tcBorders>
              <w:top w:val="single" w:sz="4" w:space="0" w:color="auto"/>
              <w:left w:val="single" w:sz="4" w:space="0" w:color="auto"/>
              <w:bottom w:val="single" w:sz="4" w:space="0" w:color="auto"/>
              <w:right w:val="single" w:sz="4" w:space="0" w:color="auto"/>
            </w:tcBorders>
          </w:tcPr>
          <w:p w:rsidR="009271D9" w:rsidRPr="00CF2DA2" w:rsidRDefault="009271D9" w:rsidP="00284DCA">
            <w:pPr>
              <w:spacing w:line="276" w:lineRule="auto"/>
              <w:jc w:val="center"/>
              <w:rPr>
                <w:sz w:val="18"/>
                <w:szCs w:val="18"/>
                <w:lang w:val="sr-Cyrl-CS"/>
              </w:rPr>
            </w:pPr>
          </w:p>
        </w:tc>
      </w:tr>
      <w:tr w:rsidR="009271D9" w:rsidRPr="00CF2DA2" w:rsidTr="00132CB6">
        <w:trPr>
          <w:trHeight w:val="342"/>
        </w:trPr>
        <w:tc>
          <w:tcPr>
            <w:tcW w:w="529" w:type="dxa"/>
            <w:tcBorders>
              <w:top w:val="single" w:sz="4" w:space="0" w:color="auto"/>
              <w:left w:val="single" w:sz="4" w:space="0" w:color="auto"/>
              <w:bottom w:val="single" w:sz="4" w:space="0" w:color="auto"/>
              <w:right w:val="single" w:sz="4" w:space="0" w:color="auto"/>
            </w:tcBorders>
          </w:tcPr>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Pr="00CF2DA2" w:rsidRDefault="009271D9" w:rsidP="00284DCA">
            <w:pPr>
              <w:spacing w:line="276" w:lineRule="auto"/>
              <w:jc w:val="center"/>
              <w:rPr>
                <w:sz w:val="18"/>
                <w:szCs w:val="18"/>
                <w:lang w:val="sr-Cyrl-CS"/>
              </w:rPr>
            </w:pPr>
            <w:r>
              <w:rPr>
                <w:sz w:val="18"/>
                <w:szCs w:val="18"/>
                <w:lang w:val="sr-Cyrl-CS"/>
              </w:rPr>
              <w:t>2.</w:t>
            </w:r>
          </w:p>
        </w:tc>
        <w:tc>
          <w:tcPr>
            <w:tcW w:w="3449" w:type="dxa"/>
            <w:tcBorders>
              <w:top w:val="single" w:sz="4" w:space="0" w:color="auto"/>
              <w:left w:val="single" w:sz="4" w:space="0" w:color="auto"/>
              <w:bottom w:val="single" w:sz="4" w:space="0" w:color="auto"/>
              <w:right w:val="single" w:sz="4" w:space="0" w:color="auto"/>
            </w:tcBorders>
            <w:hideMark/>
          </w:tcPr>
          <w:p w:rsidR="009271D9" w:rsidRPr="00CF2DA2" w:rsidRDefault="009271D9" w:rsidP="00284DCA">
            <w:pPr>
              <w:autoSpaceDE w:val="0"/>
              <w:autoSpaceDN w:val="0"/>
              <w:adjustRightInd w:val="0"/>
              <w:spacing w:line="276" w:lineRule="auto"/>
              <w:rPr>
                <w:color w:val="000000"/>
                <w:sz w:val="18"/>
                <w:szCs w:val="18"/>
                <w:lang w:val="en-GB"/>
              </w:rPr>
            </w:pPr>
            <w:r w:rsidRPr="00CF2DA2">
              <w:rPr>
                <w:color w:val="000000"/>
                <w:sz w:val="18"/>
                <w:szCs w:val="18"/>
              </w:rPr>
              <w:t>Набавка материјала и поправка дрвене кровне конструкције од чамове грађе, летви 3/5 до 5/8цм и рогова 10/12цм. Обрачун по м³ замењене дрвене конструкције.</w:t>
            </w:r>
          </w:p>
        </w:tc>
        <w:tc>
          <w:tcPr>
            <w:tcW w:w="810" w:type="dxa"/>
            <w:tcBorders>
              <w:top w:val="single" w:sz="4" w:space="0" w:color="auto"/>
              <w:left w:val="single" w:sz="4" w:space="0" w:color="auto"/>
              <w:bottom w:val="single" w:sz="4" w:space="0" w:color="auto"/>
              <w:right w:val="single" w:sz="4" w:space="0" w:color="auto"/>
            </w:tcBorders>
            <w:vAlign w:val="center"/>
          </w:tcPr>
          <w:p w:rsidR="009271D9" w:rsidRPr="00EB48BA" w:rsidRDefault="009271D9" w:rsidP="00284DCA">
            <w:pPr>
              <w:jc w:val="center"/>
              <w:rPr>
                <w:bCs/>
              </w:rPr>
            </w:pPr>
            <w:r w:rsidRPr="00EB48BA">
              <w:rPr>
                <w:sz w:val="22"/>
                <w:szCs w:val="22"/>
              </w:rPr>
              <w:t>м³</w:t>
            </w:r>
          </w:p>
        </w:tc>
        <w:tc>
          <w:tcPr>
            <w:tcW w:w="1080" w:type="dxa"/>
            <w:tcBorders>
              <w:top w:val="single" w:sz="4" w:space="0" w:color="auto"/>
              <w:left w:val="single" w:sz="4" w:space="0" w:color="auto"/>
              <w:bottom w:val="single" w:sz="4" w:space="0" w:color="auto"/>
              <w:right w:val="single" w:sz="4" w:space="0" w:color="auto"/>
            </w:tcBorders>
            <w:vAlign w:val="center"/>
          </w:tcPr>
          <w:p w:rsidR="009271D9" w:rsidRPr="00EB48BA" w:rsidRDefault="009271D9" w:rsidP="00284DCA">
            <w:pPr>
              <w:jc w:val="center"/>
              <w:rPr>
                <w:bCs/>
              </w:rPr>
            </w:pPr>
          </w:p>
        </w:tc>
        <w:tc>
          <w:tcPr>
            <w:tcW w:w="1170" w:type="dxa"/>
            <w:tcBorders>
              <w:top w:val="single" w:sz="4" w:space="0" w:color="auto"/>
              <w:left w:val="single" w:sz="4" w:space="0" w:color="auto"/>
              <w:bottom w:val="single" w:sz="4" w:space="0" w:color="auto"/>
              <w:right w:val="single" w:sz="4" w:space="0" w:color="auto"/>
            </w:tcBorders>
            <w:vAlign w:val="center"/>
          </w:tcPr>
          <w:p w:rsidR="009271D9" w:rsidRPr="00EB48BA" w:rsidRDefault="009271D9" w:rsidP="00284DCA">
            <w:pPr>
              <w:jc w:val="center"/>
              <w:rPr>
                <w:bCs/>
              </w:rPr>
            </w:pPr>
          </w:p>
        </w:tc>
        <w:tc>
          <w:tcPr>
            <w:tcW w:w="990" w:type="dxa"/>
            <w:tcBorders>
              <w:top w:val="single" w:sz="4" w:space="0" w:color="auto"/>
              <w:left w:val="single" w:sz="4" w:space="0" w:color="auto"/>
              <w:bottom w:val="single" w:sz="4" w:space="0" w:color="auto"/>
              <w:right w:val="single" w:sz="4" w:space="0" w:color="auto"/>
            </w:tcBorders>
            <w:vAlign w:val="center"/>
          </w:tcPr>
          <w:p w:rsidR="009271D9" w:rsidRPr="00EB48BA" w:rsidRDefault="009271D9" w:rsidP="00284DCA">
            <w:pPr>
              <w:jc w:val="center"/>
              <w:rPr>
                <w:bCs/>
              </w:rPr>
            </w:pPr>
          </w:p>
        </w:tc>
        <w:tc>
          <w:tcPr>
            <w:tcW w:w="1350" w:type="dxa"/>
            <w:tcBorders>
              <w:top w:val="single" w:sz="4" w:space="0" w:color="auto"/>
              <w:left w:val="single" w:sz="4" w:space="0" w:color="auto"/>
              <w:bottom w:val="single" w:sz="4" w:space="0" w:color="auto"/>
              <w:right w:val="single" w:sz="4" w:space="0" w:color="auto"/>
            </w:tcBorders>
            <w:vAlign w:val="center"/>
          </w:tcPr>
          <w:p w:rsidR="009271D9" w:rsidRPr="00EB48BA" w:rsidRDefault="009271D9" w:rsidP="00284DCA">
            <w:pPr>
              <w:jc w:val="center"/>
              <w:rPr>
                <w:bCs/>
              </w:rPr>
            </w:pPr>
          </w:p>
        </w:tc>
        <w:tc>
          <w:tcPr>
            <w:tcW w:w="1440" w:type="dxa"/>
            <w:tcBorders>
              <w:top w:val="single" w:sz="4" w:space="0" w:color="auto"/>
              <w:left w:val="single" w:sz="4" w:space="0" w:color="auto"/>
              <w:bottom w:val="single" w:sz="4" w:space="0" w:color="auto"/>
              <w:right w:val="single" w:sz="4" w:space="0" w:color="auto"/>
            </w:tcBorders>
            <w:vAlign w:val="center"/>
          </w:tcPr>
          <w:p w:rsidR="009271D9" w:rsidRPr="00EB48BA" w:rsidRDefault="009271D9" w:rsidP="00284DCA">
            <w:pPr>
              <w:jc w:val="center"/>
              <w:rPr>
                <w:bCs/>
              </w:rPr>
            </w:pPr>
          </w:p>
        </w:tc>
        <w:tc>
          <w:tcPr>
            <w:tcW w:w="990" w:type="dxa"/>
            <w:tcBorders>
              <w:top w:val="single" w:sz="4" w:space="0" w:color="auto"/>
              <w:left w:val="single" w:sz="4" w:space="0" w:color="auto"/>
              <w:bottom w:val="single" w:sz="4" w:space="0" w:color="auto"/>
              <w:right w:val="single" w:sz="4" w:space="0" w:color="auto"/>
            </w:tcBorders>
          </w:tcPr>
          <w:p w:rsidR="009271D9" w:rsidRPr="00CF2DA2" w:rsidRDefault="009271D9" w:rsidP="00284DCA">
            <w:pPr>
              <w:autoSpaceDE w:val="0"/>
              <w:autoSpaceDN w:val="0"/>
              <w:adjustRightInd w:val="0"/>
              <w:spacing w:line="276" w:lineRule="auto"/>
              <w:jc w:val="center"/>
              <w:rPr>
                <w:color w:val="000000"/>
                <w:sz w:val="18"/>
                <w:szCs w:val="18"/>
                <w:lang w:val="en-GB"/>
              </w:rPr>
            </w:pPr>
          </w:p>
        </w:tc>
        <w:tc>
          <w:tcPr>
            <w:tcW w:w="810" w:type="dxa"/>
            <w:tcBorders>
              <w:top w:val="single" w:sz="4" w:space="0" w:color="auto"/>
              <w:left w:val="single" w:sz="4" w:space="0" w:color="auto"/>
              <w:bottom w:val="single" w:sz="4" w:space="0" w:color="auto"/>
              <w:right w:val="single" w:sz="4" w:space="0" w:color="auto"/>
            </w:tcBorders>
          </w:tcPr>
          <w:p w:rsidR="009271D9" w:rsidRPr="00CF2DA2" w:rsidRDefault="009271D9" w:rsidP="00284DCA">
            <w:pPr>
              <w:autoSpaceDE w:val="0"/>
              <w:autoSpaceDN w:val="0"/>
              <w:adjustRightInd w:val="0"/>
              <w:spacing w:line="276" w:lineRule="auto"/>
              <w:jc w:val="center"/>
              <w:rPr>
                <w:color w:val="000000"/>
                <w:sz w:val="18"/>
                <w:szCs w:val="18"/>
                <w:lang w:val="en-GB"/>
              </w:rPr>
            </w:pPr>
          </w:p>
        </w:tc>
        <w:tc>
          <w:tcPr>
            <w:tcW w:w="1440" w:type="dxa"/>
            <w:tcBorders>
              <w:top w:val="single" w:sz="4" w:space="0" w:color="auto"/>
              <w:left w:val="single" w:sz="4" w:space="0" w:color="auto"/>
              <w:bottom w:val="single" w:sz="4" w:space="0" w:color="auto"/>
              <w:right w:val="single" w:sz="4" w:space="0" w:color="auto"/>
            </w:tcBorders>
          </w:tcPr>
          <w:p w:rsidR="009271D9" w:rsidRPr="00CF2DA2" w:rsidRDefault="009271D9" w:rsidP="00284DCA">
            <w:pPr>
              <w:spacing w:line="276" w:lineRule="auto"/>
              <w:jc w:val="center"/>
              <w:rPr>
                <w:sz w:val="18"/>
                <w:szCs w:val="18"/>
                <w:lang w:val="sr-Cyrl-CS"/>
              </w:rPr>
            </w:pPr>
          </w:p>
        </w:tc>
      </w:tr>
      <w:tr w:rsidR="009271D9" w:rsidRPr="00CF2DA2" w:rsidTr="00132CB6">
        <w:trPr>
          <w:trHeight w:val="342"/>
        </w:trPr>
        <w:tc>
          <w:tcPr>
            <w:tcW w:w="529" w:type="dxa"/>
            <w:tcBorders>
              <w:top w:val="single" w:sz="4" w:space="0" w:color="auto"/>
              <w:left w:val="single" w:sz="4" w:space="0" w:color="auto"/>
              <w:bottom w:val="single" w:sz="4" w:space="0" w:color="auto"/>
              <w:right w:val="single" w:sz="4" w:space="0" w:color="auto"/>
            </w:tcBorders>
          </w:tcPr>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Pr="00CF2DA2" w:rsidRDefault="009271D9" w:rsidP="00284DCA">
            <w:pPr>
              <w:spacing w:line="276" w:lineRule="auto"/>
              <w:jc w:val="center"/>
              <w:rPr>
                <w:sz w:val="18"/>
                <w:szCs w:val="18"/>
                <w:lang w:val="sr-Cyrl-CS"/>
              </w:rPr>
            </w:pPr>
            <w:r>
              <w:rPr>
                <w:sz w:val="18"/>
                <w:szCs w:val="18"/>
                <w:lang w:val="sr-Cyrl-CS"/>
              </w:rPr>
              <w:t>3.</w:t>
            </w:r>
          </w:p>
        </w:tc>
        <w:tc>
          <w:tcPr>
            <w:tcW w:w="3449" w:type="dxa"/>
            <w:tcBorders>
              <w:top w:val="single" w:sz="4" w:space="0" w:color="auto"/>
              <w:left w:val="single" w:sz="4" w:space="0" w:color="auto"/>
              <w:bottom w:val="single" w:sz="4" w:space="0" w:color="auto"/>
              <w:right w:val="single" w:sz="4" w:space="0" w:color="auto"/>
            </w:tcBorders>
            <w:hideMark/>
          </w:tcPr>
          <w:p w:rsidR="009271D9" w:rsidRPr="00CF2DA2" w:rsidRDefault="009271D9" w:rsidP="00284DCA">
            <w:pPr>
              <w:autoSpaceDE w:val="0"/>
              <w:autoSpaceDN w:val="0"/>
              <w:adjustRightInd w:val="0"/>
              <w:spacing w:line="276" w:lineRule="auto"/>
              <w:rPr>
                <w:color w:val="000000"/>
                <w:sz w:val="18"/>
                <w:szCs w:val="18"/>
                <w:lang w:val="en-GB"/>
              </w:rPr>
            </w:pPr>
            <w:r w:rsidRPr="00CF2DA2">
              <w:rPr>
                <w:color w:val="000000"/>
                <w:sz w:val="18"/>
                <w:szCs w:val="18"/>
              </w:rPr>
              <w:t>Набавка материјала и постаљање кровног покривача од поцинкованог пластифицираног челичног трапезастог лима ТР 40/230 боје у складу са постојећом, на петоспратном стамбеном објекту. Лим причврстити за дрвену кровну конструкцију завртњима са металном и силиконском подлошком. Обрачун по м² покривене кровне површине.</w:t>
            </w:r>
          </w:p>
        </w:tc>
        <w:tc>
          <w:tcPr>
            <w:tcW w:w="810" w:type="dxa"/>
            <w:tcBorders>
              <w:top w:val="single" w:sz="4" w:space="0" w:color="auto"/>
              <w:left w:val="single" w:sz="4" w:space="0" w:color="auto"/>
              <w:bottom w:val="single" w:sz="4" w:space="0" w:color="auto"/>
              <w:right w:val="single" w:sz="4" w:space="0" w:color="auto"/>
            </w:tcBorders>
            <w:vAlign w:val="center"/>
          </w:tcPr>
          <w:p w:rsidR="009271D9" w:rsidRPr="00EB48BA" w:rsidRDefault="009271D9" w:rsidP="00284DCA">
            <w:pPr>
              <w:jc w:val="center"/>
              <w:rPr>
                <w:bCs/>
              </w:rPr>
            </w:pPr>
            <w:r w:rsidRPr="00EB48BA">
              <w:rPr>
                <w:sz w:val="22"/>
                <w:szCs w:val="22"/>
              </w:rPr>
              <w:t>м²</w:t>
            </w:r>
          </w:p>
        </w:tc>
        <w:tc>
          <w:tcPr>
            <w:tcW w:w="1080" w:type="dxa"/>
            <w:tcBorders>
              <w:top w:val="single" w:sz="4" w:space="0" w:color="auto"/>
              <w:left w:val="single" w:sz="4" w:space="0" w:color="auto"/>
              <w:bottom w:val="single" w:sz="4" w:space="0" w:color="auto"/>
              <w:right w:val="single" w:sz="4" w:space="0" w:color="auto"/>
            </w:tcBorders>
            <w:vAlign w:val="center"/>
          </w:tcPr>
          <w:p w:rsidR="009271D9" w:rsidRPr="00EB48BA" w:rsidRDefault="009271D9" w:rsidP="00284DCA">
            <w:pPr>
              <w:jc w:val="center"/>
              <w:rPr>
                <w:bCs/>
              </w:rPr>
            </w:pPr>
          </w:p>
        </w:tc>
        <w:tc>
          <w:tcPr>
            <w:tcW w:w="1170" w:type="dxa"/>
            <w:tcBorders>
              <w:top w:val="single" w:sz="4" w:space="0" w:color="auto"/>
              <w:left w:val="single" w:sz="4" w:space="0" w:color="auto"/>
              <w:bottom w:val="single" w:sz="4" w:space="0" w:color="auto"/>
              <w:right w:val="single" w:sz="4" w:space="0" w:color="auto"/>
            </w:tcBorders>
            <w:vAlign w:val="center"/>
          </w:tcPr>
          <w:p w:rsidR="009271D9" w:rsidRPr="00EB48BA" w:rsidRDefault="009271D9" w:rsidP="00284DCA">
            <w:pPr>
              <w:jc w:val="center"/>
              <w:rPr>
                <w:bCs/>
              </w:rPr>
            </w:pPr>
          </w:p>
        </w:tc>
        <w:tc>
          <w:tcPr>
            <w:tcW w:w="990" w:type="dxa"/>
            <w:tcBorders>
              <w:top w:val="single" w:sz="4" w:space="0" w:color="auto"/>
              <w:left w:val="single" w:sz="4" w:space="0" w:color="auto"/>
              <w:bottom w:val="single" w:sz="4" w:space="0" w:color="auto"/>
              <w:right w:val="single" w:sz="4" w:space="0" w:color="auto"/>
            </w:tcBorders>
            <w:vAlign w:val="center"/>
          </w:tcPr>
          <w:p w:rsidR="009271D9" w:rsidRPr="00EB48BA" w:rsidRDefault="009271D9" w:rsidP="00284DCA">
            <w:pPr>
              <w:jc w:val="center"/>
              <w:rPr>
                <w:bCs/>
              </w:rPr>
            </w:pPr>
          </w:p>
        </w:tc>
        <w:tc>
          <w:tcPr>
            <w:tcW w:w="1350" w:type="dxa"/>
            <w:tcBorders>
              <w:top w:val="single" w:sz="4" w:space="0" w:color="auto"/>
              <w:left w:val="single" w:sz="4" w:space="0" w:color="auto"/>
              <w:bottom w:val="single" w:sz="4" w:space="0" w:color="auto"/>
              <w:right w:val="single" w:sz="4" w:space="0" w:color="auto"/>
            </w:tcBorders>
            <w:vAlign w:val="center"/>
          </w:tcPr>
          <w:p w:rsidR="009271D9" w:rsidRPr="00EB48BA" w:rsidRDefault="009271D9" w:rsidP="00284DCA">
            <w:pPr>
              <w:jc w:val="center"/>
              <w:rPr>
                <w:bCs/>
              </w:rPr>
            </w:pPr>
          </w:p>
        </w:tc>
        <w:tc>
          <w:tcPr>
            <w:tcW w:w="1440" w:type="dxa"/>
            <w:tcBorders>
              <w:top w:val="single" w:sz="4" w:space="0" w:color="auto"/>
              <w:left w:val="single" w:sz="4" w:space="0" w:color="auto"/>
              <w:bottom w:val="single" w:sz="4" w:space="0" w:color="auto"/>
              <w:right w:val="single" w:sz="4" w:space="0" w:color="auto"/>
            </w:tcBorders>
            <w:vAlign w:val="center"/>
          </w:tcPr>
          <w:p w:rsidR="009271D9" w:rsidRPr="00EB48BA" w:rsidRDefault="009271D9" w:rsidP="00284DCA">
            <w:pPr>
              <w:jc w:val="center"/>
              <w:rPr>
                <w:bCs/>
              </w:rPr>
            </w:pPr>
          </w:p>
        </w:tc>
        <w:tc>
          <w:tcPr>
            <w:tcW w:w="990" w:type="dxa"/>
            <w:tcBorders>
              <w:top w:val="single" w:sz="4" w:space="0" w:color="auto"/>
              <w:left w:val="single" w:sz="4" w:space="0" w:color="auto"/>
              <w:bottom w:val="single" w:sz="4" w:space="0" w:color="auto"/>
              <w:right w:val="single" w:sz="4" w:space="0" w:color="auto"/>
            </w:tcBorders>
          </w:tcPr>
          <w:p w:rsidR="009271D9" w:rsidRPr="00CF2DA2" w:rsidRDefault="009271D9" w:rsidP="00284DCA">
            <w:pPr>
              <w:autoSpaceDE w:val="0"/>
              <w:autoSpaceDN w:val="0"/>
              <w:adjustRightInd w:val="0"/>
              <w:spacing w:line="276" w:lineRule="auto"/>
              <w:jc w:val="center"/>
              <w:rPr>
                <w:color w:val="000000"/>
                <w:sz w:val="18"/>
                <w:szCs w:val="18"/>
                <w:lang w:val="en-GB"/>
              </w:rPr>
            </w:pPr>
          </w:p>
        </w:tc>
        <w:tc>
          <w:tcPr>
            <w:tcW w:w="810" w:type="dxa"/>
            <w:tcBorders>
              <w:top w:val="single" w:sz="4" w:space="0" w:color="auto"/>
              <w:left w:val="single" w:sz="4" w:space="0" w:color="auto"/>
              <w:bottom w:val="single" w:sz="4" w:space="0" w:color="auto"/>
              <w:right w:val="single" w:sz="4" w:space="0" w:color="auto"/>
            </w:tcBorders>
          </w:tcPr>
          <w:p w:rsidR="009271D9" w:rsidRPr="00CF2DA2" w:rsidRDefault="009271D9" w:rsidP="00284DCA">
            <w:pPr>
              <w:autoSpaceDE w:val="0"/>
              <w:autoSpaceDN w:val="0"/>
              <w:adjustRightInd w:val="0"/>
              <w:spacing w:line="276" w:lineRule="auto"/>
              <w:jc w:val="center"/>
              <w:rPr>
                <w:color w:val="000000"/>
                <w:sz w:val="18"/>
                <w:szCs w:val="18"/>
                <w:lang w:val="en-GB"/>
              </w:rPr>
            </w:pPr>
          </w:p>
        </w:tc>
        <w:tc>
          <w:tcPr>
            <w:tcW w:w="1440" w:type="dxa"/>
            <w:tcBorders>
              <w:top w:val="single" w:sz="4" w:space="0" w:color="auto"/>
              <w:left w:val="single" w:sz="4" w:space="0" w:color="auto"/>
              <w:bottom w:val="single" w:sz="4" w:space="0" w:color="auto"/>
              <w:right w:val="single" w:sz="4" w:space="0" w:color="auto"/>
            </w:tcBorders>
          </w:tcPr>
          <w:p w:rsidR="009271D9" w:rsidRPr="00CF2DA2" w:rsidRDefault="009271D9" w:rsidP="00284DCA">
            <w:pPr>
              <w:spacing w:line="276" w:lineRule="auto"/>
              <w:jc w:val="center"/>
              <w:rPr>
                <w:sz w:val="18"/>
                <w:szCs w:val="18"/>
                <w:lang w:val="sr-Cyrl-CS"/>
              </w:rPr>
            </w:pPr>
          </w:p>
        </w:tc>
      </w:tr>
      <w:tr w:rsidR="009271D9" w:rsidRPr="00CF2DA2" w:rsidTr="00132CB6">
        <w:trPr>
          <w:trHeight w:val="342"/>
        </w:trPr>
        <w:tc>
          <w:tcPr>
            <w:tcW w:w="529" w:type="dxa"/>
            <w:tcBorders>
              <w:top w:val="single" w:sz="4" w:space="0" w:color="auto"/>
              <w:left w:val="single" w:sz="4" w:space="0" w:color="auto"/>
              <w:bottom w:val="single" w:sz="4" w:space="0" w:color="auto"/>
              <w:right w:val="single" w:sz="4" w:space="0" w:color="auto"/>
            </w:tcBorders>
          </w:tcPr>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Pr="00CF2DA2" w:rsidRDefault="009271D9" w:rsidP="00284DCA">
            <w:pPr>
              <w:spacing w:line="276" w:lineRule="auto"/>
              <w:jc w:val="center"/>
              <w:rPr>
                <w:sz w:val="18"/>
                <w:szCs w:val="18"/>
                <w:lang w:val="sr-Cyrl-CS"/>
              </w:rPr>
            </w:pPr>
            <w:r>
              <w:rPr>
                <w:sz w:val="18"/>
                <w:szCs w:val="18"/>
                <w:lang w:val="sr-Cyrl-CS"/>
              </w:rPr>
              <w:t>4.</w:t>
            </w:r>
          </w:p>
        </w:tc>
        <w:tc>
          <w:tcPr>
            <w:tcW w:w="3449" w:type="dxa"/>
            <w:tcBorders>
              <w:top w:val="single" w:sz="4" w:space="0" w:color="auto"/>
              <w:left w:val="single" w:sz="4" w:space="0" w:color="auto"/>
              <w:bottom w:val="single" w:sz="4" w:space="0" w:color="auto"/>
              <w:right w:val="single" w:sz="4" w:space="0" w:color="auto"/>
            </w:tcBorders>
            <w:hideMark/>
          </w:tcPr>
          <w:p w:rsidR="009271D9" w:rsidRPr="00CF2DA2" w:rsidRDefault="009271D9" w:rsidP="00284DCA">
            <w:pPr>
              <w:autoSpaceDE w:val="0"/>
              <w:autoSpaceDN w:val="0"/>
              <w:adjustRightInd w:val="0"/>
              <w:spacing w:line="276" w:lineRule="auto"/>
              <w:jc w:val="both"/>
              <w:rPr>
                <w:color w:val="000000"/>
                <w:sz w:val="18"/>
                <w:szCs w:val="18"/>
                <w:lang w:val="en-GB"/>
              </w:rPr>
            </w:pPr>
            <w:r w:rsidRPr="00CF2DA2">
              <w:rPr>
                <w:color w:val="000000"/>
                <w:sz w:val="18"/>
                <w:szCs w:val="18"/>
              </w:rPr>
              <w:lastRenderedPageBreak/>
              <w:t xml:space="preserve">Набавка материјала израда и постављање </w:t>
            </w:r>
            <w:r w:rsidRPr="00CF2DA2">
              <w:rPr>
                <w:color w:val="000000"/>
                <w:sz w:val="18"/>
                <w:szCs w:val="18"/>
              </w:rPr>
              <w:lastRenderedPageBreak/>
              <w:t>слемене кровне опшивке од поцинкованог пластифицираног равног челичног лима д=0,65мм боје у складу са постојећом. Опшивка је Р.Ш. до 70цм и обе ивице су профилисане према ребрима ТР лима.   Опшивку причврстити вијцима са подлошком, а спојеве гитовати. Обрачун по м¹.</w:t>
            </w:r>
          </w:p>
        </w:tc>
        <w:tc>
          <w:tcPr>
            <w:tcW w:w="81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r w:rsidRPr="00F15749">
              <w:rPr>
                <w:color w:val="000000"/>
                <w:sz w:val="22"/>
                <w:szCs w:val="22"/>
              </w:rPr>
              <w:lastRenderedPageBreak/>
              <w:t>м¹</w:t>
            </w:r>
          </w:p>
        </w:tc>
        <w:tc>
          <w:tcPr>
            <w:tcW w:w="108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p>
        </w:tc>
        <w:tc>
          <w:tcPr>
            <w:tcW w:w="99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p>
        </w:tc>
        <w:tc>
          <w:tcPr>
            <w:tcW w:w="135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p>
        </w:tc>
        <w:tc>
          <w:tcPr>
            <w:tcW w:w="144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p>
        </w:tc>
        <w:tc>
          <w:tcPr>
            <w:tcW w:w="990" w:type="dxa"/>
            <w:tcBorders>
              <w:top w:val="single" w:sz="4" w:space="0" w:color="auto"/>
              <w:left w:val="single" w:sz="4" w:space="0" w:color="auto"/>
              <w:bottom w:val="single" w:sz="4" w:space="0" w:color="auto"/>
              <w:right w:val="single" w:sz="4" w:space="0" w:color="auto"/>
            </w:tcBorders>
          </w:tcPr>
          <w:p w:rsidR="009271D9" w:rsidRPr="00CF2DA2" w:rsidRDefault="009271D9" w:rsidP="00284DCA">
            <w:pPr>
              <w:autoSpaceDE w:val="0"/>
              <w:autoSpaceDN w:val="0"/>
              <w:adjustRightInd w:val="0"/>
              <w:spacing w:line="276" w:lineRule="auto"/>
              <w:jc w:val="center"/>
              <w:rPr>
                <w:color w:val="000000"/>
                <w:sz w:val="18"/>
                <w:szCs w:val="18"/>
                <w:lang w:val="en-GB"/>
              </w:rPr>
            </w:pPr>
          </w:p>
        </w:tc>
        <w:tc>
          <w:tcPr>
            <w:tcW w:w="810" w:type="dxa"/>
            <w:tcBorders>
              <w:top w:val="single" w:sz="4" w:space="0" w:color="auto"/>
              <w:left w:val="single" w:sz="4" w:space="0" w:color="auto"/>
              <w:bottom w:val="single" w:sz="4" w:space="0" w:color="auto"/>
              <w:right w:val="single" w:sz="4" w:space="0" w:color="auto"/>
            </w:tcBorders>
          </w:tcPr>
          <w:p w:rsidR="009271D9" w:rsidRPr="00CF2DA2" w:rsidRDefault="009271D9" w:rsidP="00284DCA">
            <w:pPr>
              <w:autoSpaceDE w:val="0"/>
              <w:autoSpaceDN w:val="0"/>
              <w:adjustRightInd w:val="0"/>
              <w:spacing w:line="276" w:lineRule="auto"/>
              <w:jc w:val="center"/>
              <w:rPr>
                <w:color w:val="000000"/>
                <w:sz w:val="18"/>
                <w:szCs w:val="18"/>
                <w:lang w:val="en-GB"/>
              </w:rPr>
            </w:pPr>
          </w:p>
        </w:tc>
        <w:tc>
          <w:tcPr>
            <w:tcW w:w="1440" w:type="dxa"/>
            <w:tcBorders>
              <w:top w:val="single" w:sz="4" w:space="0" w:color="auto"/>
              <w:left w:val="single" w:sz="4" w:space="0" w:color="auto"/>
              <w:bottom w:val="single" w:sz="4" w:space="0" w:color="auto"/>
              <w:right w:val="single" w:sz="4" w:space="0" w:color="auto"/>
            </w:tcBorders>
          </w:tcPr>
          <w:p w:rsidR="009271D9" w:rsidRPr="00CF2DA2" w:rsidRDefault="009271D9" w:rsidP="00284DCA">
            <w:pPr>
              <w:spacing w:line="276" w:lineRule="auto"/>
              <w:jc w:val="center"/>
              <w:rPr>
                <w:sz w:val="18"/>
                <w:szCs w:val="18"/>
                <w:lang w:val="sr-Cyrl-CS"/>
              </w:rPr>
            </w:pPr>
          </w:p>
        </w:tc>
      </w:tr>
      <w:tr w:rsidR="009271D9" w:rsidRPr="00CF2DA2" w:rsidTr="00132CB6">
        <w:trPr>
          <w:trHeight w:val="342"/>
        </w:trPr>
        <w:tc>
          <w:tcPr>
            <w:tcW w:w="529" w:type="dxa"/>
            <w:tcBorders>
              <w:top w:val="single" w:sz="4" w:space="0" w:color="auto"/>
              <w:left w:val="single" w:sz="4" w:space="0" w:color="auto"/>
              <w:bottom w:val="single" w:sz="4" w:space="0" w:color="auto"/>
              <w:right w:val="single" w:sz="4" w:space="0" w:color="auto"/>
            </w:tcBorders>
          </w:tcPr>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Pr="00CF2DA2" w:rsidRDefault="009271D9" w:rsidP="00284DCA">
            <w:pPr>
              <w:spacing w:line="276" w:lineRule="auto"/>
              <w:jc w:val="center"/>
              <w:rPr>
                <w:sz w:val="18"/>
                <w:szCs w:val="18"/>
                <w:lang w:val="sr-Cyrl-CS"/>
              </w:rPr>
            </w:pPr>
            <w:r>
              <w:rPr>
                <w:sz w:val="18"/>
                <w:szCs w:val="18"/>
                <w:lang w:val="sr-Cyrl-CS"/>
              </w:rPr>
              <w:t>5.</w:t>
            </w:r>
          </w:p>
        </w:tc>
        <w:tc>
          <w:tcPr>
            <w:tcW w:w="3449" w:type="dxa"/>
            <w:tcBorders>
              <w:top w:val="single" w:sz="4" w:space="0" w:color="auto"/>
              <w:left w:val="single" w:sz="4" w:space="0" w:color="auto"/>
              <w:bottom w:val="single" w:sz="4" w:space="0" w:color="auto"/>
              <w:right w:val="single" w:sz="4" w:space="0" w:color="auto"/>
            </w:tcBorders>
            <w:hideMark/>
          </w:tcPr>
          <w:p w:rsidR="009271D9" w:rsidRPr="00CF2DA2" w:rsidRDefault="009271D9" w:rsidP="00284DCA">
            <w:pPr>
              <w:autoSpaceDE w:val="0"/>
              <w:autoSpaceDN w:val="0"/>
              <w:adjustRightInd w:val="0"/>
              <w:spacing w:line="276" w:lineRule="auto"/>
              <w:jc w:val="both"/>
              <w:rPr>
                <w:color w:val="000000"/>
                <w:sz w:val="18"/>
                <w:szCs w:val="18"/>
                <w:lang w:val="en-GB"/>
              </w:rPr>
            </w:pPr>
            <w:r w:rsidRPr="00CF2DA2">
              <w:rPr>
                <w:color w:val="000000"/>
                <w:sz w:val="18"/>
                <w:szCs w:val="18"/>
              </w:rPr>
              <w:t>Набавка материјала, израда и постављање опшивки димњака од од поцинкованог пластифицираног равног челичног лима д=0,65мм боје у складу са постојећом. Лимену опшивку подићи уз зид димњака и преклопити са кровним покривачем од ТР лима мин. 30цм. Спој са зидовима димњака гитовати трајноеластичним, водонепропусним, УВ стабилним гитом. Доњу ивицу опшивке профилисати према ребрима ТР лима. Обрачун по м² развијене површине уграђеног лима.</w:t>
            </w:r>
          </w:p>
        </w:tc>
        <w:tc>
          <w:tcPr>
            <w:tcW w:w="81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r w:rsidRPr="00F15749">
              <w:rPr>
                <w:color w:val="000000"/>
                <w:sz w:val="22"/>
                <w:szCs w:val="22"/>
              </w:rPr>
              <w:t>м²</w:t>
            </w:r>
          </w:p>
        </w:tc>
        <w:tc>
          <w:tcPr>
            <w:tcW w:w="108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p>
        </w:tc>
        <w:tc>
          <w:tcPr>
            <w:tcW w:w="99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p>
        </w:tc>
        <w:tc>
          <w:tcPr>
            <w:tcW w:w="135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p>
        </w:tc>
        <w:tc>
          <w:tcPr>
            <w:tcW w:w="144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p>
        </w:tc>
        <w:tc>
          <w:tcPr>
            <w:tcW w:w="990" w:type="dxa"/>
            <w:tcBorders>
              <w:top w:val="single" w:sz="4" w:space="0" w:color="auto"/>
              <w:left w:val="single" w:sz="4" w:space="0" w:color="auto"/>
              <w:bottom w:val="single" w:sz="4" w:space="0" w:color="auto"/>
              <w:right w:val="single" w:sz="4" w:space="0" w:color="auto"/>
            </w:tcBorders>
          </w:tcPr>
          <w:p w:rsidR="009271D9" w:rsidRPr="00CF2DA2" w:rsidRDefault="009271D9" w:rsidP="00284DCA">
            <w:pPr>
              <w:autoSpaceDE w:val="0"/>
              <w:autoSpaceDN w:val="0"/>
              <w:adjustRightInd w:val="0"/>
              <w:spacing w:line="276" w:lineRule="auto"/>
              <w:jc w:val="center"/>
              <w:rPr>
                <w:color w:val="000000"/>
                <w:sz w:val="18"/>
                <w:szCs w:val="18"/>
                <w:lang w:val="en-GB"/>
              </w:rPr>
            </w:pPr>
          </w:p>
        </w:tc>
        <w:tc>
          <w:tcPr>
            <w:tcW w:w="810" w:type="dxa"/>
            <w:tcBorders>
              <w:top w:val="single" w:sz="4" w:space="0" w:color="auto"/>
              <w:left w:val="single" w:sz="4" w:space="0" w:color="auto"/>
              <w:bottom w:val="single" w:sz="4" w:space="0" w:color="auto"/>
              <w:right w:val="single" w:sz="4" w:space="0" w:color="auto"/>
            </w:tcBorders>
          </w:tcPr>
          <w:p w:rsidR="009271D9" w:rsidRPr="00CF2DA2" w:rsidRDefault="009271D9" w:rsidP="00284DCA">
            <w:pPr>
              <w:autoSpaceDE w:val="0"/>
              <w:autoSpaceDN w:val="0"/>
              <w:adjustRightInd w:val="0"/>
              <w:spacing w:line="276" w:lineRule="auto"/>
              <w:jc w:val="center"/>
              <w:rPr>
                <w:color w:val="000000"/>
                <w:sz w:val="18"/>
                <w:szCs w:val="18"/>
                <w:lang w:val="en-GB"/>
              </w:rPr>
            </w:pPr>
          </w:p>
        </w:tc>
        <w:tc>
          <w:tcPr>
            <w:tcW w:w="1440" w:type="dxa"/>
            <w:tcBorders>
              <w:top w:val="single" w:sz="4" w:space="0" w:color="auto"/>
              <w:left w:val="single" w:sz="4" w:space="0" w:color="auto"/>
              <w:bottom w:val="single" w:sz="4" w:space="0" w:color="auto"/>
              <w:right w:val="single" w:sz="4" w:space="0" w:color="auto"/>
            </w:tcBorders>
          </w:tcPr>
          <w:p w:rsidR="009271D9" w:rsidRPr="00CF2DA2" w:rsidRDefault="009271D9" w:rsidP="00284DCA">
            <w:pPr>
              <w:spacing w:line="276" w:lineRule="auto"/>
              <w:jc w:val="center"/>
              <w:rPr>
                <w:sz w:val="18"/>
                <w:szCs w:val="18"/>
                <w:lang w:val="sr-Cyrl-CS"/>
              </w:rPr>
            </w:pPr>
          </w:p>
        </w:tc>
      </w:tr>
      <w:tr w:rsidR="009271D9" w:rsidRPr="00CF2DA2" w:rsidTr="00132CB6">
        <w:trPr>
          <w:trHeight w:val="342"/>
        </w:trPr>
        <w:tc>
          <w:tcPr>
            <w:tcW w:w="529" w:type="dxa"/>
            <w:tcBorders>
              <w:top w:val="single" w:sz="4" w:space="0" w:color="auto"/>
              <w:left w:val="single" w:sz="4" w:space="0" w:color="auto"/>
              <w:bottom w:val="single" w:sz="4" w:space="0" w:color="auto"/>
              <w:right w:val="single" w:sz="4" w:space="0" w:color="auto"/>
            </w:tcBorders>
          </w:tcPr>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Pr="00CF2DA2" w:rsidRDefault="009271D9" w:rsidP="00284DCA">
            <w:pPr>
              <w:spacing w:line="276" w:lineRule="auto"/>
              <w:jc w:val="center"/>
              <w:rPr>
                <w:sz w:val="18"/>
                <w:szCs w:val="18"/>
                <w:lang w:val="sr-Cyrl-CS"/>
              </w:rPr>
            </w:pPr>
            <w:r>
              <w:rPr>
                <w:sz w:val="18"/>
                <w:szCs w:val="18"/>
                <w:lang w:val="sr-Cyrl-CS"/>
              </w:rPr>
              <w:t>6.</w:t>
            </w:r>
          </w:p>
        </w:tc>
        <w:tc>
          <w:tcPr>
            <w:tcW w:w="3449" w:type="dxa"/>
            <w:tcBorders>
              <w:top w:val="single" w:sz="4" w:space="0" w:color="auto"/>
              <w:left w:val="single" w:sz="4" w:space="0" w:color="auto"/>
              <w:bottom w:val="single" w:sz="4" w:space="0" w:color="auto"/>
              <w:right w:val="single" w:sz="4" w:space="0" w:color="auto"/>
            </w:tcBorders>
            <w:hideMark/>
          </w:tcPr>
          <w:p w:rsidR="009271D9" w:rsidRPr="00CF2DA2" w:rsidRDefault="009271D9" w:rsidP="00284DCA">
            <w:pPr>
              <w:autoSpaceDE w:val="0"/>
              <w:autoSpaceDN w:val="0"/>
              <w:adjustRightInd w:val="0"/>
              <w:spacing w:line="276" w:lineRule="auto"/>
              <w:jc w:val="both"/>
              <w:rPr>
                <w:color w:val="000000"/>
                <w:sz w:val="18"/>
                <w:szCs w:val="18"/>
                <w:lang w:val="en-GB"/>
              </w:rPr>
            </w:pPr>
            <w:r w:rsidRPr="00CF2DA2">
              <w:rPr>
                <w:color w:val="000000"/>
                <w:sz w:val="18"/>
                <w:szCs w:val="18"/>
              </w:rPr>
              <w:t>Набавка материјала и гитовање трајноеластичним, водоотпорним, УВ стабилним гитом спојева угаоних лимених лајсни и ниско профилисаног лима уз шток прозора и балконских врата. Претходно извршити спајање угаоне лајсне и нископрофилисаног лима нитовањем, а затим извршити гитовање око сваке нитне. Обрачун по м¹ споја.</w:t>
            </w:r>
          </w:p>
        </w:tc>
        <w:tc>
          <w:tcPr>
            <w:tcW w:w="810" w:type="dxa"/>
            <w:tcBorders>
              <w:top w:val="single" w:sz="4" w:space="0" w:color="auto"/>
              <w:left w:val="single" w:sz="4" w:space="0" w:color="auto"/>
              <w:bottom w:val="single" w:sz="4" w:space="0" w:color="auto"/>
              <w:right w:val="single" w:sz="4" w:space="0" w:color="auto"/>
            </w:tcBorders>
            <w:vAlign w:val="center"/>
          </w:tcPr>
          <w:p w:rsidR="009271D9" w:rsidRPr="009271D9" w:rsidRDefault="009271D9" w:rsidP="00284DCA">
            <w:pPr>
              <w:jc w:val="center"/>
              <w:rPr>
                <w:bCs/>
                <w:color w:val="FF0000"/>
                <w:sz w:val="20"/>
                <w:szCs w:val="20"/>
              </w:rPr>
            </w:pPr>
            <w:r>
              <w:rPr>
                <w:color w:val="000000"/>
                <w:sz w:val="20"/>
                <w:szCs w:val="20"/>
              </w:rPr>
              <w:t>м</w:t>
            </w:r>
            <w:r w:rsidR="001859CF" w:rsidRPr="00F15749">
              <w:rPr>
                <w:color w:val="000000"/>
                <w:sz w:val="22"/>
                <w:szCs w:val="22"/>
              </w:rPr>
              <w:t>¹</w:t>
            </w:r>
          </w:p>
        </w:tc>
        <w:tc>
          <w:tcPr>
            <w:tcW w:w="108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p>
        </w:tc>
        <w:tc>
          <w:tcPr>
            <w:tcW w:w="99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p>
        </w:tc>
        <w:tc>
          <w:tcPr>
            <w:tcW w:w="135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p>
        </w:tc>
        <w:tc>
          <w:tcPr>
            <w:tcW w:w="144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p>
        </w:tc>
        <w:tc>
          <w:tcPr>
            <w:tcW w:w="990" w:type="dxa"/>
            <w:tcBorders>
              <w:top w:val="single" w:sz="4" w:space="0" w:color="auto"/>
              <w:left w:val="single" w:sz="4" w:space="0" w:color="auto"/>
              <w:bottom w:val="single" w:sz="4" w:space="0" w:color="auto"/>
              <w:right w:val="single" w:sz="4" w:space="0" w:color="auto"/>
            </w:tcBorders>
          </w:tcPr>
          <w:p w:rsidR="009271D9" w:rsidRPr="00CF2DA2" w:rsidRDefault="009271D9" w:rsidP="00284DCA">
            <w:pPr>
              <w:autoSpaceDE w:val="0"/>
              <w:autoSpaceDN w:val="0"/>
              <w:adjustRightInd w:val="0"/>
              <w:spacing w:line="276" w:lineRule="auto"/>
              <w:jc w:val="center"/>
              <w:rPr>
                <w:color w:val="000000"/>
                <w:sz w:val="18"/>
                <w:szCs w:val="18"/>
                <w:lang w:val="en-GB"/>
              </w:rPr>
            </w:pPr>
          </w:p>
        </w:tc>
        <w:tc>
          <w:tcPr>
            <w:tcW w:w="810" w:type="dxa"/>
            <w:tcBorders>
              <w:top w:val="single" w:sz="4" w:space="0" w:color="auto"/>
              <w:left w:val="single" w:sz="4" w:space="0" w:color="auto"/>
              <w:bottom w:val="single" w:sz="4" w:space="0" w:color="auto"/>
              <w:right w:val="single" w:sz="4" w:space="0" w:color="auto"/>
            </w:tcBorders>
          </w:tcPr>
          <w:p w:rsidR="009271D9" w:rsidRPr="00CF2DA2" w:rsidRDefault="009271D9" w:rsidP="00284DCA">
            <w:pPr>
              <w:autoSpaceDE w:val="0"/>
              <w:autoSpaceDN w:val="0"/>
              <w:adjustRightInd w:val="0"/>
              <w:spacing w:line="276" w:lineRule="auto"/>
              <w:jc w:val="center"/>
              <w:rPr>
                <w:color w:val="000000"/>
                <w:sz w:val="18"/>
                <w:szCs w:val="18"/>
                <w:lang w:val="en-GB"/>
              </w:rPr>
            </w:pPr>
          </w:p>
        </w:tc>
        <w:tc>
          <w:tcPr>
            <w:tcW w:w="1440" w:type="dxa"/>
            <w:tcBorders>
              <w:top w:val="single" w:sz="4" w:space="0" w:color="auto"/>
              <w:left w:val="single" w:sz="4" w:space="0" w:color="auto"/>
              <w:bottom w:val="single" w:sz="4" w:space="0" w:color="auto"/>
              <w:right w:val="single" w:sz="4" w:space="0" w:color="auto"/>
            </w:tcBorders>
          </w:tcPr>
          <w:p w:rsidR="009271D9" w:rsidRPr="00CF2DA2" w:rsidRDefault="009271D9" w:rsidP="00284DCA">
            <w:pPr>
              <w:spacing w:line="276" w:lineRule="auto"/>
              <w:jc w:val="center"/>
              <w:rPr>
                <w:sz w:val="18"/>
                <w:szCs w:val="18"/>
                <w:lang w:val="sr-Cyrl-CS"/>
              </w:rPr>
            </w:pPr>
          </w:p>
        </w:tc>
      </w:tr>
      <w:tr w:rsidR="009271D9" w:rsidRPr="00CF2DA2" w:rsidTr="00132CB6">
        <w:trPr>
          <w:trHeight w:val="342"/>
        </w:trPr>
        <w:tc>
          <w:tcPr>
            <w:tcW w:w="529" w:type="dxa"/>
            <w:tcBorders>
              <w:top w:val="single" w:sz="4" w:space="0" w:color="auto"/>
              <w:left w:val="single" w:sz="4" w:space="0" w:color="auto"/>
              <w:bottom w:val="single" w:sz="4" w:space="0" w:color="auto"/>
              <w:right w:val="single" w:sz="4" w:space="0" w:color="auto"/>
            </w:tcBorders>
          </w:tcPr>
          <w:p w:rsidR="009271D9" w:rsidRPr="00CF2DA2" w:rsidRDefault="009271D9" w:rsidP="00284DCA">
            <w:pPr>
              <w:spacing w:line="276" w:lineRule="auto"/>
              <w:jc w:val="center"/>
              <w:rPr>
                <w:sz w:val="18"/>
                <w:szCs w:val="18"/>
                <w:lang w:val="sr-Cyrl-CS"/>
              </w:rPr>
            </w:pPr>
          </w:p>
        </w:tc>
        <w:tc>
          <w:tcPr>
            <w:tcW w:w="3449" w:type="dxa"/>
            <w:tcBorders>
              <w:top w:val="single" w:sz="4" w:space="0" w:color="auto"/>
              <w:left w:val="single" w:sz="4" w:space="0" w:color="auto"/>
              <w:bottom w:val="single" w:sz="4" w:space="0" w:color="auto"/>
              <w:right w:val="single" w:sz="4" w:space="0" w:color="auto"/>
            </w:tcBorders>
            <w:hideMark/>
          </w:tcPr>
          <w:p w:rsidR="009271D9" w:rsidRPr="00CF2DA2" w:rsidRDefault="009271D9" w:rsidP="00284DCA">
            <w:pPr>
              <w:autoSpaceDE w:val="0"/>
              <w:autoSpaceDN w:val="0"/>
              <w:adjustRightInd w:val="0"/>
              <w:spacing w:line="276" w:lineRule="auto"/>
              <w:jc w:val="both"/>
              <w:rPr>
                <w:color w:val="000000"/>
                <w:sz w:val="18"/>
                <w:szCs w:val="18"/>
                <w:lang w:val="en-GB"/>
              </w:rPr>
            </w:pPr>
            <w:r w:rsidRPr="00CF2DA2">
              <w:rPr>
                <w:color w:val="000000"/>
                <w:sz w:val="18"/>
                <w:szCs w:val="18"/>
              </w:rPr>
              <w:t xml:space="preserve">Причвршћивање дела постојеће лимене опшивке - ламперије за постојећу дрвену потконструкцију стрехе на два места површине од 0,5 до 1,0м² одговарајућим завртњима. Обрачун по м² поправљеног дела стерхе. </w:t>
            </w:r>
          </w:p>
        </w:tc>
        <w:tc>
          <w:tcPr>
            <w:tcW w:w="81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r w:rsidRPr="00F15749">
              <w:rPr>
                <w:color w:val="000000"/>
                <w:sz w:val="22"/>
                <w:szCs w:val="22"/>
              </w:rPr>
              <w:t>м²</w:t>
            </w:r>
          </w:p>
        </w:tc>
        <w:tc>
          <w:tcPr>
            <w:tcW w:w="108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p>
        </w:tc>
        <w:tc>
          <w:tcPr>
            <w:tcW w:w="99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p>
        </w:tc>
        <w:tc>
          <w:tcPr>
            <w:tcW w:w="135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p>
        </w:tc>
        <w:tc>
          <w:tcPr>
            <w:tcW w:w="144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p>
        </w:tc>
        <w:tc>
          <w:tcPr>
            <w:tcW w:w="990" w:type="dxa"/>
            <w:tcBorders>
              <w:top w:val="single" w:sz="4" w:space="0" w:color="auto"/>
              <w:left w:val="single" w:sz="4" w:space="0" w:color="auto"/>
              <w:bottom w:val="single" w:sz="4" w:space="0" w:color="auto"/>
              <w:right w:val="single" w:sz="4" w:space="0" w:color="auto"/>
            </w:tcBorders>
          </w:tcPr>
          <w:p w:rsidR="009271D9" w:rsidRPr="00CF2DA2" w:rsidRDefault="009271D9" w:rsidP="00284DCA">
            <w:pPr>
              <w:autoSpaceDE w:val="0"/>
              <w:autoSpaceDN w:val="0"/>
              <w:adjustRightInd w:val="0"/>
              <w:spacing w:line="276" w:lineRule="auto"/>
              <w:jc w:val="center"/>
              <w:rPr>
                <w:color w:val="000000"/>
                <w:sz w:val="18"/>
                <w:szCs w:val="18"/>
                <w:lang w:val="en-GB"/>
              </w:rPr>
            </w:pPr>
          </w:p>
        </w:tc>
        <w:tc>
          <w:tcPr>
            <w:tcW w:w="810" w:type="dxa"/>
            <w:tcBorders>
              <w:top w:val="single" w:sz="4" w:space="0" w:color="auto"/>
              <w:left w:val="single" w:sz="4" w:space="0" w:color="auto"/>
              <w:bottom w:val="single" w:sz="4" w:space="0" w:color="auto"/>
              <w:right w:val="single" w:sz="4" w:space="0" w:color="auto"/>
            </w:tcBorders>
          </w:tcPr>
          <w:p w:rsidR="009271D9" w:rsidRPr="00CF2DA2" w:rsidRDefault="009271D9" w:rsidP="00284DCA">
            <w:pPr>
              <w:autoSpaceDE w:val="0"/>
              <w:autoSpaceDN w:val="0"/>
              <w:adjustRightInd w:val="0"/>
              <w:spacing w:line="276" w:lineRule="auto"/>
              <w:jc w:val="center"/>
              <w:rPr>
                <w:color w:val="000000"/>
                <w:sz w:val="18"/>
                <w:szCs w:val="18"/>
                <w:lang w:val="en-GB"/>
              </w:rPr>
            </w:pPr>
          </w:p>
        </w:tc>
        <w:tc>
          <w:tcPr>
            <w:tcW w:w="1440" w:type="dxa"/>
            <w:tcBorders>
              <w:top w:val="single" w:sz="4" w:space="0" w:color="auto"/>
              <w:left w:val="single" w:sz="4" w:space="0" w:color="auto"/>
              <w:bottom w:val="single" w:sz="4" w:space="0" w:color="auto"/>
              <w:right w:val="single" w:sz="4" w:space="0" w:color="auto"/>
            </w:tcBorders>
          </w:tcPr>
          <w:p w:rsidR="009271D9" w:rsidRPr="00CF2DA2" w:rsidRDefault="009271D9" w:rsidP="00284DCA">
            <w:pPr>
              <w:spacing w:line="276" w:lineRule="auto"/>
              <w:jc w:val="center"/>
              <w:rPr>
                <w:sz w:val="18"/>
                <w:szCs w:val="18"/>
                <w:lang w:val="sr-Cyrl-CS"/>
              </w:rPr>
            </w:pPr>
          </w:p>
        </w:tc>
      </w:tr>
      <w:tr w:rsidR="009271D9" w:rsidRPr="00CF2DA2" w:rsidTr="00132CB6">
        <w:trPr>
          <w:trHeight w:val="342"/>
        </w:trPr>
        <w:tc>
          <w:tcPr>
            <w:tcW w:w="529" w:type="dxa"/>
            <w:tcBorders>
              <w:top w:val="single" w:sz="4" w:space="0" w:color="auto"/>
              <w:left w:val="single" w:sz="4" w:space="0" w:color="auto"/>
              <w:bottom w:val="single" w:sz="4" w:space="0" w:color="auto"/>
              <w:right w:val="single" w:sz="4" w:space="0" w:color="auto"/>
            </w:tcBorders>
          </w:tcPr>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Pr="00CF2DA2" w:rsidRDefault="009271D9" w:rsidP="00284DCA">
            <w:pPr>
              <w:spacing w:line="276" w:lineRule="auto"/>
              <w:jc w:val="center"/>
              <w:rPr>
                <w:sz w:val="18"/>
                <w:szCs w:val="18"/>
                <w:lang w:val="sr-Cyrl-CS"/>
              </w:rPr>
            </w:pPr>
            <w:r>
              <w:rPr>
                <w:sz w:val="18"/>
                <w:szCs w:val="18"/>
                <w:lang w:val="sr-Cyrl-CS"/>
              </w:rPr>
              <w:t>7.</w:t>
            </w:r>
          </w:p>
        </w:tc>
        <w:tc>
          <w:tcPr>
            <w:tcW w:w="3449" w:type="dxa"/>
            <w:tcBorders>
              <w:top w:val="single" w:sz="4" w:space="0" w:color="auto"/>
              <w:left w:val="single" w:sz="4" w:space="0" w:color="auto"/>
              <w:bottom w:val="single" w:sz="4" w:space="0" w:color="auto"/>
              <w:right w:val="single" w:sz="4" w:space="0" w:color="auto"/>
            </w:tcBorders>
            <w:hideMark/>
          </w:tcPr>
          <w:p w:rsidR="009271D9" w:rsidRPr="00CF2DA2" w:rsidRDefault="009271D9" w:rsidP="00284DCA">
            <w:pPr>
              <w:autoSpaceDE w:val="0"/>
              <w:autoSpaceDN w:val="0"/>
              <w:adjustRightInd w:val="0"/>
              <w:spacing w:line="276" w:lineRule="auto"/>
              <w:jc w:val="both"/>
              <w:rPr>
                <w:color w:val="000000"/>
                <w:sz w:val="18"/>
                <w:szCs w:val="18"/>
                <w:lang w:val="en-GB"/>
              </w:rPr>
            </w:pPr>
            <w:r w:rsidRPr="00CF2DA2">
              <w:rPr>
                <w:color w:val="000000"/>
                <w:sz w:val="18"/>
                <w:szCs w:val="18"/>
              </w:rPr>
              <w:lastRenderedPageBreak/>
              <w:t xml:space="preserve">Набавка материјала и гитовање </w:t>
            </w:r>
            <w:r w:rsidRPr="00CF2DA2">
              <w:rPr>
                <w:color w:val="000000"/>
                <w:sz w:val="18"/>
                <w:szCs w:val="18"/>
              </w:rPr>
              <w:lastRenderedPageBreak/>
              <w:t>трајноеластичним, водоотпорним, УВ стабилним гитом састава лимених солбанака и штока прозора. Обрачун по м¹.</w:t>
            </w:r>
          </w:p>
        </w:tc>
        <w:tc>
          <w:tcPr>
            <w:tcW w:w="81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r w:rsidRPr="00F15749">
              <w:rPr>
                <w:color w:val="000000"/>
                <w:sz w:val="22"/>
                <w:szCs w:val="22"/>
              </w:rPr>
              <w:lastRenderedPageBreak/>
              <w:t>м¹</w:t>
            </w:r>
          </w:p>
        </w:tc>
        <w:tc>
          <w:tcPr>
            <w:tcW w:w="108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p>
        </w:tc>
        <w:tc>
          <w:tcPr>
            <w:tcW w:w="99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p>
        </w:tc>
        <w:tc>
          <w:tcPr>
            <w:tcW w:w="135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p>
        </w:tc>
        <w:tc>
          <w:tcPr>
            <w:tcW w:w="144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p>
        </w:tc>
        <w:tc>
          <w:tcPr>
            <w:tcW w:w="990" w:type="dxa"/>
            <w:tcBorders>
              <w:top w:val="single" w:sz="4" w:space="0" w:color="auto"/>
              <w:left w:val="single" w:sz="4" w:space="0" w:color="auto"/>
              <w:bottom w:val="single" w:sz="4" w:space="0" w:color="auto"/>
              <w:right w:val="single" w:sz="4" w:space="0" w:color="auto"/>
            </w:tcBorders>
          </w:tcPr>
          <w:p w:rsidR="009271D9" w:rsidRPr="00CF2DA2" w:rsidRDefault="009271D9" w:rsidP="00284DCA">
            <w:pPr>
              <w:autoSpaceDE w:val="0"/>
              <w:autoSpaceDN w:val="0"/>
              <w:adjustRightInd w:val="0"/>
              <w:spacing w:line="276" w:lineRule="auto"/>
              <w:jc w:val="center"/>
              <w:rPr>
                <w:color w:val="000000"/>
                <w:sz w:val="18"/>
                <w:szCs w:val="18"/>
                <w:lang w:val="en-GB"/>
              </w:rPr>
            </w:pPr>
          </w:p>
        </w:tc>
        <w:tc>
          <w:tcPr>
            <w:tcW w:w="810" w:type="dxa"/>
            <w:tcBorders>
              <w:top w:val="single" w:sz="4" w:space="0" w:color="auto"/>
              <w:left w:val="single" w:sz="4" w:space="0" w:color="auto"/>
              <w:bottom w:val="single" w:sz="4" w:space="0" w:color="auto"/>
              <w:right w:val="single" w:sz="4" w:space="0" w:color="auto"/>
            </w:tcBorders>
          </w:tcPr>
          <w:p w:rsidR="009271D9" w:rsidRPr="00CF2DA2" w:rsidRDefault="009271D9" w:rsidP="00284DCA">
            <w:pPr>
              <w:autoSpaceDE w:val="0"/>
              <w:autoSpaceDN w:val="0"/>
              <w:adjustRightInd w:val="0"/>
              <w:spacing w:line="276" w:lineRule="auto"/>
              <w:jc w:val="center"/>
              <w:rPr>
                <w:color w:val="000000"/>
                <w:sz w:val="18"/>
                <w:szCs w:val="18"/>
                <w:lang w:val="en-GB"/>
              </w:rPr>
            </w:pPr>
          </w:p>
        </w:tc>
        <w:tc>
          <w:tcPr>
            <w:tcW w:w="1440" w:type="dxa"/>
            <w:tcBorders>
              <w:top w:val="single" w:sz="4" w:space="0" w:color="auto"/>
              <w:left w:val="single" w:sz="4" w:space="0" w:color="auto"/>
              <w:bottom w:val="single" w:sz="4" w:space="0" w:color="auto"/>
              <w:right w:val="single" w:sz="4" w:space="0" w:color="auto"/>
            </w:tcBorders>
          </w:tcPr>
          <w:p w:rsidR="009271D9" w:rsidRPr="00CF2DA2" w:rsidRDefault="009271D9" w:rsidP="00284DCA">
            <w:pPr>
              <w:spacing w:line="276" w:lineRule="auto"/>
              <w:jc w:val="center"/>
              <w:rPr>
                <w:sz w:val="18"/>
                <w:szCs w:val="18"/>
                <w:lang w:val="sr-Cyrl-CS"/>
              </w:rPr>
            </w:pPr>
          </w:p>
        </w:tc>
      </w:tr>
      <w:tr w:rsidR="009271D9" w:rsidRPr="00CF2DA2" w:rsidTr="00132CB6">
        <w:trPr>
          <w:trHeight w:val="342"/>
        </w:trPr>
        <w:tc>
          <w:tcPr>
            <w:tcW w:w="529" w:type="dxa"/>
            <w:tcBorders>
              <w:top w:val="single" w:sz="4" w:space="0" w:color="auto"/>
              <w:left w:val="single" w:sz="4" w:space="0" w:color="auto"/>
              <w:bottom w:val="single" w:sz="4" w:space="0" w:color="auto"/>
              <w:right w:val="single" w:sz="4" w:space="0" w:color="auto"/>
            </w:tcBorders>
          </w:tcPr>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Default="009271D9" w:rsidP="00284DCA">
            <w:pPr>
              <w:spacing w:line="276" w:lineRule="auto"/>
              <w:jc w:val="center"/>
              <w:rPr>
                <w:sz w:val="18"/>
                <w:szCs w:val="18"/>
                <w:lang w:val="sr-Cyrl-CS"/>
              </w:rPr>
            </w:pPr>
          </w:p>
          <w:p w:rsidR="009271D9" w:rsidRPr="00CF2DA2" w:rsidRDefault="009271D9" w:rsidP="00284DCA">
            <w:pPr>
              <w:spacing w:line="276" w:lineRule="auto"/>
              <w:jc w:val="center"/>
              <w:rPr>
                <w:sz w:val="18"/>
                <w:szCs w:val="18"/>
                <w:lang w:val="sr-Cyrl-CS"/>
              </w:rPr>
            </w:pPr>
            <w:r>
              <w:rPr>
                <w:sz w:val="18"/>
                <w:szCs w:val="18"/>
                <w:lang w:val="sr-Cyrl-CS"/>
              </w:rPr>
              <w:t>8.</w:t>
            </w:r>
          </w:p>
        </w:tc>
        <w:tc>
          <w:tcPr>
            <w:tcW w:w="3449" w:type="dxa"/>
            <w:tcBorders>
              <w:top w:val="single" w:sz="4" w:space="0" w:color="auto"/>
              <w:left w:val="single" w:sz="4" w:space="0" w:color="auto"/>
              <w:bottom w:val="single" w:sz="4" w:space="0" w:color="auto"/>
              <w:right w:val="single" w:sz="4" w:space="0" w:color="auto"/>
            </w:tcBorders>
            <w:hideMark/>
          </w:tcPr>
          <w:p w:rsidR="009271D9" w:rsidRPr="00CF2DA2" w:rsidRDefault="009271D9" w:rsidP="00284DCA">
            <w:pPr>
              <w:autoSpaceDE w:val="0"/>
              <w:autoSpaceDN w:val="0"/>
              <w:adjustRightInd w:val="0"/>
              <w:spacing w:line="276" w:lineRule="auto"/>
              <w:jc w:val="both"/>
              <w:rPr>
                <w:color w:val="000000"/>
                <w:sz w:val="18"/>
                <w:szCs w:val="18"/>
                <w:lang w:val="en-GB"/>
              </w:rPr>
            </w:pPr>
            <w:r w:rsidRPr="00CF2DA2">
              <w:rPr>
                <w:color w:val="000000"/>
                <w:sz w:val="18"/>
                <w:szCs w:val="18"/>
              </w:rPr>
              <w:t>Допремање, монтажа, демонтажа и одвоз фасадне скеле у складу са прописима за ту врсту радова. Обрачун по м² монтиране скеле.</w:t>
            </w:r>
          </w:p>
        </w:tc>
        <w:tc>
          <w:tcPr>
            <w:tcW w:w="81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r w:rsidRPr="00F15749">
              <w:rPr>
                <w:color w:val="000000"/>
                <w:sz w:val="22"/>
                <w:szCs w:val="22"/>
              </w:rPr>
              <w:t>м²</w:t>
            </w:r>
          </w:p>
        </w:tc>
        <w:tc>
          <w:tcPr>
            <w:tcW w:w="108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p>
        </w:tc>
        <w:tc>
          <w:tcPr>
            <w:tcW w:w="99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p>
        </w:tc>
        <w:tc>
          <w:tcPr>
            <w:tcW w:w="135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p>
        </w:tc>
        <w:tc>
          <w:tcPr>
            <w:tcW w:w="1440" w:type="dxa"/>
            <w:tcBorders>
              <w:top w:val="single" w:sz="4" w:space="0" w:color="auto"/>
              <w:left w:val="single" w:sz="4" w:space="0" w:color="auto"/>
              <w:bottom w:val="single" w:sz="4" w:space="0" w:color="auto"/>
              <w:right w:val="single" w:sz="4" w:space="0" w:color="auto"/>
            </w:tcBorders>
            <w:vAlign w:val="center"/>
          </w:tcPr>
          <w:p w:rsidR="009271D9" w:rsidRPr="00F15749" w:rsidRDefault="009271D9" w:rsidP="00284DCA">
            <w:pPr>
              <w:jc w:val="center"/>
              <w:rPr>
                <w:bCs/>
                <w:color w:val="FF0000"/>
              </w:rPr>
            </w:pPr>
          </w:p>
        </w:tc>
        <w:tc>
          <w:tcPr>
            <w:tcW w:w="990" w:type="dxa"/>
            <w:tcBorders>
              <w:top w:val="single" w:sz="4" w:space="0" w:color="auto"/>
              <w:left w:val="single" w:sz="4" w:space="0" w:color="auto"/>
              <w:bottom w:val="single" w:sz="4" w:space="0" w:color="auto"/>
              <w:right w:val="single" w:sz="4" w:space="0" w:color="auto"/>
            </w:tcBorders>
          </w:tcPr>
          <w:p w:rsidR="009271D9" w:rsidRPr="00CF2DA2" w:rsidRDefault="009271D9" w:rsidP="00284DCA">
            <w:pPr>
              <w:autoSpaceDE w:val="0"/>
              <w:autoSpaceDN w:val="0"/>
              <w:adjustRightInd w:val="0"/>
              <w:spacing w:line="276" w:lineRule="auto"/>
              <w:jc w:val="center"/>
              <w:rPr>
                <w:color w:val="000000"/>
                <w:sz w:val="18"/>
                <w:szCs w:val="18"/>
                <w:lang w:val="en-GB"/>
              </w:rPr>
            </w:pPr>
          </w:p>
        </w:tc>
        <w:tc>
          <w:tcPr>
            <w:tcW w:w="810" w:type="dxa"/>
            <w:tcBorders>
              <w:top w:val="single" w:sz="4" w:space="0" w:color="auto"/>
              <w:left w:val="single" w:sz="4" w:space="0" w:color="auto"/>
              <w:bottom w:val="single" w:sz="4" w:space="0" w:color="auto"/>
              <w:right w:val="single" w:sz="4" w:space="0" w:color="auto"/>
            </w:tcBorders>
          </w:tcPr>
          <w:p w:rsidR="009271D9" w:rsidRPr="00CF2DA2" w:rsidRDefault="009271D9" w:rsidP="00284DCA">
            <w:pPr>
              <w:autoSpaceDE w:val="0"/>
              <w:autoSpaceDN w:val="0"/>
              <w:adjustRightInd w:val="0"/>
              <w:spacing w:line="276" w:lineRule="auto"/>
              <w:jc w:val="center"/>
              <w:rPr>
                <w:color w:val="000000"/>
                <w:sz w:val="18"/>
                <w:szCs w:val="18"/>
                <w:lang w:val="en-GB"/>
              </w:rPr>
            </w:pPr>
          </w:p>
        </w:tc>
        <w:tc>
          <w:tcPr>
            <w:tcW w:w="1440" w:type="dxa"/>
            <w:tcBorders>
              <w:top w:val="single" w:sz="4" w:space="0" w:color="auto"/>
              <w:left w:val="single" w:sz="4" w:space="0" w:color="auto"/>
              <w:bottom w:val="single" w:sz="4" w:space="0" w:color="auto"/>
              <w:right w:val="single" w:sz="4" w:space="0" w:color="auto"/>
            </w:tcBorders>
          </w:tcPr>
          <w:p w:rsidR="009271D9" w:rsidRPr="00CF2DA2" w:rsidRDefault="009271D9" w:rsidP="00284DCA">
            <w:pPr>
              <w:spacing w:line="276" w:lineRule="auto"/>
              <w:jc w:val="center"/>
              <w:rPr>
                <w:sz w:val="18"/>
                <w:szCs w:val="18"/>
                <w:lang w:val="sr-Cyrl-CS"/>
              </w:rPr>
            </w:pPr>
          </w:p>
        </w:tc>
      </w:tr>
      <w:tr w:rsidR="00284DCA" w:rsidRPr="00CF2DA2" w:rsidTr="00132CB6">
        <w:trPr>
          <w:trHeight w:val="342"/>
        </w:trPr>
        <w:tc>
          <w:tcPr>
            <w:tcW w:w="9378" w:type="dxa"/>
            <w:gridSpan w:val="7"/>
            <w:tcBorders>
              <w:top w:val="single" w:sz="4" w:space="0" w:color="auto"/>
              <w:left w:val="single" w:sz="4" w:space="0" w:color="auto"/>
              <w:bottom w:val="single" w:sz="4" w:space="0" w:color="auto"/>
              <w:right w:val="single" w:sz="4" w:space="0" w:color="auto"/>
            </w:tcBorders>
          </w:tcPr>
          <w:p w:rsidR="00284DCA" w:rsidRPr="00CF2DA2" w:rsidRDefault="00284DCA" w:rsidP="001F3BFA">
            <w:pPr>
              <w:spacing w:line="276" w:lineRule="auto"/>
              <w:jc w:val="right"/>
              <w:rPr>
                <w:b/>
                <w:sz w:val="18"/>
                <w:szCs w:val="18"/>
                <w:lang w:val="sr-Cyrl-CS"/>
              </w:rPr>
            </w:pPr>
            <w:r w:rsidRPr="00CF2DA2">
              <w:rPr>
                <w:b/>
                <w:sz w:val="18"/>
                <w:szCs w:val="18"/>
                <w:lang w:val="sr-Cyrl-CS"/>
              </w:rPr>
              <w:t>УКУПН</w:t>
            </w:r>
            <w:r w:rsidR="001F3BFA">
              <w:rPr>
                <w:b/>
                <w:sz w:val="18"/>
                <w:szCs w:val="18"/>
                <w:lang w:val="sr-Cyrl-CS"/>
              </w:rPr>
              <w:t>А  ЦЕНА БЕЗ ПДВ-а</w:t>
            </w:r>
            <w:r w:rsidRPr="00CF2DA2">
              <w:rPr>
                <w:b/>
                <w:sz w:val="18"/>
                <w:szCs w:val="18"/>
                <w:lang w:val="sr-Cyrl-CS"/>
              </w:rPr>
              <w:t>:</w:t>
            </w:r>
          </w:p>
        </w:tc>
        <w:tc>
          <w:tcPr>
            <w:tcW w:w="1440" w:type="dxa"/>
            <w:tcBorders>
              <w:top w:val="single" w:sz="4" w:space="0" w:color="auto"/>
              <w:left w:val="single" w:sz="4" w:space="0" w:color="auto"/>
              <w:bottom w:val="single" w:sz="4" w:space="0" w:color="auto"/>
              <w:right w:val="single" w:sz="4" w:space="0" w:color="auto"/>
            </w:tcBorders>
          </w:tcPr>
          <w:p w:rsidR="00284DCA" w:rsidRPr="00CF2DA2" w:rsidRDefault="00284DCA" w:rsidP="00284DCA">
            <w:pPr>
              <w:spacing w:line="276" w:lineRule="auto"/>
              <w:jc w:val="center"/>
              <w:rPr>
                <w:sz w:val="18"/>
                <w:szCs w:val="18"/>
                <w:lang w:val="sr-Cyrl-CS"/>
              </w:rPr>
            </w:pPr>
          </w:p>
        </w:tc>
        <w:tc>
          <w:tcPr>
            <w:tcW w:w="1800" w:type="dxa"/>
            <w:gridSpan w:val="2"/>
            <w:tcBorders>
              <w:top w:val="single" w:sz="4" w:space="0" w:color="auto"/>
              <w:left w:val="single" w:sz="4" w:space="0" w:color="auto"/>
              <w:bottom w:val="single" w:sz="4" w:space="0" w:color="auto"/>
              <w:right w:val="single" w:sz="4" w:space="0" w:color="auto"/>
            </w:tcBorders>
            <w:hideMark/>
          </w:tcPr>
          <w:p w:rsidR="00284DCA" w:rsidRPr="00CF2DA2" w:rsidRDefault="00284DCA" w:rsidP="00284DCA">
            <w:pPr>
              <w:spacing w:line="276" w:lineRule="auto"/>
              <w:jc w:val="center"/>
              <w:rPr>
                <w:sz w:val="18"/>
                <w:szCs w:val="18"/>
                <w:lang w:val="sr-Cyrl-CS"/>
              </w:rPr>
            </w:pPr>
            <w:r w:rsidRPr="00CF2DA2">
              <w:rPr>
                <w:sz w:val="18"/>
                <w:szCs w:val="18"/>
                <w:lang w:val="sr-Cyrl-CS"/>
              </w:rPr>
              <w:t>/</w:t>
            </w:r>
          </w:p>
        </w:tc>
        <w:tc>
          <w:tcPr>
            <w:tcW w:w="1440" w:type="dxa"/>
            <w:tcBorders>
              <w:top w:val="single" w:sz="4" w:space="0" w:color="auto"/>
              <w:left w:val="single" w:sz="4" w:space="0" w:color="auto"/>
              <w:bottom w:val="single" w:sz="4" w:space="0" w:color="auto"/>
              <w:right w:val="single" w:sz="4" w:space="0" w:color="auto"/>
            </w:tcBorders>
          </w:tcPr>
          <w:p w:rsidR="00284DCA" w:rsidRPr="00CF2DA2" w:rsidRDefault="00284DCA" w:rsidP="00284DCA">
            <w:pPr>
              <w:spacing w:line="276" w:lineRule="auto"/>
              <w:jc w:val="center"/>
              <w:rPr>
                <w:sz w:val="18"/>
                <w:szCs w:val="18"/>
                <w:lang w:val="sr-Cyrl-CS"/>
              </w:rPr>
            </w:pPr>
          </w:p>
        </w:tc>
      </w:tr>
    </w:tbl>
    <w:p w:rsidR="00A30255" w:rsidRDefault="00A30255" w:rsidP="003A7B7D">
      <w:pPr>
        <w:jc w:val="both"/>
        <w:rPr>
          <w:b/>
          <w:sz w:val="22"/>
          <w:szCs w:val="22"/>
          <w:lang w:val="sr-Cyrl-CS"/>
        </w:rPr>
      </w:pPr>
    </w:p>
    <w:p w:rsidR="00284DCA" w:rsidRDefault="00284DCA" w:rsidP="003A7B7D">
      <w:pPr>
        <w:jc w:val="both"/>
        <w:rPr>
          <w:b/>
          <w:sz w:val="22"/>
          <w:szCs w:val="22"/>
        </w:rPr>
      </w:pPr>
    </w:p>
    <w:p w:rsidR="00284DCA" w:rsidRDefault="00284DCA" w:rsidP="003A7B7D">
      <w:pPr>
        <w:jc w:val="both"/>
        <w:rPr>
          <w:b/>
          <w:sz w:val="22"/>
          <w:szCs w:val="22"/>
        </w:rPr>
      </w:pPr>
    </w:p>
    <w:p w:rsidR="00284DCA" w:rsidRDefault="00284DCA" w:rsidP="003A7B7D">
      <w:pPr>
        <w:jc w:val="both"/>
        <w:rPr>
          <w:b/>
          <w:sz w:val="22"/>
          <w:szCs w:val="22"/>
        </w:rPr>
      </w:pPr>
    </w:p>
    <w:p w:rsidR="00284DCA" w:rsidRDefault="00284DCA" w:rsidP="003A7B7D">
      <w:pPr>
        <w:jc w:val="both"/>
        <w:rPr>
          <w:b/>
          <w:sz w:val="22"/>
          <w:szCs w:val="22"/>
        </w:rPr>
      </w:pPr>
    </w:p>
    <w:p w:rsidR="00284DCA" w:rsidRDefault="00284DCA" w:rsidP="003A7B7D">
      <w:pPr>
        <w:jc w:val="both"/>
        <w:rPr>
          <w:b/>
          <w:sz w:val="22"/>
          <w:szCs w:val="22"/>
        </w:rPr>
      </w:pPr>
    </w:p>
    <w:p w:rsidR="00284DCA" w:rsidRDefault="00284DCA" w:rsidP="003A7B7D">
      <w:pPr>
        <w:jc w:val="both"/>
        <w:rPr>
          <w:b/>
          <w:sz w:val="22"/>
          <w:szCs w:val="22"/>
        </w:rPr>
      </w:pPr>
    </w:p>
    <w:p w:rsidR="00284DCA" w:rsidRDefault="00284DCA" w:rsidP="003A7B7D">
      <w:pPr>
        <w:jc w:val="both"/>
        <w:rPr>
          <w:b/>
          <w:sz w:val="22"/>
          <w:szCs w:val="22"/>
        </w:rPr>
      </w:pPr>
    </w:p>
    <w:p w:rsidR="00284DCA" w:rsidRDefault="00284DCA" w:rsidP="003A7B7D">
      <w:pPr>
        <w:jc w:val="both"/>
        <w:rPr>
          <w:b/>
          <w:sz w:val="22"/>
          <w:szCs w:val="22"/>
        </w:rPr>
      </w:pPr>
    </w:p>
    <w:p w:rsidR="00284DCA" w:rsidRDefault="00284DCA" w:rsidP="003A7B7D">
      <w:pPr>
        <w:jc w:val="both"/>
        <w:rPr>
          <w:b/>
          <w:sz w:val="22"/>
          <w:szCs w:val="22"/>
        </w:rPr>
      </w:pPr>
    </w:p>
    <w:p w:rsidR="00284DCA" w:rsidRDefault="00284DCA" w:rsidP="003A7B7D">
      <w:pPr>
        <w:jc w:val="both"/>
        <w:rPr>
          <w:b/>
          <w:sz w:val="22"/>
          <w:szCs w:val="22"/>
        </w:rPr>
      </w:pPr>
    </w:p>
    <w:p w:rsidR="00284DCA" w:rsidRDefault="00284DCA" w:rsidP="003A7B7D">
      <w:pPr>
        <w:jc w:val="both"/>
        <w:rPr>
          <w:b/>
          <w:sz w:val="22"/>
          <w:szCs w:val="22"/>
        </w:rPr>
      </w:pPr>
    </w:p>
    <w:p w:rsidR="00284DCA" w:rsidRDefault="00284DCA" w:rsidP="003A7B7D">
      <w:pPr>
        <w:jc w:val="both"/>
        <w:rPr>
          <w:b/>
          <w:sz w:val="22"/>
          <w:szCs w:val="22"/>
        </w:rPr>
      </w:pPr>
    </w:p>
    <w:p w:rsidR="00CF2DA2" w:rsidRPr="00816F64" w:rsidRDefault="00CF2DA2" w:rsidP="00CF2DA2">
      <w:pPr>
        <w:jc w:val="both"/>
        <w:rPr>
          <w:sz w:val="22"/>
          <w:szCs w:val="22"/>
          <w:lang w:val="sr-Cyrl-CS"/>
        </w:rPr>
      </w:pPr>
    </w:p>
    <w:p w:rsidR="00CF2DA2" w:rsidRPr="00AF716F" w:rsidRDefault="00CF2DA2" w:rsidP="00CF2DA2">
      <w:pPr>
        <w:jc w:val="both"/>
        <w:rPr>
          <w:b/>
          <w:color w:val="FF0000"/>
          <w:sz w:val="22"/>
          <w:szCs w:val="22"/>
          <w:lang w:val="sr-Cyrl-CS"/>
        </w:rPr>
      </w:pPr>
    </w:p>
    <w:p w:rsidR="003A7B7D" w:rsidRDefault="003A7B7D" w:rsidP="003A7B7D">
      <w:pPr>
        <w:jc w:val="both"/>
        <w:rPr>
          <w:sz w:val="22"/>
          <w:szCs w:val="22"/>
          <w:lang w:val="sr-Cyrl-CS"/>
        </w:rPr>
      </w:pPr>
      <w:r w:rsidRPr="00AF716F">
        <w:rPr>
          <w:sz w:val="22"/>
          <w:szCs w:val="22"/>
          <w:lang w:val="sr-Cyrl-CS"/>
        </w:rPr>
        <w:t>Укупна цена мора да садржи све основне елементе:</w:t>
      </w:r>
    </w:p>
    <w:p w:rsidR="00DC62D9" w:rsidRPr="00284DCA" w:rsidRDefault="00DC62D9" w:rsidP="003A7B7D">
      <w:pPr>
        <w:jc w:val="both"/>
        <w:rPr>
          <w:sz w:val="22"/>
          <w:szCs w:val="22"/>
        </w:rPr>
      </w:pPr>
    </w:p>
    <w:p w:rsidR="003A7B7D" w:rsidRPr="00AF716F" w:rsidRDefault="003A7B7D" w:rsidP="003A7B7D">
      <w:pPr>
        <w:numPr>
          <w:ilvl w:val="0"/>
          <w:numId w:val="22"/>
        </w:numPr>
        <w:jc w:val="both"/>
        <w:rPr>
          <w:color w:val="000000" w:themeColor="text1"/>
          <w:sz w:val="22"/>
          <w:szCs w:val="22"/>
          <w:lang w:val="sr-Cyrl-CS"/>
        </w:rPr>
      </w:pPr>
      <w:r w:rsidRPr="00AF716F">
        <w:rPr>
          <w:color w:val="000000" w:themeColor="text1"/>
          <w:sz w:val="22"/>
          <w:szCs w:val="22"/>
          <w:lang w:val="sr-Cyrl-CS"/>
        </w:rPr>
        <w:t>Под редним бројем  3 - уписати јединицу мере;</w:t>
      </w:r>
    </w:p>
    <w:p w:rsidR="003A7B7D" w:rsidRPr="00AF716F" w:rsidRDefault="003A7B7D" w:rsidP="003A7B7D">
      <w:pPr>
        <w:numPr>
          <w:ilvl w:val="0"/>
          <w:numId w:val="22"/>
        </w:numPr>
        <w:jc w:val="both"/>
        <w:rPr>
          <w:color w:val="000000" w:themeColor="text1"/>
          <w:sz w:val="22"/>
          <w:szCs w:val="22"/>
          <w:lang w:val="sr-Cyrl-CS"/>
        </w:rPr>
      </w:pPr>
      <w:r w:rsidRPr="00AF716F">
        <w:rPr>
          <w:color w:val="000000" w:themeColor="text1"/>
          <w:sz w:val="22"/>
          <w:szCs w:val="22"/>
          <w:lang w:val="sr-Cyrl-CS"/>
        </w:rPr>
        <w:t>Под редним бројем  4 - уписати количину;</w:t>
      </w:r>
    </w:p>
    <w:p w:rsidR="003A7B7D" w:rsidRPr="00AF716F" w:rsidRDefault="003A7B7D" w:rsidP="003A7B7D">
      <w:pPr>
        <w:numPr>
          <w:ilvl w:val="0"/>
          <w:numId w:val="22"/>
        </w:numPr>
        <w:jc w:val="both"/>
        <w:rPr>
          <w:color w:val="000000" w:themeColor="text1"/>
          <w:sz w:val="22"/>
          <w:szCs w:val="22"/>
          <w:lang w:val="sr-Cyrl-CS"/>
        </w:rPr>
      </w:pPr>
      <w:r w:rsidRPr="00AF716F">
        <w:rPr>
          <w:color w:val="000000" w:themeColor="text1"/>
          <w:sz w:val="22"/>
          <w:szCs w:val="22"/>
          <w:lang w:val="sr-Cyrl-CS"/>
        </w:rPr>
        <w:t>Под редним бројем  5 - уписати јединичну цену без ПДВ - а;</w:t>
      </w:r>
    </w:p>
    <w:p w:rsidR="003A7B7D" w:rsidRPr="00AF716F" w:rsidRDefault="003A7B7D" w:rsidP="003A7B7D">
      <w:pPr>
        <w:numPr>
          <w:ilvl w:val="0"/>
          <w:numId w:val="22"/>
        </w:numPr>
        <w:jc w:val="both"/>
        <w:rPr>
          <w:color w:val="000000" w:themeColor="text1"/>
          <w:sz w:val="22"/>
          <w:szCs w:val="22"/>
          <w:lang w:val="sr-Cyrl-CS"/>
        </w:rPr>
      </w:pPr>
      <w:r w:rsidRPr="00AF716F">
        <w:rPr>
          <w:color w:val="000000" w:themeColor="text1"/>
          <w:sz w:val="22"/>
          <w:szCs w:val="22"/>
          <w:lang w:val="sr-Cyrl-CS"/>
        </w:rPr>
        <w:t>Под редним бројем 6 - уписати износ зависних трошкова који чине јединичну цену (трошкови испоруке и слично);</w:t>
      </w:r>
    </w:p>
    <w:p w:rsidR="003A7B7D" w:rsidRPr="00AF716F" w:rsidRDefault="003A7B7D" w:rsidP="003A7B7D">
      <w:pPr>
        <w:numPr>
          <w:ilvl w:val="0"/>
          <w:numId w:val="22"/>
        </w:numPr>
        <w:jc w:val="both"/>
        <w:rPr>
          <w:color w:val="000000" w:themeColor="text1"/>
          <w:sz w:val="22"/>
          <w:szCs w:val="22"/>
          <w:lang w:val="sr-Cyrl-CS"/>
        </w:rPr>
      </w:pPr>
      <w:r w:rsidRPr="00AF716F">
        <w:rPr>
          <w:color w:val="000000" w:themeColor="text1"/>
          <w:sz w:val="22"/>
          <w:szCs w:val="22"/>
          <w:lang w:val="sr-Cyrl-CS"/>
        </w:rPr>
        <w:t>Под редним бројем 7 - уписати јединичну цену без ПДВ-а, са свим зависним трошковима;</w:t>
      </w:r>
    </w:p>
    <w:p w:rsidR="003A7B7D" w:rsidRPr="00AF716F" w:rsidRDefault="003A7B7D" w:rsidP="003A7B7D">
      <w:pPr>
        <w:numPr>
          <w:ilvl w:val="0"/>
          <w:numId w:val="22"/>
        </w:numPr>
        <w:tabs>
          <w:tab w:val="left" w:pos="363"/>
          <w:tab w:val="center" w:pos="709"/>
        </w:tabs>
        <w:rPr>
          <w:color w:val="000000" w:themeColor="text1"/>
          <w:sz w:val="22"/>
          <w:szCs w:val="22"/>
          <w:lang w:val="sr-Cyrl-CS"/>
        </w:rPr>
      </w:pPr>
      <w:r w:rsidRPr="00AF716F">
        <w:rPr>
          <w:color w:val="000000" w:themeColor="text1"/>
          <w:sz w:val="22"/>
          <w:szCs w:val="22"/>
          <w:lang w:val="sr-Cyrl-CS"/>
        </w:rPr>
        <w:t>Под редним бројем 8 – уписати укупну цену без ПДВ-а, са свим зависним трошковима;</w:t>
      </w:r>
    </w:p>
    <w:p w:rsidR="003A7B7D" w:rsidRPr="00AF716F" w:rsidRDefault="003A7B7D" w:rsidP="003A7B7D">
      <w:pPr>
        <w:numPr>
          <w:ilvl w:val="0"/>
          <w:numId w:val="22"/>
        </w:numPr>
        <w:jc w:val="both"/>
        <w:rPr>
          <w:color w:val="000000" w:themeColor="text1"/>
          <w:sz w:val="22"/>
          <w:szCs w:val="22"/>
          <w:lang w:val="sr-Cyrl-CS"/>
        </w:rPr>
      </w:pPr>
      <w:r w:rsidRPr="00AF716F">
        <w:rPr>
          <w:color w:val="000000" w:themeColor="text1"/>
          <w:sz w:val="22"/>
          <w:szCs w:val="22"/>
          <w:lang w:val="sr-Cyrl-CS"/>
        </w:rPr>
        <w:t>Под редним бројем 9 - уписати стопу ПДВ - а;</w:t>
      </w:r>
    </w:p>
    <w:p w:rsidR="003A7B7D" w:rsidRPr="00AF716F" w:rsidRDefault="003A7B7D" w:rsidP="003A7B7D">
      <w:pPr>
        <w:numPr>
          <w:ilvl w:val="0"/>
          <w:numId w:val="22"/>
        </w:numPr>
        <w:jc w:val="both"/>
        <w:rPr>
          <w:color w:val="000000" w:themeColor="text1"/>
          <w:sz w:val="22"/>
          <w:szCs w:val="22"/>
          <w:lang w:val="sr-Cyrl-CS"/>
        </w:rPr>
      </w:pPr>
      <w:r w:rsidRPr="00AF716F">
        <w:rPr>
          <w:color w:val="000000" w:themeColor="text1"/>
          <w:sz w:val="22"/>
          <w:szCs w:val="22"/>
          <w:lang w:val="sr-Cyrl-CS"/>
        </w:rPr>
        <w:t>Под редним бројем 10 – уписати износ ПДВ - а на укупну цену;</w:t>
      </w:r>
    </w:p>
    <w:p w:rsidR="003A7B7D" w:rsidRPr="00AF716F" w:rsidRDefault="003A7B7D" w:rsidP="003A7B7D">
      <w:pPr>
        <w:numPr>
          <w:ilvl w:val="0"/>
          <w:numId w:val="22"/>
        </w:numPr>
        <w:jc w:val="both"/>
        <w:rPr>
          <w:color w:val="000000" w:themeColor="text1"/>
          <w:sz w:val="22"/>
          <w:szCs w:val="22"/>
          <w:lang w:val="sr-Cyrl-CS"/>
        </w:rPr>
      </w:pPr>
      <w:r w:rsidRPr="00AF716F">
        <w:rPr>
          <w:color w:val="000000" w:themeColor="text1"/>
          <w:sz w:val="22"/>
          <w:szCs w:val="22"/>
          <w:lang w:val="sr-Cyrl-CS"/>
        </w:rPr>
        <w:t>Под редним бројем 11 – уписати укупну цену са ПДВ - ом, са свим зависним трошковима.</w:t>
      </w:r>
    </w:p>
    <w:p w:rsidR="003A7B7D" w:rsidRPr="00AF716F" w:rsidRDefault="003A7B7D" w:rsidP="003A7B7D">
      <w:pPr>
        <w:rPr>
          <w:color w:val="000000" w:themeColor="text1"/>
          <w:sz w:val="22"/>
          <w:szCs w:val="22"/>
          <w:lang w:val="sr-Cyrl-CS"/>
        </w:rPr>
      </w:pPr>
    </w:p>
    <w:p w:rsidR="003A7B7D" w:rsidRPr="00AF716F" w:rsidRDefault="003A7B7D" w:rsidP="003A7B7D">
      <w:pPr>
        <w:rPr>
          <w:sz w:val="22"/>
          <w:szCs w:val="22"/>
          <w:lang w:val="sr-Cyrl-CS"/>
        </w:rPr>
      </w:pPr>
      <w:r w:rsidRPr="00AF716F">
        <w:rPr>
          <w:sz w:val="22"/>
          <w:szCs w:val="22"/>
          <w:lang w:val="sr-Cyrl-CS"/>
        </w:rPr>
        <w:t>Напомена:</w:t>
      </w:r>
    </w:p>
    <w:p w:rsidR="003A7B7D" w:rsidRPr="00AF716F" w:rsidRDefault="003A7B7D" w:rsidP="003A7B7D">
      <w:pPr>
        <w:jc w:val="both"/>
        <w:rPr>
          <w:sz w:val="22"/>
          <w:szCs w:val="22"/>
          <w:lang w:val="sr-Cyrl-CS"/>
        </w:rPr>
      </w:pPr>
    </w:p>
    <w:p w:rsidR="003A7B7D" w:rsidRPr="00AF716F" w:rsidRDefault="003A7B7D" w:rsidP="003A7B7D">
      <w:pPr>
        <w:ind w:firstLine="540"/>
        <w:jc w:val="both"/>
        <w:rPr>
          <w:i/>
          <w:sz w:val="22"/>
          <w:szCs w:val="22"/>
          <w:lang w:val="sr-Cyrl-CS"/>
        </w:rPr>
      </w:pPr>
      <w:r w:rsidRPr="00AF716F">
        <w:rPr>
          <w:i/>
          <w:sz w:val="22"/>
          <w:szCs w:val="22"/>
          <w:lang w:val="sr-Cyrl-CS"/>
        </w:rPr>
        <w:t>Образац структуре цене понуђач мора да попуни, потпише и овери печатом, чиме потврђује да су тачни подаци који су у обрасцу наведени.</w:t>
      </w:r>
    </w:p>
    <w:p w:rsidR="003A7B7D" w:rsidRPr="00AF716F" w:rsidRDefault="003A7B7D" w:rsidP="003A7B7D">
      <w:pPr>
        <w:autoSpaceDE w:val="0"/>
        <w:autoSpaceDN w:val="0"/>
        <w:adjustRightInd w:val="0"/>
        <w:jc w:val="both"/>
        <w:rPr>
          <w:rFonts w:eastAsiaTheme="minorHAnsi"/>
          <w:b/>
          <w:bCs/>
          <w:color w:val="000000"/>
          <w:sz w:val="22"/>
          <w:szCs w:val="22"/>
        </w:rPr>
      </w:pPr>
      <w:r w:rsidRPr="00AF716F">
        <w:rPr>
          <w:i/>
          <w:sz w:val="22"/>
          <w:szCs w:val="22"/>
          <w:lang w:val="sr-Cyrl-CS"/>
        </w:rPr>
        <w:t>Уколико понуђачи подносе заједничку понуду, група понуђача може да се определи да образац структуре цене потписују и печатом оверавају сви понуђачи из групепонуђача или група понуђача може да одреди једног понуђача из групе који ће попунити, потписати и оверити печатом образац структуре</w:t>
      </w:r>
      <w:r w:rsidRPr="00AF716F">
        <w:rPr>
          <w:rFonts w:eastAsiaTheme="minorHAnsi"/>
          <w:b/>
          <w:bCs/>
          <w:color w:val="000000"/>
          <w:sz w:val="22"/>
          <w:szCs w:val="22"/>
        </w:rPr>
        <w:t>!</w:t>
      </w:r>
      <w:r w:rsidRPr="00AF716F">
        <w:rPr>
          <w:rFonts w:eastAsiaTheme="minorHAnsi"/>
          <w:b/>
          <w:bCs/>
          <w:color w:val="000000"/>
          <w:sz w:val="22"/>
          <w:szCs w:val="22"/>
        </w:rPr>
        <w:tab/>
      </w:r>
      <w:bookmarkEnd w:id="3"/>
    </w:p>
    <w:p w:rsidR="00284DCA" w:rsidRDefault="00284DCA" w:rsidP="003A7B7D">
      <w:pPr>
        <w:autoSpaceDE w:val="0"/>
        <w:autoSpaceDN w:val="0"/>
        <w:adjustRightInd w:val="0"/>
        <w:jc w:val="both"/>
        <w:rPr>
          <w:b/>
          <w:color w:val="FF0000"/>
        </w:rPr>
        <w:sectPr w:rsidR="00284DCA" w:rsidSect="00284DCA">
          <w:pgSz w:w="16837" w:h="11905" w:orient="landscape"/>
          <w:pgMar w:top="1138" w:right="547" w:bottom="1195" w:left="893" w:header="706" w:footer="706" w:gutter="0"/>
          <w:cols w:space="720"/>
          <w:docGrid w:linePitch="326"/>
        </w:sectPr>
      </w:pPr>
    </w:p>
    <w:p w:rsidR="00FE1E1C" w:rsidRDefault="00FE1E1C" w:rsidP="003A7B7D">
      <w:pPr>
        <w:jc w:val="both"/>
        <w:rPr>
          <w:b/>
          <w:color w:val="000000" w:themeColor="text1"/>
          <w:sz w:val="22"/>
          <w:szCs w:val="22"/>
        </w:rPr>
      </w:pPr>
    </w:p>
    <w:p w:rsidR="00321AB5" w:rsidRPr="00900E5F" w:rsidRDefault="003A7B7D" w:rsidP="003A7B7D">
      <w:pPr>
        <w:jc w:val="both"/>
        <w:rPr>
          <w:b/>
          <w:color w:val="000000" w:themeColor="text1"/>
          <w:sz w:val="22"/>
          <w:szCs w:val="22"/>
        </w:rPr>
      </w:pPr>
      <w:r w:rsidRPr="00900E5F">
        <w:rPr>
          <w:b/>
          <w:color w:val="000000" w:themeColor="text1"/>
          <w:sz w:val="22"/>
          <w:szCs w:val="22"/>
        </w:rPr>
        <w:t xml:space="preserve">IX - </w:t>
      </w:r>
      <w:r w:rsidR="00563EE9" w:rsidRPr="00900E5F">
        <w:rPr>
          <w:b/>
          <w:color w:val="000000" w:themeColor="text1"/>
          <w:sz w:val="22"/>
          <w:szCs w:val="22"/>
          <w:lang w:val="sr-Cyrl-CS"/>
        </w:rPr>
        <w:t xml:space="preserve"> </w:t>
      </w:r>
      <w:r w:rsidR="00321AB5" w:rsidRPr="00900E5F">
        <w:rPr>
          <w:b/>
          <w:color w:val="000000" w:themeColor="text1"/>
          <w:sz w:val="22"/>
          <w:szCs w:val="22"/>
          <w:lang w:val="sr-Cyrl-CS"/>
        </w:rPr>
        <w:t xml:space="preserve">ИЗЈАВА ПОНУЂАЧА ДА ИСПУЊАВА СВЕ ОБАВЕЗНЕ УСЛОВЕ ИЗ ЧЛАНА 75. СТАВ 1. ТАЧКА 1., 2., 3. И 4. ЗЈН </w:t>
      </w:r>
    </w:p>
    <w:p w:rsidR="001D71CC" w:rsidRDefault="001D71CC" w:rsidP="003A7B7D">
      <w:pPr>
        <w:jc w:val="both"/>
        <w:rPr>
          <w:b/>
          <w:color w:val="000000" w:themeColor="text1"/>
          <w:sz w:val="22"/>
          <w:szCs w:val="22"/>
        </w:rPr>
      </w:pPr>
    </w:p>
    <w:p w:rsidR="00321AB5" w:rsidRPr="00563EE9" w:rsidRDefault="00321AB5" w:rsidP="00321AB5">
      <w:pPr>
        <w:rPr>
          <w:b/>
          <w:sz w:val="22"/>
          <w:szCs w:val="22"/>
          <w:lang w:val="sr-Cyrl-CS"/>
        </w:rPr>
      </w:pPr>
    </w:p>
    <w:p w:rsidR="00321AB5" w:rsidRPr="00563EE9" w:rsidRDefault="00321AB5" w:rsidP="001D5EAB">
      <w:pPr>
        <w:ind w:firstLine="720"/>
        <w:jc w:val="both"/>
        <w:rPr>
          <w:b/>
          <w:sz w:val="22"/>
          <w:szCs w:val="22"/>
          <w:lang w:val="sr-Cyrl-CS"/>
        </w:rPr>
      </w:pPr>
      <w:r w:rsidRPr="00563EE9">
        <w:rPr>
          <w:sz w:val="22"/>
          <w:szCs w:val="22"/>
          <w:lang w:val="sr-Cyrl-CS"/>
        </w:rPr>
        <w:t>Под пуном материјалном и кривичном одговорношћу изјављујемо да у потпуности испуњавамо све обавезне услове из члана 75. став 1. тачка 1., 2., 3. и 4. ЗЈН за учешће у поступку јавне набавке</w:t>
      </w:r>
      <w:r w:rsidRPr="00563EE9">
        <w:rPr>
          <w:sz w:val="22"/>
          <w:szCs w:val="22"/>
          <w:lang w:val="sr-Latn-CS"/>
        </w:rPr>
        <w:t xml:space="preserve"> </w:t>
      </w:r>
      <w:r w:rsidRPr="00563EE9">
        <w:rPr>
          <w:sz w:val="22"/>
          <w:szCs w:val="22"/>
          <w:lang w:val="sr-Cyrl-CS"/>
        </w:rPr>
        <w:t>мале вредности –</w:t>
      </w:r>
      <w:r w:rsidR="00563EE9" w:rsidRPr="00440992">
        <w:rPr>
          <w:bCs/>
          <w:sz w:val="22"/>
          <w:szCs w:val="22"/>
          <w:lang w:val="sr-Cyrl-CS"/>
        </w:rPr>
        <w:t xml:space="preserve"> </w:t>
      </w:r>
      <w:r w:rsidR="00563EE9" w:rsidRPr="006F4B24">
        <w:rPr>
          <w:b/>
          <w:sz w:val="22"/>
          <w:szCs w:val="22"/>
        </w:rPr>
        <w:t xml:space="preserve">Санација крова изнад два стана у Тополи у </w:t>
      </w:r>
      <w:r w:rsidR="008743BD">
        <w:rPr>
          <w:b/>
          <w:sz w:val="22"/>
          <w:szCs w:val="22"/>
        </w:rPr>
        <w:t>У</w:t>
      </w:r>
      <w:r w:rsidR="00563EE9" w:rsidRPr="006F4B24">
        <w:rPr>
          <w:b/>
          <w:sz w:val="22"/>
          <w:szCs w:val="22"/>
        </w:rPr>
        <w:t>л. Кнегиње Зорке бр.</w:t>
      </w:r>
      <w:r w:rsidR="008743BD">
        <w:rPr>
          <w:b/>
          <w:sz w:val="22"/>
          <w:szCs w:val="22"/>
        </w:rPr>
        <w:t xml:space="preserve"> </w:t>
      </w:r>
      <w:r w:rsidR="00563EE9" w:rsidRPr="006F4B24">
        <w:rPr>
          <w:b/>
          <w:sz w:val="22"/>
          <w:szCs w:val="22"/>
        </w:rPr>
        <w:t>13</w:t>
      </w:r>
      <w:r w:rsidR="008743BD">
        <w:rPr>
          <w:b/>
          <w:sz w:val="22"/>
          <w:szCs w:val="22"/>
        </w:rPr>
        <w:t>,</w:t>
      </w:r>
      <w:r w:rsidR="00563EE9" w:rsidRPr="006F4B24">
        <w:rPr>
          <w:b/>
          <w:sz w:val="22"/>
          <w:szCs w:val="22"/>
        </w:rPr>
        <w:t xml:space="preserve"> </w:t>
      </w:r>
      <w:r w:rsidR="00563EE9" w:rsidRPr="006F4B24">
        <w:rPr>
          <w:b/>
          <w:bCs/>
          <w:sz w:val="22"/>
          <w:szCs w:val="22"/>
        </w:rPr>
        <w:t>за потребе Министарства унутрашњих послова</w:t>
      </w:r>
      <w:r w:rsidRPr="00563EE9">
        <w:rPr>
          <w:b/>
          <w:sz w:val="22"/>
          <w:szCs w:val="22"/>
          <w:lang w:val="sr-Cyrl-CS"/>
        </w:rPr>
        <w:t xml:space="preserve">, ЈНМВ бр. </w:t>
      </w:r>
      <w:r w:rsidR="00563EE9" w:rsidRPr="00563EE9">
        <w:rPr>
          <w:b/>
          <w:sz w:val="22"/>
          <w:szCs w:val="22"/>
          <w:lang w:val="sr-Cyrl-CS"/>
        </w:rPr>
        <w:t>35</w:t>
      </w:r>
      <w:r w:rsidRPr="00563EE9">
        <w:rPr>
          <w:b/>
          <w:sz w:val="22"/>
          <w:szCs w:val="22"/>
          <w:lang w:val="sr-Cyrl-CS"/>
        </w:rPr>
        <w:t>/14 и то:</w:t>
      </w:r>
    </w:p>
    <w:p w:rsidR="00321AB5" w:rsidRPr="00563EE9" w:rsidRDefault="00321AB5" w:rsidP="00321AB5">
      <w:pPr>
        <w:jc w:val="both"/>
        <w:outlineLvl w:val="0"/>
        <w:rPr>
          <w:b/>
          <w:sz w:val="22"/>
          <w:szCs w:val="22"/>
          <w:lang w:val="sr-Cyrl-CS"/>
        </w:rPr>
      </w:pPr>
    </w:p>
    <w:p w:rsidR="00321AB5" w:rsidRPr="00563EE9" w:rsidRDefault="00321AB5" w:rsidP="00321AB5">
      <w:pPr>
        <w:jc w:val="both"/>
        <w:rPr>
          <w:sz w:val="22"/>
          <w:szCs w:val="22"/>
        </w:rPr>
      </w:pPr>
      <w:r w:rsidRPr="00563EE9">
        <w:rPr>
          <w:sz w:val="22"/>
          <w:szCs w:val="22"/>
        </w:rPr>
        <w:t>1)</w:t>
      </w:r>
      <w:r w:rsidRPr="00563EE9">
        <w:rPr>
          <w:sz w:val="22"/>
          <w:szCs w:val="22"/>
        </w:rPr>
        <w:tab/>
        <w:t xml:space="preserve">да </w:t>
      </w:r>
      <w:r w:rsidRPr="00563EE9">
        <w:rPr>
          <w:sz w:val="22"/>
          <w:szCs w:val="22"/>
          <w:lang w:val="sr-Cyrl-CS"/>
        </w:rPr>
        <w:t>смо</w:t>
      </w:r>
      <w:r w:rsidRPr="00563EE9">
        <w:rPr>
          <w:sz w:val="22"/>
          <w:szCs w:val="22"/>
        </w:rPr>
        <w:t xml:space="preserve"> регистрован</w:t>
      </w:r>
      <w:r w:rsidRPr="00563EE9">
        <w:rPr>
          <w:sz w:val="22"/>
          <w:szCs w:val="22"/>
          <w:lang w:val="sr-Cyrl-CS"/>
        </w:rPr>
        <w:t>и</w:t>
      </w:r>
      <w:r w:rsidRPr="00563EE9">
        <w:rPr>
          <w:sz w:val="22"/>
          <w:szCs w:val="22"/>
        </w:rPr>
        <w:t xml:space="preserve"> код надлежног органа, односно уписан</w:t>
      </w:r>
      <w:r w:rsidRPr="00563EE9">
        <w:rPr>
          <w:sz w:val="22"/>
          <w:szCs w:val="22"/>
          <w:lang w:val="sr-Cyrl-CS"/>
        </w:rPr>
        <w:t>и</w:t>
      </w:r>
      <w:r w:rsidRPr="00563EE9">
        <w:rPr>
          <w:sz w:val="22"/>
          <w:szCs w:val="22"/>
        </w:rPr>
        <w:t xml:space="preserve"> у одговарајући регистар;</w:t>
      </w:r>
    </w:p>
    <w:p w:rsidR="001D5EAB" w:rsidRPr="00563EE9" w:rsidRDefault="001D5EAB" w:rsidP="00321AB5">
      <w:pPr>
        <w:jc w:val="both"/>
        <w:rPr>
          <w:sz w:val="22"/>
          <w:szCs w:val="22"/>
        </w:rPr>
      </w:pPr>
    </w:p>
    <w:p w:rsidR="00321AB5" w:rsidRPr="00563EE9" w:rsidRDefault="00321AB5" w:rsidP="00321AB5">
      <w:pPr>
        <w:jc w:val="both"/>
        <w:rPr>
          <w:sz w:val="22"/>
          <w:szCs w:val="22"/>
        </w:rPr>
      </w:pPr>
      <w:r w:rsidRPr="00563EE9">
        <w:rPr>
          <w:sz w:val="22"/>
          <w:szCs w:val="22"/>
        </w:rPr>
        <w:t>2)</w:t>
      </w:r>
      <w:r w:rsidRPr="00563EE9">
        <w:rPr>
          <w:sz w:val="22"/>
          <w:szCs w:val="22"/>
        </w:rPr>
        <w:tab/>
        <w:t xml:space="preserve">да </w:t>
      </w:r>
      <w:r w:rsidRPr="00563EE9">
        <w:rPr>
          <w:sz w:val="22"/>
          <w:szCs w:val="22"/>
          <w:lang w:val="sr-Cyrl-CS"/>
        </w:rPr>
        <w:t>правно лице</w:t>
      </w:r>
      <w:r w:rsidRPr="00563EE9">
        <w:rPr>
          <w:sz w:val="22"/>
          <w:szCs w:val="22"/>
        </w:rPr>
        <w:t xml:space="preserve"> и </w:t>
      </w:r>
      <w:r w:rsidRPr="00563EE9">
        <w:rPr>
          <w:sz w:val="22"/>
          <w:szCs w:val="22"/>
          <w:lang w:val="sr-Cyrl-CS"/>
        </w:rPr>
        <w:t>наш</w:t>
      </w:r>
      <w:r w:rsidRPr="00563EE9">
        <w:rPr>
          <w:sz w:val="22"/>
          <w:szCs w:val="22"/>
        </w:rPr>
        <w:t xml:space="preserve"> законски заступник није осуђиван за неко од крив</w:t>
      </w:r>
      <w:r w:rsidRPr="00563EE9">
        <w:rPr>
          <w:sz w:val="22"/>
          <w:szCs w:val="22"/>
          <w:lang w:val="sr-Cyrl-CS"/>
        </w:rPr>
        <w:t>и</w:t>
      </w:r>
      <w:r w:rsidRPr="00563EE9">
        <w:rPr>
          <w:sz w:val="22"/>
          <w:szCs w:val="22"/>
        </w:rPr>
        <w:t>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w:t>
      </w:r>
    </w:p>
    <w:p w:rsidR="001D5EAB" w:rsidRPr="00563EE9" w:rsidRDefault="001D5EAB" w:rsidP="00321AB5">
      <w:pPr>
        <w:jc w:val="both"/>
        <w:rPr>
          <w:sz w:val="22"/>
          <w:szCs w:val="22"/>
        </w:rPr>
      </w:pPr>
    </w:p>
    <w:p w:rsidR="00321AB5" w:rsidRPr="00563EE9" w:rsidRDefault="00321AB5" w:rsidP="00321AB5">
      <w:pPr>
        <w:jc w:val="both"/>
        <w:rPr>
          <w:bCs/>
          <w:sz w:val="22"/>
          <w:szCs w:val="22"/>
        </w:rPr>
      </w:pPr>
      <w:r w:rsidRPr="00563EE9">
        <w:rPr>
          <w:sz w:val="22"/>
          <w:szCs w:val="22"/>
        </w:rPr>
        <w:t>3)</w:t>
      </w:r>
      <w:r w:rsidRPr="00563EE9">
        <w:rPr>
          <w:sz w:val="22"/>
          <w:szCs w:val="22"/>
        </w:rPr>
        <w:tab/>
        <w:t xml:space="preserve">да </w:t>
      </w:r>
      <w:r w:rsidRPr="00563EE9">
        <w:rPr>
          <w:sz w:val="22"/>
          <w:szCs w:val="22"/>
          <w:lang w:val="sr-Cyrl-CS"/>
        </w:rPr>
        <w:t>нам</w:t>
      </w:r>
      <w:r w:rsidRPr="00563EE9">
        <w:rPr>
          <w:sz w:val="22"/>
          <w:szCs w:val="22"/>
        </w:rPr>
        <w:t xml:space="preserve"> није изречена мера забране обављања делатности, која је на снази у време објављивања односно слања позива за подношење понуда</w:t>
      </w:r>
      <w:r w:rsidRPr="00563EE9">
        <w:rPr>
          <w:bCs/>
          <w:sz w:val="22"/>
          <w:szCs w:val="22"/>
        </w:rPr>
        <w:t>;</w:t>
      </w:r>
    </w:p>
    <w:p w:rsidR="001D5EAB" w:rsidRPr="00563EE9" w:rsidRDefault="001D5EAB" w:rsidP="00321AB5">
      <w:pPr>
        <w:jc w:val="both"/>
        <w:rPr>
          <w:bCs/>
          <w:sz w:val="22"/>
          <w:szCs w:val="22"/>
        </w:rPr>
      </w:pPr>
    </w:p>
    <w:p w:rsidR="00321AB5" w:rsidRPr="00563EE9" w:rsidRDefault="00321AB5" w:rsidP="00321AB5">
      <w:pPr>
        <w:jc w:val="both"/>
        <w:rPr>
          <w:sz w:val="22"/>
          <w:szCs w:val="22"/>
          <w:lang w:val="sr-Cyrl-CS"/>
        </w:rPr>
      </w:pPr>
      <w:r w:rsidRPr="00563EE9">
        <w:rPr>
          <w:bCs/>
          <w:sz w:val="22"/>
          <w:szCs w:val="22"/>
        </w:rPr>
        <w:t>4)</w:t>
      </w:r>
      <w:r w:rsidRPr="00563EE9">
        <w:rPr>
          <w:sz w:val="22"/>
          <w:szCs w:val="22"/>
        </w:rPr>
        <w:tab/>
        <w:t xml:space="preserve">да </w:t>
      </w:r>
      <w:r w:rsidRPr="00563EE9">
        <w:rPr>
          <w:sz w:val="22"/>
          <w:szCs w:val="22"/>
          <w:lang w:val="sr-Cyrl-CS"/>
        </w:rPr>
        <w:t>смо</w:t>
      </w:r>
      <w:r w:rsidRPr="00563EE9">
        <w:rPr>
          <w:sz w:val="22"/>
          <w:szCs w:val="22"/>
        </w:rPr>
        <w:t xml:space="preserve"> измири</w:t>
      </w:r>
      <w:r w:rsidRPr="00563EE9">
        <w:rPr>
          <w:sz w:val="22"/>
          <w:szCs w:val="22"/>
          <w:lang w:val="sr-Cyrl-CS"/>
        </w:rPr>
        <w:t>ли</w:t>
      </w:r>
      <w:r w:rsidRPr="00563EE9">
        <w:rPr>
          <w:sz w:val="22"/>
          <w:szCs w:val="22"/>
        </w:rPr>
        <w:t xml:space="preserve"> доспеле порезе, доприносе и друге јавне дажбине у складу са прописима Републике Србије;</w:t>
      </w:r>
    </w:p>
    <w:p w:rsidR="00321AB5" w:rsidRPr="00563EE9" w:rsidRDefault="00321AB5" w:rsidP="00321AB5">
      <w:pPr>
        <w:jc w:val="both"/>
        <w:rPr>
          <w:sz w:val="22"/>
          <w:szCs w:val="22"/>
          <w:lang w:val="sr-Cyrl-CS"/>
        </w:rPr>
      </w:pPr>
    </w:p>
    <w:p w:rsidR="00321AB5" w:rsidRPr="00AF716F" w:rsidRDefault="00321AB5" w:rsidP="00655A40">
      <w:pPr>
        <w:jc w:val="both"/>
        <w:rPr>
          <w:sz w:val="22"/>
          <w:szCs w:val="22"/>
          <w:lang w:val="sr-Cyrl-CS"/>
        </w:rPr>
      </w:pPr>
    </w:p>
    <w:p w:rsidR="00321AB5" w:rsidRPr="00AF716F" w:rsidRDefault="00563EE9" w:rsidP="00321AB5">
      <w:pPr>
        <w:tabs>
          <w:tab w:val="left" w:pos="720"/>
          <w:tab w:val="left" w:pos="1440"/>
          <w:tab w:val="left" w:pos="3293"/>
        </w:tabs>
        <w:suppressAutoHyphens/>
        <w:jc w:val="both"/>
        <w:rPr>
          <w:sz w:val="22"/>
          <w:szCs w:val="22"/>
          <w:lang w:val="sr-Cyrl-CS"/>
        </w:rPr>
      </w:pPr>
      <w:r w:rsidRPr="00AF716F">
        <w:rPr>
          <w:sz w:val="22"/>
          <w:szCs w:val="22"/>
          <w:lang w:val="sr-Cyrl-CS"/>
        </w:rPr>
        <w:tab/>
      </w:r>
      <w:r w:rsidR="00321AB5" w:rsidRPr="00AF716F">
        <w:rPr>
          <w:sz w:val="22"/>
          <w:szCs w:val="22"/>
          <w:lang w:val="sr-Cyrl-CS"/>
        </w:rPr>
        <w:t>Као понуђач изјављујем да сам упознат да је давање нетачних података прекршај, у складу са чланом 170. став 1. тачка 3. ЗЈН.</w:t>
      </w:r>
      <w:r w:rsidR="00321AB5" w:rsidRPr="00AF716F">
        <w:rPr>
          <w:sz w:val="22"/>
          <w:szCs w:val="22"/>
          <w:lang w:val="sr-Cyrl-CS"/>
        </w:rPr>
        <w:tab/>
        <w:t xml:space="preserve">   </w:t>
      </w:r>
    </w:p>
    <w:p w:rsidR="00321AB5" w:rsidRPr="00AF716F" w:rsidRDefault="00321AB5" w:rsidP="00321AB5">
      <w:pPr>
        <w:jc w:val="both"/>
        <w:rPr>
          <w:sz w:val="22"/>
          <w:szCs w:val="22"/>
        </w:rPr>
      </w:pPr>
      <w:r w:rsidRPr="00AF716F">
        <w:rPr>
          <w:sz w:val="22"/>
          <w:szCs w:val="22"/>
          <w:lang w:val="sr-Cyrl-CS"/>
        </w:rPr>
        <w:tab/>
      </w:r>
    </w:p>
    <w:p w:rsidR="00321AB5" w:rsidRPr="00AF716F" w:rsidRDefault="00321AB5" w:rsidP="00321AB5">
      <w:pPr>
        <w:tabs>
          <w:tab w:val="left" w:pos="540"/>
        </w:tabs>
        <w:suppressAutoHyphens/>
        <w:jc w:val="both"/>
        <w:rPr>
          <w:sz w:val="22"/>
          <w:szCs w:val="22"/>
          <w:lang w:val="sr-Cyrl-CS"/>
        </w:rPr>
      </w:pPr>
    </w:p>
    <w:p w:rsidR="00563EE9" w:rsidRDefault="00563EE9" w:rsidP="00321AB5">
      <w:pPr>
        <w:tabs>
          <w:tab w:val="left" w:pos="540"/>
        </w:tabs>
        <w:suppressAutoHyphens/>
        <w:jc w:val="both"/>
        <w:rPr>
          <w:lang w:val="sr-Cyrl-CS"/>
        </w:rPr>
      </w:pPr>
    </w:p>
    <w:p w:rsidR="00563EE9" w:rsidRPr="00E72BAC" w:rsidRDefault="00563EE9" w:rsidP="00321AB5">
      <w:pPr>
        <w:tabs>
          <w:tab w:val="left" w:pos="540"/>
        </w:tabs>
        <w:suppressAutoHyphens/>
        <w:jc w:val="both"/>
        <w:rPr>
          <w:lang w:val="sr-Cyrl-CS"/>
        </w:rPr>
      </w:pPr>
    </w:p>
    <w:tbl>
      <w:tblPr>
        <w:tblW w:w="0" w:type="auto"/>
        <w:tblBorders>
          <w:bottom w:val="single" w:sz="18" w:space="0" w:color="auto"/>
        </w:tblBorders>
        <w:tblLook w:val="01E0"/>
      </w:tblPr>
      <w:tblGrid>
        <w:gridCol w:w="3139"/>
        <w:gridCol w:w="3129"/>
        <w:gridCol w:w="3151"/>
      </w:tblGrid>
      <w:tr w:rsidR="00321AB5" w:rsidRPr="00E72BAC" w:rsidTr="00D8150B">
        <w:tc>
          <w:tcPr>
            <w:tcW w:w="3139" w:type="dxa"/>
            <w:vAlign w:val="center"/>
          </w:tcPr>
          <w:p w:rsidR="00321AB5" w:rsidRPr="00E72BAC" w:rsidRDefault="00672448" w:rsidP="00672448">
            <w:pPr>
              <w:rPr>
                <w:b/>
                <w:lang w:val="sr-Cyrl-CS"/>
              </w:rPr>
            </w:pPr>
            <w:r>
              <w:rPr>
                <w:b/>
              </w:rPr>
              <w:t xml:space="preserve">               </w:t>
            </w:r>
            <w:r w:rsidR="00321AB5" w:rsidRPr="00E72BAC">
              <w:rPr>
                <w:b/>
                <w:lang w:val="sr-Cyrl-CS"/>
              </w:rPr>
              <w:t>ДАТУМ</w:t>
            </w:r>
          </w:p>
        </w:tc>
        <w:tc>
          <w:tcPr>
            <w:tcW w:w="3129" w:type="dxa"/>
            <w:tcBorders>
              <w:bottom w:val="nil"/>
            </w:tcBorders>
            <w:vAlign w:val="center"/>
          </w:tcPr>
          <w:p w:rsidR="00321AB5" w:rsidRPr="00E72BAC" w:rsidRDefault="00321AB5" w:rsidP="00D8150B">
            <w:pPr>
              <w:jc w:val="center"/>
              <w:rPr>
                <w:b/>
                <w:lang w:val="sr-Cyrl-CS"/>
              </w:rPr>
            </w:pPr>
            <w:r w:rsidRPr="00E72BAC">
              <w:rPr>
                <w:b/>
                <w:lang w:val="sr-Cyrl-CS"/>
              </w:rPr>
              <w:t>М.П.</w:t>
            </w:r>
          </w:p>
        </w:tc>
        <w:tc>
          <w:tcPr>
            <w:tcW w:w="3151" w:type="dxa"/>
            <w:vAlign w:val="center"/>
          </w:tcPr>
          <w:p w:rsidR="00321AB5" w:rsidRPr="00E72BAC" w:rsidRDefault="00672448" w:rsidP="00672448">
            <w:pPr>
              <w:rPr>
                <w:b/>
                <w:lang w:val="sr-Cyrl-CS"/>
              </w:rPr>
            </w:pPr>
            <w:r>
              <w:rPr>
                <w:b/>
              </w:rPr>
              <w:t xml:space="preserve">          </w:t>
            </w:r>
            <w:r w:rsidR="00321AB5" w:rsidRPr="00E72BAC">
              <w:rPr>
                <w:b/>
                <w:lang w:val="sr-Cyrl-CS"/>
              </w:rPr>
              <w:t>ПОНУЂАЧ</w:t>
            </w:r>
          </w:p>
        </w:tc>
      </w:tr>
      <w:tr w:rsidR="00321AB5" w:rsidRPr="00E72BAC" w:rsidTr="00D8150B">
        <w:trPr>
          <w:trHeight w:val="602"/>
        </w:trPr>
        <w:tc>
          <w:tcPr>
            <w:tcW w:w="3139" w:type="dxa"/>
          </w:tcPr>
          <w:p w:rsidR="00321AB5" w:rsidRPr="00E72BAC" w:rsidRDefault="00321AB5" w:rsidP="00D8150B">
            <w:pPr>
              <w:rPr>
                <w:b/>
                <w:lang w:val="sr-Cyrl-CS"/>
              </w:rPr>
            </w:pPr>
          </w:p>
        </w:tc>
        <w:tc>
          <w:tcPr>
            <w:tcW w:w="3129" w:type="dxa"/>
            <w:tcBorders>
              <w:bottom w:val="nil"/>
            </w:tcBorders>
          </w:tcPr>
          <w:p w:rsidR="00321AB5" w:rsidRPr="00E72BAC" w:rsidRDefault="00321AB5" w:rsidP="00D8150B">
            <w:pPr>
              <w:rPr>
                <w:b/>
                <w:lang w:val="sr-Cyrl-CS"/>
              </w:rPr>
            </w:pPr>
          </w:p>
        </w:tc>
        <w:tc>
          <w:tcPr>
            <w:tcW w:w="3151" w:type="dxa"/>
          </w:tcPr>
          <w:p w:rsidR="00321AB5" w:rsidRPr="00E72BAC" w:rsidRDefault="00321AB5" w:rsidP="00D8150B">
            <w:pPr>
              <w:rPr>
                <w:b/>
                <w:lang w:val="sr-Cyrl-CS"/>
              </w:rPr>
            </w:pPr>
          </w:p>
        </w:tc>
      </w:tr>
    </w:tbl>
    <w:p w:rsidR="00321AB5" w:rsidRDefault="00321AB5" w:rsidP="00321AB5">
      <w:pPr>
        <w:rPr>
          <w:b/>
          <w:u w:val="single"/>
          <w:lang w:val="sr-Cyrl-CS"/>
        </w:rPr>
      </w:pPr>
    </w:p>
    <w:p w:rsidR="00563EE9" w:rsidRDefault="00563EE9" w:rsidP="00321AB5">
      <w:pPr>
        <w:rPr>
          <w:b/>
          <w:u w:val="single"/>
          <w:lang w:val="sr-Cyrl-CS"/>
        </w:rPr>
      </w:pPr>
    </w:p>
    <w:p w:rsidR="00563EE9" w:rsidRPr="00AF716F" w:rsidRDefault="00563EE9" w:rsidP="00321AB5">
      <w:pPr>
        <w:rPr>
          <w:b/>
          <w:sz w:val="22"/>
          <w:szCs w:val="22"/>
          <w:u w:val="single"/>
          <w:lang w:val="sr-Cyrl-CS"/>
        </w:rPr>
      </w:pPr>
    </w:p>
    <w:p w:rsidR="00321AB5" w:rsidRPr="00AF716F" w:rsidRDefault="00321AB5" w:rsidP="00321AB5">
      <w:pPr>
        <w:autoSpaceDE w:val="0"/>
        <w:autoSpaceDN w:val="0"/>
        <w:adjustRightInd w:val="0"/>
        <w:jc w:val="both"/>
        <w:rPr>
          <w:sz w:val="22"/>
          <w:szCs w:val="22"/>
          <w:lang w:val="sr-Cyrl-CS"/>
        </w:rPr>
      </w:pPr>
      <w:r w:rsidRPr="00AF716F">
        <w:rPr>
          <w:sz w:val="22"/>
          <w:szCs w:val="22"/>
          <w:lang w:val="sr-Latn-CS" w:eastAsia="sr-Latn-CS"/>
        </w:rPr>
        <w:t xml:space="preserve">НАПОМЕНА: Уколико понуду подноси </w:t>
      </w:r>
      <w:r w:rsidRPr="00AF716F">
        <w:rPr>
          <w:sz w:val="22"/>
          <w:szCs w:val="22"/>
          <w:lang w:val="sr-Cyrl-CS" w:eastAsia="sr-Latn-CS"/>
        </w:rPr>
        <w:t>г</w:t>
      </w:r>
      <w:r w:rsidRPr="00AF716F">
        <w:rPr>
          <w:sz w:val="22"/>
          <w:szCs w:val="22"/>
          <w:lang w:val="sr-Latn-CS" w:eastAsia="sr-Latn-CS"/>
        </w:rPr>
        <w:t xml:space="preserve">рупа понуђача, овлашћени представник </w:t>
      </w:r>
      <w:r w:rsidRPr="00AF716F">
        <w:rPr>
          <w:sz w:val="22"/>
          <w:szCs w:val="22"/>
          <w:lang w:val="sr-Cyrl-CS" w:eastAsia="sr-Latn-CS"/>
        </w:rPr>
        <w:t>г</w:t>
      </w:r>
      <w:r w:rsidRPr="00AF716F">
        <w:rPr>
          <w:sz w:val="22"/>
          <w:szCs w:val="22"/>
          <w:lang w:val="sr-Latn-CS" w:eastAsia="sr-Latn-CS"/>
        </w:rPr>
        <w:t>рупе понуђача</w:t>
      </w:r>
      <w:r w:rsidRPr="00AF716F">
        <w:rPr>
          <w:sz w:val="22"/>
          <w:szCs w:val="22"/>
          <w:lang w:val="sr-Cyrl-CS" w:eastAsia="sr-Latn-CS"/>
        </w:rPr>
        <w:t xml:space="preserve"> </w:t>
      </w:r>
      <w:r w:rsidRPr="00AF716F">
        <w:rPr>
          <w:sz w:val="22"/>
          <w:szCs w:val="22"/>
          <w:lang w:val="sr-Latn-CS" w:eastAsia="sr-Latn-CS"/>
        </w:rPr>
        <w:t xml:space="preserve">овом изјавом потврђује да сваки понуђач из </w:t>
      </w:r>
      <w:r w:rsidRPr="00AF716F">
        <w:rPr>
          <w:sz w:val="22"/>
          <w:szCs w:val="22"/>
          <w:lang w:val="sr-Cyrl-CS" w:eastAsia="sr-Latn-CS"/>
        </w:rPr>
        <w:t>г</w:t>
      </w:r>
      <w:r w:rsidRPr="00AF716F">
        <w:rPr>
          <w:sz w:val="22"/>
          <w:szCs w:val="22"/>
          <w:lang w:val="sr-Latn-CS" w:eastAsia="sr-Latn-CS"/>
        </w:rPr>
        <w:t xml:space="preserve">рупе понуђача испуњава </w:t>
      </w:r>
      <w:r w:rsidRPr="00AF716F">
        <w:rPr>
          <w:sz w:val="22"/>
          <w:szCs w:val="22"/>
          <w:lang w:val="sr-Cyrl-CS" w:eastAsia="sr-Latn-CS"/>
        </w:rPr>
        <w:t xml:space="preserve">обавезне </w:t>
      </w:r>
      <w:r w:rsidRPr="00AF716F">
        <w:rPr>
          <w:sz w:val="22"/>
          <w:szCs w:val="22"/>
          <w:lang w:val="sr-Latn-CS" w:eastAsia="sr-Latn-CS"/>
        </w:rPr>
        <w:t>услове из тачке 1</w:t>
      </w:r>
      <w:r w:rsidRPr="00AF716F">
        <w:rPr>
          <w:sz w:val="22"/>
          <w:szCs w:val="22"/>
          <w:lang w:val="sr-Cyrl-CS" w:eastAsia="sr-Latn-CS"/>
        </w:rPr>
        <w:t>.</w:t>
      </w:r>
      <w:r w:rsidRPr="00AF716F">
        <w:rPr>
          <w:sz w:val="22"/>
          <w:szCs w:val="22"/>
          <w:lang w:val="sr-Latn-CS" w:eastAsia="sr-Latn-CS"/>
        </w:rPr>
        <w:t xml:space="preserve"> до </w:t>
      </w:r>
      <w:r w:rsidRPr="00AF716F">
        <w:rPr>
          <w:sz w:val="22"/>
          <w:szCs w:val="22"/>
          <w:lang w:val="sr-Cyrl-CS" w:eastAsia="sr-Latn-CS"/>
        </w:rPr>
        <w:t>4.</w:t>
      </w:r>
      <w:r w:rsidRPr="00AF716F">
        <w:rPr>
          <w:sz w:val="22"/>
          <w:szCs w:val="22"/>
          <w:lang w:val="sr-Latn-CS" w:eastAsia="sr-Latn-CS"/>
        </w:rPr>
        <w:t xml:space="preserve">, а </w:t>
      </w:r>
      <w:r w:rsidRPr="00AF716F">
        <w:rPr>
          <w:sz w:val="22"/>
          <w:szCs w:val="22"/>
          <w:lang w:val="sr-Cyrl-CS" w:eastAsia="sr-Latn-CS"/>
        </w:rPr>
        <w:t xml:space="preserve">додатне </w:t>
      </w:r>
      <w:r w:rsidRPr="00AF716F">
        <w:rPr>
          <w:sz w:val="22"/>
          <w:szCs w:val="22"/>
          <w:lang w:val="sr-Latn-CS" w:eastAsia="sr-Latn-CS"/>
        </w:rPr>
        <w:t>услове</w:t>
      </w:r>
      <w:r w:rsidRPr="00AF716F">
        <w:rPr>
          <w:sz w:val="22"/>
          <w:szCs w:val="22"/>
          <w:lang w:val="sr-Cyrl-CS" w:eastAsia="sr-Latn-CS"/>
        </w:rPr>
        <w:t xml:space="preserve"> </w:t>
      </w:r>
      <w:r w:rsidRPr="00AF716F">
        <w:rPr>
          <w:sz w:val="22"/>
          <w:szCs w:val="22"/>
          <w:lang w:val="sr-Latn-CS" w:eastAsia="sr-Latn-CS"/>
        </w:rPr>
        <w:t xml:space="preserve">из тачке </w:t>
      </w:r>
      <w:r w:rsidRPr="00AF716F">
        <w:rPr>
          <w:sz w:val="22"/>
          <w:szCs w:val="22"/>
          <w:lang w:val="sr-Cyrl-CS" w:eastAsia="sr-Latn-CS"/>
        </w:rPr>
        <w:t>1</w:t>
      </w:r>
      <w:r w:rsidRPr="00AF716F">
        <w:rPr>
          <w:sz w:val="22"/>
          <w:szCs w:val="22"/>
          <w:lang w:val="sr-Latn-CS" w:eastAsia="sr-Latn-CS"/>
        </w:rPr>
        <w:t xml:space="preserve">. и </w:t>
      </w:r>
      <w:r w:rsidR="001573C8" w:rsidRPr="00AF716F">
        <w:rPr>
          <w:sz w:val="22"/>
          <w:szCs w:val="22"/>
          <w:lang w:eastAsia="sr-Latn-CS"/>
        </w:rPr>
        <w:t>2</w:t>
      </w:r>
      <w:r w:rsidRPr="00AF716F">
        <w:rPr>
          <w:sz w:val="22"/>
          <w:szCs w:val="22"/>
          <w:lang w:val="sr-Latn-CS" w:eastAsia="sr-Latn-CS"/>
        </w:rPr>
        <w:t>. да испуњавају заједно.</w:t>
      </w:r>
    </w:p>
    <w:p w:rsidR="005D45C4" w:rsidRPr="00AF716F" w:rsidRDefault="005D45C4" w:rsidP="00321AB5">
      <w:pPr>
        <w:autoSpaceDE w:val="0"/>
        <w:autoSpaceDN w:val="0"/>
        <w:adjustRightInd w:val="0"/>
        <w:jc w:val="center"/>
        <w:rPr>
          <w:sz w:val="22"/>
          <w:szCs w:val="22"/>
          <w:lang w:eastAsia="sr-Latn-CS"/>
        </w:rPr>
      </w:pPr>
    </w:p>
    <w:p w:rsidR="00321AB5" w:rsidRPr="00AF716F" w:rsidRDefault="00321AB5" w:rsidP="00321AB5">
      <w:pPr>
        <w:autoSpaceDE w:val="0"/>
        <w:autoSpaceDN w:val="0"/>
        <w:adjustRightInd w:val="0"/>
        <w:jc w:val="center"/>
        <w:rPr>
          <w:sz w:val="22"/>
          <w:szCs w:val="22"/>
          <w:lang w:val="sr-Cyrl-CS" w:eastAsia="sr-Latn-CS"/>
        </w:rPr>
      </w:pPr>
    </w:p>
    <w:p w:rsidR="00563EE9" w:rsidRPr="00AF716F" w:rsidRDefault="00563EE9" w:rsidP="00321AB5">
      <w:pPr>
        <w:autoSpaceDE w:val="0"/>
        <w:autoSpaceDN w:val="0"/>
        <w:adjustRightInd w:val="0"/>
        <w:jc w:val="center"/>
        <w:rPr>
          <w:sz w:val="22"/>
          <w:szCs w:val="22"/>
          <w:lang w:val="sr-Cyrl-CS" w:eastAsia="sr-Latn-CS"/>
        </w:rPr>
      </w:pPr>
    </w:p>
    <w:p w:rsidR="00563EE9" w:rsidRPr="00AF716F" w:rsidRDefault="00563EE9" w:rsidP="00321AB5">
      <w:pPr>
        <w:autoSpaceDE w:val="0"/>
        <w:autoSpaceDN w:val="0"/>
        <w:adjustRightInd w:val="0"/>
        <w:jc w:val="center"/>
        <w:rPr>
          <w:sz w:val="22"/>
          <w:szCs w:val="22"/>
          <w:lang w:val="sr-Cyrl-CS" w:eastAsia="sr-Latn-CS"/>
        </w:rPr>
      </w:pPr>
    </w:p>
    <w:p w:rsidR="00563EE9" w:rsidRDefault="00563EE9" w:rsidP="00321AB5">
      <w:pPr>
        <w:autoSpaceDE w:val="0"/>
        <w:autoSpaceDN w:val="0"/>
        <w:adjustRightInd w:val="0"/>
        <w:jc w:val="center"/>
        <w:rPr>
          <w:sz w:val="22"/>
          <w:szCs w:val="22"/>
          <w:lang w:val="sr-Cyrl-CS" w:eastAsia="sr-Latn-CS"/>
        </w:rPr>
      </w:pPr>
    </w:p>
    <w:p w:rsidR="00563EE9" w:rsidRDefault="00563EE9" w:rsidP="00321AB5">
      <w:pPr>
        <w:autoSpaceDE w:val="0"/>
        <w:autoSpaceDN w:val="0"/>
        <w:adjustRightInd w:val="0"/>
        <w:jc w:val="center"/>
        <w:rPr>
          <w:sz w:val="22"/>
          <w:szCs w:val="22"/>
          <w:lang w:val="sr-Cyrl-CS" w:eastAsia="sr-Latn-CS"/>
        </w:rPr>
      </w:pPr>
    </w:p>
    <w:p w:rsidR="00563EE9" w:rsidRDefault="00563EE9" w:rsidP="00321AB5">
      <w:pPr>
        <w:autoSpaceDE w:val="0"/>
        <w:autoSpaceDN w:val="0"/>
        <w:adjustRightInd w:val="0"/>
        <w:jc w:val="center"/>
        <w:rPr>
          <w:sz w:val="22"/>
          <w:szCs w:val="22"/>
          <w:lang w:val="sr-Cyrl-CS" w:eastAsia="sr-Latn-CS"/>
        </w:rPr>
      </w:pPr>
    </w:p>
    <w:p w:rsidR="00563EE9" w:rsidRDefault="00563EE9" w:rsidP="00321AB5">
      <w:pPr>
        <w:autoSpaceDE w:val="0"/>
        <w:autoSpaceDN w:val="0"/>
        <w:adjustRightInd w:val="0"/>
        <w:jc w:val="center"/>
        <w:rPr>
          <w:sz w:val="22"/>
          <w:szCs w:val="22"/>
          <w:lang w:val="sr-Cyrl-CS" w:eastAsia="sr-Latn-CS"/>
        </w:rPr>
      </w:pPr>
    </w:p>
    <w:p w:rsidR="00563EE9" w:rsidRDefault="00563EE9" w:rsidP="00321AB5">
      <w:pPr>
        <w:autoSpaceDE w:val="0"/>
        <w:autoSpaceDN w:val="0"/>
        <w:adjustRightInd w:val="0"/>
        <w:jc w:val="center"/>
        <w:rPr>
          <w:sz w:val="22"/>
          <w:szCs w:val="22"/>
          <w:lang w:val="sr-Cyrl-CS" w:eastAsia="sr-Latn-CS"/>
        </w:rPr>
      </w:pPr>
    </w:p>
    <w:p w:rsidR="00563EE9" w:rsidRDefault="00563EE9" w:rsidP="00321AB5">
      <w:pPr>
        <w:autoSpaceDE w:val="0"/>
        <w:autoSpaceDN w:val="0"/>
        <w:adjustRightInd w:val="0"/>
        <w:jc w:val="center"/>
        <w:rPr>
          <w:sz w:val="22"/>
          <w:szCs w:val="22"/>
          <w:lang w:val="sr-Cyrl-CS" w:eastAsia="sr-Latn-CS"/>
        </w:rPr>
      </w:pPr>
    </w:p>
    <w:p w:rsidR="00AF716F" w:rsidRDefault="00AF716F" w:rsidP="00321AB5">
      <w:pPr>
        <w:autoSpaceDE w:val="0"/>
        <w:autoSpaceDN w:val="0"/>
        <w:adjustRightInd w:val="0"/>
        <w:jc w:val="center"/>
        <w:rPr>
          <w:sz w:val="22"/>
          <w:szCs w:val="22"/>
          <w:lang w:val="sr-Cyrl-CS" w:eastAsia="sr-Latn-CS"/>
        </w:rPr>
      </w:pPr>
    </w:p>
    <w:p w:rsidR="00CB138D" w:rsidRDefault="00CB138D" w:rsidP="00321AB5">
      <w:pPr>
        <w:autoSpaceDE w:val="0"/>
        <w:autoSpaceDN w:val="0"/>
        <w:adjustRightInd w:val="0"/>
        <w:jc w:val="center"/>
        <w:rPr>
          <w:sz w:val="22"/>
          <w:szCs w:val="22"/>
          <w:lang w:val="sr-Cyrl-CS" w:eastAsia="sr-Latn-CS"/>
        </w:rPr>
      </w:pPr>
    </w:p>
    <w:p w:rsidR="00CB138D" w:rsidRDefault="00CB138D" w:rsidP="00321AB5">
      <w:pPr>
        <w:autoSpaceDE w:val="0"/>
        <w:autoSpaceDN w:val="0"/>
        <w:adjustRightInd w:val="0"/>
        <w:jc w:val="center"/>
        <w:rPr>
          <w:sz w:val="22"/>
          <w:szCs w:val="22"/>
          <w:lang w:val="sr-Cyrl-CS" w:eastAsia="sr-Latn-CS"/>
        </w:rPr>
      </w:pPr>
    </w:p>
    <w:p w:rsidR="00CB138D" w:rsidRDefault="00CB138D" w:rsidP="00321AB5">
      <w:pPr>
        <w:autoSpaceDE w:val="0"/>
        <w:autoSpaceDN w:val="0"/>
        <w:adjustRightInd w:val="0"/>
        <w:jc w:val="center"/>
        <w:rPr>
          <w:sz w:val="22"/>
          <w:szCs w:val="22"/>
          <w:lang w:val="sr-Cyrl-CS" w:eastAsia="sr-Latn-CS"/>
        </w:rPr>
      </w:pPr>
    </w:p>
    <w:p w:rsidR="00563EE9" w:rsidRDefault="00563EE9" w:rsidP="00321AB5">
      <w:pPr>
        <w:autoSpaceDE w:val="0"/>
        <w:autoSpaceDN w:val="0"/>
        <w:adjustRightInd w:val="0"/>
        <w:jc w:val="center"/>
        <w:rPr>
          <w:sz w:val="22"/>
          <w:szCs w:val="22"/>
          <w:lang w:val="sr-Cyrl-CS" w:eastAsia="sr-Latn-CS"/>
        </w:rPr>
      </w:pPr>
    </w:p>
    <w:p w:rsidR="00563EE9" w:rsidRPr="001E43E5" w:rsidRDefault="00563EE9" w:rsidP="00321AB5">
      <w:pPr>
        <w:autoSpaceDE w:val="0"/>
        <w:autoSpaceDN w:val="0"/>
        <w:adjustRightInd w:val="0"/>
        <w:jc w:val="center"/>
        <w:rPr>
          <w:sz w:val="22"/>
          <w:szCs w:val="22"/>
          <w:lang w:val="sr-Cyrl-CS" w:eastAsia="sr-Latn-CS"/>
        </w:rPr>
      </w:pPr>
    </w:p>
    <w:p w:rsidR="00321AB5" w:rsidRPr="001E43E5" w:rsidRDefault="001D71CC" w:rsidP="008365EC">
      <w:pPr>
        <w:jc w:val="center"/>
        <w:rPr>
          <w:b/>
          <w:sz w:val="22"/>
          <w:szCs w:val="22"/>
          <w:lang w:val="sr-Cyrl-CS" w:eastAsia="sr-Latn-CS"/>
        </w:rPr>
      </w:pPr>
      <w:r>
        <w:rPr>
          <w:b/>
          <w:sz w:val="22"/>
          <w:szCs w:val="22"/>
          <w:lang w:eastAsia="sr-Latn-CS"/>
        </w:rPr>
        <w:lastRenderedPageBreak/>
        <w:t>X</w:t>
      </w:r>
      <w:r w:rsidR="000808B8">
        <w:rPr>
          <w:b/>
          <w:sz w:val="22"/>
          <w:szCs w:val="22"/>
          <w:lang w:eastAsia="sr-Latn-CS"/>
        </w:rPr>
        <w:t xml:space="preserve"> </w:t>
      </w:r>
      <w:r w:rsidR="00563EE9">
        <w:rPr>
          <w:b/>
          <w:sz w:val="22"/>
          <w:szCs w:val="22"/>
          <w:lang w:eastAsia="sr-Latn-CS"/>
        </w:rPr>
        <w:t xml:space="preserve"> - </w:t>
      </w:r>
      <w:r w:rsidR="00321AB5" w:rsidRPr="001E43E5">
        <w:rPr>
          <w:b/>
          <w:sz w:val="22"/>
          <w:szCs w:val="22"/>
          <w:lang w:val="sr-Latn-CS" w:eastAsia="sr-Latn-CS"/>
        </w:rPr>
        <w:t>ИЗЈАВ</w:t>
      </w:r>
      <w:r w:rsidR="00321AB5" w:rsidRPr="001E43E5">
        <w:rPr>
          <w:b/>
          <w:sz w:val="22"/>
          <w:szCs w:val="22"/>
          <w:lang w:val="sr-Cyrl-CS" w:eastAsia="sr-Latn-CS"/>
        </w:rPr>
        <w:t>А</w:t>
      </w:r>
      <w:r w:rsidR="00321AB5" w:rsidRPr="001E43E5">
        <w:rPr>
          <w:b/>
          <w:sz w:val="22"/>
          <w:szCs w:val="22"/>
          <w:lang w:val="sr-Latn-CS" w:eastAsia="sr-Latn-CS"/>
        </w:rPr>
        <w:t xml:space="preserve"> </w:t>
      </w:r>
      <w:r w:rsidR="00321AB5" w:rsidRPr="001E43E5">
        <w:rPr>
          <w:b/>
          <w:sz w:val="22"/>
          <w:szCs w:val="22"/>
          <w:lang w:val="sr-Cyrl-CS"/>
        </w:rPr>
        <w:t>ПОНУЂАЧА ДА ПОДИЗВОЂАЧ ИСПУЊАВА СВЕ ОБАВЕЗНЕ УСЛОВЕ ИЗ ЧЛАНА 75. СТАВ 1. ТАЧКА 1., 2., 3. И 4. ЗЈН</w:t>
      </w:r>
    </w:p>
    <w:p w:rsidR="00321AB5" w:rsidRPr="001E43E5" w:rsidRDefault="00321AB5" w:rsidP="00321AB5">
      <w:pPr>
        <w:rPr>
          <w:sz w:val="22"/>
          <w:szCs w:val="22"/>
          <w:lang w:val="sr-Cyrl-CS" w:eastAsia="sr-Latn-CS"/>
        </w:rPr>
      </w:pPr>
    </w:p>
    <w:p w:rsidR="00321AB5" w:rsidRPr="001E43E5" w:rsidRDefault="00321AB5" w:rsidP="00321AB5">
      <w:pPr>
        <w:autoSpaceDE w:val="0"/>
        <w:autoSpaceDN w:val="0"/>
        <w:adjustRightInd w:val="0"/>
        <w:jc w:val="both"/>
        <w:rPr>
          <w:sz w:val="22"/>
          <w:szCs w:val="22"/>
          <w:lang w:val="sr-Cyrl-CS" w:eastAsia="sr-Latn-CS"/>
        </w:rPr>
      </w:pPr>
    </w:p>
    <w:p w:rsidR="00321AB5" w:rsidRPr="001E43E5" w:rsidRDefault="00321AB5" w:rsidP="00321AB5">
      <w:pPr>
        <w:jc w:val="both"/>
        <w:rPr>
          <w:sz w:val="22"/>
          <w:szCs w:val="22"/>
          <w:lang w:val="sr-Cyrl-CS"/>
        </w:rPr>
      </w:pPr>
      <w:r w:rsidRPr="001E43E5">
        <w:rPr>
          <w:sz w:val="22"/>
          <w:szCs w:val="22"/>
          <w:lang w:val="sr-Cyrl-CS"/>
        </w:rPr>
        <w:t>Под пуном материјалном и кривичном одговорношћу изјављујемо да подизвођач (подизвођачи) у потпуности испуњава (испуњавају) све обавезне услове из члана 75. став 1. тачка 1., 2., 3. и 4. ЗЈН за учешће у поступку јавне набавке</w:t>
      </w:r>
      <w:r w:rsidRPr="001E43E5">
        <w:rPr>
          <w:sz w:val="22"/>
          <w:szCs w:val="22"/>
          <w:lang w:val="sr-Latn-CS"/>
        </w:rPr>
        <w:t xml:space="preserve"> </w:t>
      </w:r>
      <w:r w:rsidRPr="001E43E5">
        <w:rPr>
          <w:sz w:val="22"/>
          <w:szCs w:val="22"/>
          <w:lang w:val="sr-Cyrl-CS"/>
        </w:rPr>
        <w:t>мале вредности</w:t>
      </w:r>
      <w:r w:rsidR="00563EE9">
        <w:rPr>
          <w:sz w:val="22"/>
          <w:szCs w:val="22"/>
          <w:lang w:val="sr-Cyrl-CS"/>
        </w:rPr>
        <w:t>:</w:t>
      </w:r>
      <w:r w:rsidR="00563EE9" w:rsidRPr="00440992">
        <w:rPr>
          <w:bCs/>
          <w:sz w:val="22"/>
          <w:szCs w:val="22"/>
          <w:lang w:val="sr-Cyrl-CS"/>
        </w:rPr>
        <w:t xml:space="preserve"> </w:t>
      </w:r>
      <w:r w:rsidR="00563EE9" w:rsidRPr="006F4B24">
        <w:rPr>
          <w:b/>
          <w:sz w:val="22"/>
          <w:szCs w:val="22"/>
        </w:rPr>
        <w:t xml:space="preserve">Санација крова изнад два стана у Тополи у </w:t>
      </w:r>
      <w:r w:rsidR="008743BD">
        <w:rPr>
          <w:b/>
          <w:sz w:val="22"/>
          <w:szCs w:val="22"/>
        </w:rPr>
        <w:t>У</w:t>
      </w:r>
      <w:r w:rsidR="00563EE9" w:rsidRPr="006F4B24">
        <w:rPr>
          <w:b/>
          <w:sz w:val="22"/>
          <w:szCs w:val="22"/>
        </w:rPr>
        <w:t>л. Кнегиње Зорке бр.13</w:t>
      </w:r>
      <w:r w:rsidR="008743BD">
        <w:rPr>
          <w:b/>
          <w:sz w:val="22"/>
          <w:szCs w:val="22"/>
        </w:rPr>
        <w:t>,</w:t>
      </w:r>
      <w:r w:rsidR="00563EE9" w:rsidRPr="006F4B24">
        <w:rPr>
          <w:b/>
          <w:sz w:val="22"/>
          <w:szCs w:val="22"/>
        </w:rPr>
        <w:t xml:space="preserve"> </w:t>
      </w:r>
      <w:r w:rsidR="00563EE9" w:rsidRPr="006F4B24">
        <w:rPr>
          <w:b/>
          <w:bCs/>
          <w:sz w:val="22"/>
          <w:szCs w:val="22"/>
        </w:rPr>
        <w:t xml:space="preserve">за потребе </w:t>
      </w:r>
      <w:r w:rsidR="00563EE9" w:rsidRPr="00563EE9">
        <w:rPr>
          <w:b/>
          <w:bCs/>
          <w:sz w:val="22"/>
          <w:szCs w:val="22"/>
        </w:rPr>
        <w:t>Министарства унутрашњих послова</w:t>
      </w:r>
      <w:r w:rsidR="00184FE2" w:rsidRPr="00563EE9">
        <w:rPr>
          <w:b/>
          <w:sz w:val="22"/>
          <w:szCs w:val="22"/>
          <w:lang w:val="sr-Cyrl-CS"/>
        </w:rPr>
        <w:t xml:space="preserve">, ЈНМВ бр. </w:t>
      </w:r>
      <w:r w:rsidR="00563EE9" w:rsidRPr="00563EE9">
        <w:rPr>
          <w:b/>
          <w:sz w:val="22"/>
          <w:szCs w:val="22"/>
          <w:lang w:val="sr-Cyrl-CS"/>
        </w:rPr>
        <w:t>35</w:t>
      </w:r>
      <w:r w:rsidR="00184FE2" w:rsidRPr="00563EE9">
        <w:rPr>
          <w:b/>
          <w:sz w:val="22"/>
          <w:szCs w:val="22"/>
          <w:lang w:val="sr-Cyrl-CS"/>
        </w:rPr>
        <w:t>/14</w:t>
      </w:r>
      <w:r w:rsidRPr="001E43E5">
        <w:rPr>
          <w:sz w:val="22"/>
          <w:szCs w:val="22"/>
          <w:lang w:val="sr-Cyrl-CS"/>
        </w:rPr>
        <w:t>, и то:</w:t>
      </w:r>
    </w:p>
    <w:p w:rsidR="00321AB5" w:rsidRPr="001E43E5" w:rsidRDefault="00321AB5" w:rsidP="001D71CC">
      <w:pPr>
        <w:jc w:val="both"/>
        <w:outlineLvl w:val="0"/>
        <w:rPr>
          <w:sz w:val="22"/>
          <w:szCs w:val="22"/>
          <w:lang w:val="sr-Cyrl-CS"/>
        </w:rPr>
      </w:pPr>
    </w:p>
    <w:p w:rsidR="00321AB5" w:rsidRPr="001E43E5" w:rsidRDefault="00321AB5" w:rsidP="001D71CC">
      <w:pPr>
        <w:ind w:left="426" w:hanging="426"/>
        <w:jc w:val="both"/>
        <w:rPr>
          <w:sz w:val="22"/>
          <w:szCs w:val="22"/>
        </w:rPr>
      </w:pPr>
      <w:r w:rsidRPr="001E43E5">
        <w:rPr>
          <w:sz w:val="22"/>
          <w:szCs w:val="22"/>
          <w:lang w:val="sr-Latn-CS" w:eastAsia="sr-Latn-CS"/>
        </w:rPr>
        <w:t>1</w:t>
      </w:r>
      <w:r w:rsidRPr="001E43E5">
        <w:rPr>
          <w:sz w:val="22"/>
          <w:szCs w:val="22"/>
          <w:lang w:val="sr-Cyrl-CS" w:eastAsia="sr-Latn-CS"/>
        </w:rPr>
        <w:t xml:space="preserve">)    </w:t>
      </w:r>
      <w:r w:rsidRPr="001E43E5">
        <w:rPr>
          <w:sz w:val="22"/>
          <w:szCs w:val="22"/>
        </w:rPr>
        <w:t xml:space="preserve">да </w:t>
      </w:r>
      <w:r w:rsidRPr="001E43E5">
        <w:rPr>
          <w:sz w:val="22"/>
          <w:szCs w:val="22"/>
          <w:lang w:val="sr-Cyrl-CS"/>
        </w:rPr>
        <w:t>је</w:t>
      </w:r>
      <w:r w:rsidRPr="001E43E5">
        <w:rPr>
          <w:sz w:val="22"/>
          <w:szCs w:val="22"/>
        </w:rPr>
        <w:t xml:space="preserve"> регистрован код надлежног органа, односно уписан у одговарајући регистар;</w:t>
      </w:r>
    </w:p>
    <w:p w:rsidR="001D5EAB" w:rsidRPr="001E43E5" w:rsidRDefault="001D5EAB" w:rsidP="001D71CC">
      <w:pPr>
        <w:ind w:left="426" w:hanging="426"/>
        <w:jc w:val="both"/>
        <w:rPr>
          <w:sz w:val="22"/>
          <w:szCs w:val="22"/>
        </w:rPr>
      </w:pPr>
    </w:p>
    <w:p w:rsidR="00321AB5" w:rsidRPr="001E43E5" w:rsidRDefault="00321AB5" w:rsidP="001D71CC">
      <w:pPr>
        <w:ind w:left="426" w:hanging="426"/>
        <w:jc w:val="both"/>
        <w:rPr>
          <w:sz w:val="22"/>
          <w:szCs w:val="22"/>
        </w:rPr>
      </w:pPr>
      <w:r w:rsidRPr="001E43E5">
        <w:rPr>
          <w:sz w:val="22"/>
          <w:szCs w:val="22"/>
        </w:rPr>
        <w:t>2)</w:t>
      </w:r>
      <w:r w:rsidRPr="001E43E5">
        <w:rPr>
          <w:sz w:val="22"/>
          <w:szCs w:val="22"/>
        </w:rPr>
        <w:tab/>
        <w:t xml:space="preserve">да </w:t>
      </w:r>
      <w:r w:rsidRPr="001E43E5">
        <w:rPr>
          <w:sz w:val="22"/>
          <w:szCs w:val="22"/>
          <w:lang w:val="sr-Cyrl-CS"/>
        </w:rPr>
        <w:t>правно лице</w:t>
      </w:r>
      <w:r w:rsidRPr="001E43E5">
        <w:rPr>
          <w:sz w:val="22"/>
          <w:szCs w:val="22"/>
        </w:rPr>
        <w:t xml:space="preserve"> и </w:t>
      </w:r>
      <w:r w:rsidRPr="001E43E5">
        <w:rPr>
          <w:sz w:val="22"/>
          <w:szCs w:val="22"/>
          <w:lang w:val="sr-Cyrl-CS"/>
        </w:rPr>
        <w:t>његов</w:t>
      </w:r>
      <w:r w:rsidRPr="001E43E5">
        <w:rPr>
          <w:sz w:val="22"/>
          <w:szCs w:val="22"/>
        </w:rPr>
        <w:t xml:space="preserve"> законски заступник није осуђиван за неко од крив</w:t>
      </w:r>
      <w:r w:rsidRPr="001E43E5">
        <w:rPr>
          <w:sz w:val="22"/>
          <w:szCs w:val="22"/>
          <w:lang w:val="sr-Cyrl-CS"/>
        </w:rPr>
        <w:t>и</w:t>
      </w:r>
      <w:r w:rsidRPr="001E43E5">
        <w:rPr>
          <w:sz w:val="22"/>
          <w:szCs w:val="22"/>
        </w:rPr>
        <w:t>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w:t>
      </w:r>
    </w:p>
    <w:p w:rsidR="001D5EAB" w:rsidRPr="001E43E5" w:rsidRDefault="001D5EAB" w:rsidP="001D71CC">
      <w:pPr>
        <w:ind w:left="426" w:hanging="426"/>
        <w:jc w:val="both"/>
        <w:rPr>
          <w:sz w:val="22"/>
          <w:szCs w:val="22"/>
        </w:rPr>
      </w:pPr>
    </w:p>
    <w:p w:rsidR="00321AB5" w:rsidRPr="001E43E5" w:rsidRDefault="00321AB5" w:rsidP="001D71CC">
      <w:pPr>
        <w:ind w:left="426" w:hanging="426"/>
        <w:jc w:val="both"/>
        <w:rPr>
          <w:bCs/>
          <w:sz w:val="22"/>
          <w:szCs w:val="22"/>
        </w:rPr>
      </w:pPr>
      <w:r w:rsidRPr="001E43E5">
        <w:rPr>
          <w:sz w:val="22"/>
          <w:szCs w:val="22"/>
        </w:rPr>
        <w:t>3)</w:t>
      </w:r>
      <w:r w:rsidRPr="001E43E5">
        <w:rPr>
          <w:sz w:val="22"/>
          <w:szCs w:val="22"/>
        </w:rPr>
        <w:tab/>
        <w:t xml:space="preserve">да </w:t>
      </w:r>
      <w:r w:rsidRPr="001E43E5">
        <w:rPr>
          <w:sz w:val="22"/>
          <w:szCs w:val="22"/>
          <w:lang w:val="sr-Cyrl-CS"/>
        </w:rPr>
        <w:t>му</w:t>
      </w:r>
      <w:r w:rsidRPr="001E43E5">
        <w:rPr>
          <w:sz w:val="22"/>
          <w:szCs w:val="22"/>
        </w:rPr>
        <w:t xml:space="preserve"> није изречена мера забране обављања делатности, која је на снази у време објављивања односно слања позива за подношење понуда</w:t>
      </w:r>
      <w:r w:rsidRPr="001E43E5">
        <w:rPr>
          <w:bCs/>
          <w:sz w:val="22"/>
          <w:szCs w:val="22"/>
        </w:rPr>
        <w:t>;</w:t>
      </w:r>
    </w:p>
    <w:p w:rsidR="001D5EAB" w:rsidRPr="001E43E5" w:rsidRDefault="001D5EAB" w:rsidP="001D71CC">
      <w:pPr>
        <w:ind w:left="426" w:hanging="426"/>
        <w:jc w:val="both"/>
        <w:rPr>
          <w:bCs/>
          <w:sz w:val="22"/>
          <w:szCs w:val="22"/>
        </w:rPr>
      </w:pPr>
    </w:p>
    <w:p w:rsidR="00321AB5" w:rsidRPr="001E43E5" w:rsidRDefault="00321AB5" w:rsidP="001D71CC">
      <w:pPr>
        <w:ind w:left="426" w:hanging="426"/>
        <w:jc w:val="both"/>
        <w:rPr>
          <w:sz w:val="22"/>
          <w:szCs w:val="22"/>
          <w:lang w:val="sr-Cyrl-CS"/>
        </w:rPr>
      </w:pPr>
      <w:r w:rsidRPr="001E43E5">
        <w:rPr>
          <w:bCs/>
          <w:sz w:val="22"/>
          <w:szCs w:val="22"/>
        </w:rPr>
        <w:t>4)</w:t>
      </w:r>
      <w:r w:rsidRPr="001E43E5">
        <w:rPr>
          <w:sz w:val="22"/>
          <w:szCs w:val="22"/>
        </w:rPr>
        <w:tab/>
        <w:t xml:space="preserve">да </w:t>
      </w:r>
      <w:r w:rsidRPr="001E43E5">
        <w:rPr>
          <w:sz w:val="22"/>
          <w:szCs w:val="22"/>
          <w:lang w:val="sr-Cyrl-CS"/>
        </w:rPr>
        <w:t>је</w:t>
      </w:r>
      <w:r w:rsidRPr="001E43E5">
        <w:rPr>
          <w:sz w:val="22"/>
          <w:szCs w:val="22"/>
        </w:rPr>
        <w:t xml:space="preserve"> измири</w:t>
      </w:r>
      <w:r w:rsidRPr="001E43E5">
        <w:rPr>
          <w:sz w:val="22"/>
          <w:szCs w:val="22"/>
          <w:lang w:val="sr-Cyrl-CS"/>
        </w:rPr>
        <w:t>о</w:t>
      </w:r>
      <w:r w:rsidRPr="001E43E5">
        <w:rPr>
          <w:sz w:val="22"/>
          <w:szCs w:val="22"/>
        </w:rPr>
        <w:t xml:space="preserve"> доспеле порезе, доприносе и друге јавне дажбине у складу са прописима Републике Србије;</w:t>
      </w:r>
    </w:p>
    <w:p w:rsidR="00321AB5" w:rsidRPr="001E43E5" w:rsidRDefault="00321AB5" w:rsidP="001D71CC">
      <w:pPr>
        <w:autoSpaceDE w:val="0"/>
        <w:autoSpaceDN w:val="0"/>
        <w:adjustRightInd w:val="0"/>
        <w:jc w:val="both"/>
        <w:rPr>
          <w:sz w:val="22"/>
          <w:szCs w:val="22"/>
          <w:lang w:val="sr-Cyrl-CS"/>
        </w:rPr>
      </w:pPr>
    </w:p>
    <w:p w:rsidR="00321AB5" w:rsidRPr="001E43E5" w:rsidRDefault="00321AB5" w:rsidP="00321AB5">
      <w:pPr>
        <w:tabs>
          <w:tab w:val="left" w:pos="720"/>
        </w:tabs>
        <w:suppressAutoHyphens/>
        <w:jc w:val="both"/>
        <w:rPr>
          <w:sz w:val="22"/>
          <w:szCs w:val="22"/>
          <w:lang w:val="sr-Cyrl-CS"/>
        </w:rPr>
      </w:pPr>
      <w:r w:rsidRPr="001E43E5">
        <w:rPr>
          <w:sz w:val="22"/>
          <w:szCs w:val="22"/>
          <w:lang w:val="sr-Cyrl-CS"/>
        </w:rPr>
        <w:t>Као понуђач изјављујем да сам упознат да је давање нетачних података прекршај, у складу са чланом 170. став 1. тачка 3. ЗЈН.</w:t>
      </w:r>
      <w:r w:rsidRPr="001E43E5">
        <w:rPr>
          <w:sz w:val="22"/>
          <w:szCs w:val="22"/>
          <w:lang w:val="sr-Cyrl-CS"/>
        </w:rPr>
        <w:tab/>
        <w:t xml:space="preserve">   </w:t>
      </w:r>
    </w:p>
    <w:p w:rsidR="00321AB5" w:rsidRPr="001E43E5" w:rsidRDefault="00321AB5" w:rsidP="00321AB5">
      <w:pPr>
        <w:rPr>
          <w:sz w:val="22"/>
          <w:szCs w:val="22"/>
          <w:lang w:val="sr-Cyrl-CS"/>
        </w:rPr>
      </w:pPr>
    </w:p>
    <w:p w:rsidR="00321AB5" w:rsidRPr="001E43E5" w:rsidRDefault="00321AB5" w:rsidP="00321AB5">
      <w:pPr>
        <w:rPr>
          <w:sz w:val="22"/>
          <w:szCs w:val="22"/>
          <w:lang w:val="sr-Cyrl-CS"/>
        </w:rPr>
      </w:pPr>
    </w:p>
    <w:p w:rsidR="00321AB5" w:rsidRPr="001E43E5" w:rsidRDefault="00321AB5" w:rsidP="00321AB5">
      <w:pPr>
        <w:rPr>
          <w:sz w:val="22"/>
          <w:szCs w:val="22"/>
          <w:lang w:val="sr-Cyrl-CS"/>
        </w:rPr>
      </w:pPr>
    </w:p>
    <w:p w:rsidR="00321AB5" w:rsidRPr="001E43E5" w:rsidRDefault="00321AB5" w:rsidP="00321AB5">
      <w:pPr>
        <w:ind w:left="2160"/>
        <w:rPr>
          <w:b/>
          <w:sz w:val="22"/>
          <w:szCs w:val="22"/>
          <w:lang w:val="sr-Cyrl-CS"/>
        </w:rPr>
      </w:pPr>
      <w:r w:rsidRPr="001E43E5">
        <w:rPr>
          <w:b/>
          <w:sz w:val="22"/>
          <w:szCs w:val="22"/>
          <w:lang w:val="sr-Cyrl-CS"/>
        </w:rPr>
        <w:t xml:space="preserve">        ДАТУМ                     М.П.                      ПОНУЂАЧ</w:t>
      </w:r>
    </w:p>
    <w:p w:rsidR="00321AB5" w:rsidRPr="001E43E5" w:rsidRDefault="00321AB5" w:rsidP="00321AB5">
      <w:pPr>
        <w:jc w:val="center"/>
        <w:rPr>
          <w:b/>
          <w:sz w:val="22"/>
          <w:szCs w:val="22"/>
          <w:lang w:val="sr-Cyrl-CS"/>
        </w:rPr>
      </w:pPr>
    </w:p>
    <w:p w:rsidR="00321AB5" w:rsidRPr="001E43E5" w:rsidRDefault="00321AB5" w:rsidP="00321AB5">
      <w:pPr>
        <w:tabs>
          <w:tab w:val="left" w:pos="1440"/>
          <w:tab w:val="left" w:pos="3600"/>
          <w:tab w:val="left" w:pos="5040"/>
          <w:tab w:val="left" w:pos="7920"/>
        </w:tabs>
        <w:rPr>
          <w:b/>
          <w:sz w:val="22"/>
          <w:szCs w:val="22"/>
          <w:lang w:val="sr-Cyrl-CS"/>
        </w:rPr>
      </w:pPr>
      <w:r w:rsidRPr="001E43E5">
        <w:rPr>
          <w:b/>
          <w:sz w:val="22"/>
          <w:szCs w:val="22"/>
          <w:lang w:val="sr-Cyrl-CS"/>
        </w:rPr>
        <w:t xml:space="preserve">                        ___________________________                    _________________________</w:t>
      </w:r>
    </w:p>
    <w:p w:rsidR="00321AB5" w:rsidRPr="001E43E5" w:rsidRDefault="00321AB5" w:rsidP="00321AB5">
      <w:pPr>
        <w:tabs>
          <w:tab w:val="left" w:pos="3793"/>
        </w:tabs>
        <w:rPr>
          <w:sz w:val="22"/>
          <w:szCs w:val="22"/>
          <w:lang w:val="sr-Cyrl-CS"/>
        </w:rPr>
      </w:pPr>
    </w:p>
    <w:p w:rsidR="00321AB5" w:rsidRPr="001E43E5" w:rsidRDefault="00321AB5" w:rsidP="00321AB5">
      <w:pPr>
        <w:rPr>
          <w:b/>
          <w:sz w:val="22"/>
          <w:szCs w:val="22"/>
          <w:lang w:val="sr-Cyrl-CS"/>
        </w:rPr>
      </w:pPr>
    </w:p>
    <w:p w:rsidR="00321AB5" w:rsidRPr="001E43E5" w:rsidRDefault="00321AB5" w:rsidP="00321AB5">
      <w:pPr>
        <w:rPr>
          <w:b/>
          <w:sz w:val="22"/>
          <w:szCs w:val="22"/>
          <w:u w:val="single"/>
          <w:lang w:val="sr-Cyrl-CS"/>
        </w:rPr>
      </w:pPr>
    </w:p>
    <w:p w:rsidR="00321AB5" w:rsidRPr="001E43E5" w:rsidRDefault="00321AB5" w:rsidP="00321AB5">
      <w:pPr>
        <w:rPr>
          <w:b/>
          <w:sz w:val="22"/>
          <w:szCs w:val="22"/>
          <w:u w:val="single"/>
          <w:lang w:val="sr-Cyrl-CS"/>
        </w:rPr>
      </w:pPr>
    </w:p>
    <w:p w:rsidR="00321AB5" w:rsidRPr="001E43E5" w:rsidRDefault="00321AB5" w:rsidP="00321AB5">
      <w:pPr>
        <w:rPr>
          <w:b/>
          <w:sz w:val="22"/>
          <w:szCs w:val="22"/>
          <w:u w:val="single"/>
          <w:lang w:val="sr-Cyrl-CS"/>
        </w:rPr>
      </w:pPr>
    </w:p>
    <w:p w:rsidR="00321AB5" w:rsidRPr="001E43E5" w:rsidRDefault="00321AB5" w:rsidP="00321AB5">
      <w:pPr>
        <w:jc w:val="both"/>
        <w:rPr>
          <w:sz w:val="22"/>
          <w:szCs w:val="22"/>
          <w:u w:val="single"/>
        </w:rPr>
      </w:pPr>
      <w:r w:rsidRPr="001E43E5">
        <w:rPr>
          <w:sz w:val="22"/>
          <w:szCs w:val="22"/>
          <w:lang w:val="sr-Latn-CS" w:eastAsia="sr-Latn-CS"/>
        </w:rPr>
        <w:t xml:space="preserve">НАПОМЕНА: Уколико </w:t>
      </w:r>
      <w:r w:rsidRPr="001E43E5">
        <w:rPr>
          <w:sz w:val="22"/>
          <w:szCs w:val="22"/>
          <w:lang w:val="sr-Cyrl-CS" w:eastAsia="sr-Latn-CS"/>
        </w:rPr>
        <w:t xml:space="preserve">се </w:t>
      </w:r>
      <w:r w:rsidRPr="001E43E5">
        <w:rPr>
          <w:sz w:val="22"/>
          <w:szCs w:val="22"/>
          <w:lang w:val="sr-Latn-CS" w:eastAsia="sr-Latn-CS"/>
        </w:rPr>
        <w:t>понуд</w:t>
      </w:r>
      <w:r w:rsidRPr="001E43E5">
        <w:rPr>
          <w:sz w:val="22"/>
          <w:szCs w:val="22"/>
          <w:lang w:val="sr-Cyrl-CS" w:eastAsia="sr-Latn-CS"/>
        </w:rPr>
        <w:t xml:space="preserve">а </w:t>
      </w:r>
      <w:r w:rsidRPr="001E43E5">
        <w:rPr>
          <w:sz w:val="22"/>
          <w:szCs w:val="22"/>
          <w:lang w:val="sr-Latn-CS" w:eastAsia="sr-Latn-CS"/>
        </w:rPr>
        <w:t xml:space="preserve">подноси </w:t>
      </w:r>
      <w:r w:rsidRPr="001E43E5">
        <w:rPr>
          <w:sz w:val="22"/>
          <w:szCs w:val="22"/>
          <w:lang w:val="sr-Cyrl-CS" w:eastAsia="sr-Latn-CS"/>
        </w:rPr>
        <w:t>са више подизвођача</w:t>
      </w:r>
      <w:r w:rsidRPr="001E43E5">
        <w:rPr>
          <w:sz w:val="22"/>
          <w:szCs w:val="22"/>
          <w:lang w:val="sr-Latn-CS" w:eastAsia="sr-Latn-CS"/>
        </w:rPr>
        <w:t>, понуђач</w:t>
      </w:r>
      <w:r w:rsidRPr="001E43E5">
        <w:rPr>
          <w:sz w:val="22"/>
          <w:szCs w:val="22"/>
          <w:lang w:val="sr-Cyrl-CS" w:eastAsia="sr-Latn-CS"/>
        </w:rPr>
        <w:t xml:space="preserve"> </w:t>
      </w:r>
      <w:r w:rsidRPr="001E43E5">
        <w:rPr>
          <w:sz w:val="22"/>
          <w:szCs w:val="22"/>
          <w:lang w:val="sr-Latn-CS" w:eastAsia="sr-Latn-CS"/>
        </w:rPr>
        <w:t>овом изјавом потврђује да сваки по</w:t>
      </w:r>
      <w:r w:rsidRPr="001E43E5">
        <w:rPr>
          <w:sz w:val="22"/>
          <w:szCs w:val="22"/>
          <w:lang w:val="sr-Cyrl-CS" w:eastAsia="sr-Latn-CS"/>
        </w:rPr>
        <w:t>дизвођач, појединачно,</w:t>
      </w:r>
      <w:r w:rsidRPr="001E43E5">
        <w:rPr>
          <w:sz w:val="22"/>
          <w:szCs w:val="22"/>
          <w:lang w:val="sr-Latn-CS" w:eastAsia="sr-Latn-CS"/>
        </w:rPr>
        <w:t xml:space="preserve"> испуњава </w:t>
      </w:r>
      <w:r w:rsidRPr="001E43E5">
        <w:rPr>
          <w:sz w:val="22"/>
          <w:szCs w:val="22"/>
          <w:lang w:val="sr-Cyrl-CS" w:eastAsia="sr-Latn-CS"/>
        </w:rPr>
        <w:t xml:space="preserve">све обавезне </w:t>
      </w:r>
      <w:r w:rsidRPr="001E43E5">
        <w:rPr>
          <w:sz w:val="22"/>
          <w:szCs w:val="22"/>
          <w:lang w:val="sr-Latn-CS" w:eastAsia="sr-Latn-CS"/>
        </w:rPr>
        <w:t>услове из тачке 1</w:t>
      </w:r>
      <w:r w:rsidRPr="001E43E5">
        <w:rPr>
          <w:sz w:val="22"/>
          <w:szCs w:val="22"/>
          <w:lang w:val="sr-Cyrl-CS" w:eastAsia="sr-Latn-CS"/>
        </w:rPr>
        <w:t>.</w:t>
      </w:r>
      <w:r w:rsidRPr="001E43E5">
        <w:rPr>
          <w:sz w:val="22"/>
          <w:szCs w:val="22"/>
          <w:lang w:val="sr-Latn-CS" w:eastAsia="sr-Latn-CS"/>
        </w:rPr>
        <w:t xml:space="preserve"> до </w:t>
      </w:r>
      <w:r w:rsidRPr="001E43E5">
        <w:rPr>
          <w:sz w:val="22"/>
          <w:szCs w:val="22"/>
          <w:lang w:val="sr-Cyrl-CS" w:eastAsia="sr-Latn-CS"/>
        </w:rPr>
        <w:t xml:space="preserve">4. </w:t>
      </w:r>
      <w:r w:rsidRPr="001E43E5">
        <w:rPr>
          <w:sz w:val="22"/>
          <w:szCs w:val="22"/>
          <w:u w:val="single"/>
          <w:lang w:val="ru-RU"/>
        </w:rPr>
        <w:t>У случају самосталне понуде понуђач је дужан да у унесе одредбу ''без подизвођача'' – на било ком делу папира</w:t>
      </w:r>
      <w:r w:rsidRPr="001E43E5">
        <w:rPr>
          <w:sz w:val="22"/>
          <w:szCs w:val="22"/>
          <w:u w:val="single"/>
        </w:rPr>
        <w:t>.</w:t>
      </w:r>
    </w:p>
    <w:p w:rsidR="00321AB5" w:rsidRPr="001E43E5" w:rsidRDefault="00321AB5" w:rsidP="00321AB5">
      <w:pPr>
        <w:autoSpaceDE w:val="0"/>
        <w:autoSpaceDN w:val="0"/>
        <w:adjustRightInd w:val="0"/>
        <w:jc w:val="both"/>
        <w:rPr>
          <w:sz w:val="22"/>
          <w:szCs w:val="22"/>
          <w:lang w:val="sr-Cyrl-CS" w:eastAsia="sr-Latn-CS"/>
        </w:rPr>
      </w:pPr>
    </w:p>
    <w:p w:rsidR="00321AB5" w:rsidRPr="001E43E5" w:rsidRDefault="00321AB5" w:rsidP="00321AB5">
      <w:pPr>
        <w:rPr>
          <w:sz w:val="22"/>
          <w:szCs w:val="22"/>
        </w:rPr>
      </w:pPr>
    </w:p>
    <w:p w:rsidR="001D5EAB" w:rsidRPr="001E43E5" w:rsidRDefault="001D5EAB" w:rsidP="00321AB5">
      <w:pPr>
        <w:rPr>
          <w:sz w:val="22"/>
          <w:szCs w:val="22"/>
        </w:rPr>
      </w:pPr>
    </w:p>
    <w:p w:rsidR="00321AB5" w:rsidRPr="001E43E5" w:rsidRDefault="00321AB5" w:rsidP="00321AB5">
      <w:pPr>
        <w:rPr>
          <w:sz w:val="22"/>
          <w:szCs w:val="22"/>
          <w:lang w:val="sr-Cyrl-CS"/>
        </w:rPr>
      </w:pPr>
    </w:p>
    <w:p w:rsidR="00321AB5" w:rsidRPr="001E43E5" w:rsidRDefault="005D45C4" w:rsidP="001D5EAB">
      <w:pPr>
        <w:pStyle w:val="Heading2"/>
        <w:numPr>
          <w:ilvl w:val="0"/>
          <w:numId w:val="0"/>
        </w:numPr>
        <w:rPr>
          <w:sz w:val="22"/>
          <w:szCs w:val="22"/>
        </w:rPr>
      </w:pPr>
      <w:r w:rsidRPr="001E43E5">
        <w:rPr>
          <w:sz w:val="22"/>
          <w:szCs w:val="22"/>
        </w:rPr>
        <w:t xml:space="preserve"> </w:t>
      </w:r>
    </w:p>
    <w:p w:rsidR="00321AB5" w:rsidRPr="00E72BAC" w:rsidRDefault="00321AB5" w:rsidP="00321AB5">
      <w:pPr>
        <w:rPr>
          <w:lang w:val="sr-Cyrl-CS"/>
        </w:rPr>
      </w:pPr>
    </w:p>
    <w:p w:rsidR="005D45C4" w:rsidRDefault="00321AB5" w:rsidP="0092189B">
      <w:pPr>
        <w:rPr>
          <w:i/>
          <w:sz w:val="22"/>
          <w:szCs w:val="22"/>
          <w:lang w:val="sr-Cyrl-CS"/>
        </w:rPr>
      </w:pPr>
      <w:r w:rsidRPr="0047114C">
        <w:rPr>
          <w:b/>
          <w:lang w:val="sr-Cyrl-CS"/>
        </w:rPr>
        <w:t xml:space="preserve">        </w:t>
      </w:r>
    </w:p>
    <w:p w:rsidR="005D45C4" w:rsidRDefault="005D45C4" w:rsidP="005D45C4">
      <w:pPr>
        <w:rPr>
          <w:i/>
          <w:sz w:val="22"/>
          <w:szCs w:val="22"/>
          <w:lang w:val="sr-Cyrl-CS"/>
        </w:rPr>
        <w:sectPr w:rsidR="005D45C4" w:rsidSect="009576E6">
          <w:pgSz w:w="11905" w:h="16837"/>
          <w:pgMar w:top="540" w:right="1195" w:bottom="890" w:left="1134" w:header="709" w:footer="709" w:gutter="0"/>
          <w:cols w:space="720"/>
          <w:docGrid w:linePitch="326"/>
        </w:sectPr>
      </w:pPr>
    </w:p>
    <w:p w:rsidR="005D45C4" w:rsidRDefault="005D45C4" w:rsidP="00563EE9">
      <w:pPr>
        <w:pStyle w:val="Style2"/>
        <w:widowControl/>
        <w:spacing w:line="240" w:lineRule="auto"/>
        <w:jc w:val="both"/>
        <w:rPr>
          <w:rStyle w:val="FontStyle68"/>
          <w:bCs/>
          <w:sz w:val="22"/>
          <w:lang w:eastAsia="sr-Cyrl-CS"/>
        </w:rPr>
      </w:pPr>
      <w:r>
        <w:rPr>
          <w:rStyle w:val="FontStyle68"/>
          <w:bCs/>
          <w:sz w:val="22"/>
          <w:szCs w:val="22"/>
          <w:lang w:val="sr-Cyrl-CS" w:eastAsia="sr-Cyrl-CS"/>
        </w:rPr>
        <w:lastRenderedPageBreak/>
        <w:t>X</w:t>
      </w:r>
      <w:r w:rsidR="00CB138D">
        <w:rPr>
          <w:rStyle w:val="FontStyle68"/>
          <w:bCs/>
          <w:sz w:val="22"/>
          <w:szCs w:val="22"/>
          <w:lang w:eastAsia="sr-Cyrl-CS"/>
        </w:rPr>
        <w:t>I</w:t>
      </w:r>
      <w:r w:rsidR="00563EE9">
        <w:rPr>
          <w:rStyle w:val="FontStyle68"/>
          <w:bCs/>
          <w:sz w:val="22"/>
          <w:szCs w:val="22"/>
          <w:lang w:val="sr-Cyrl-CS" w:eastAsia="sr-Cyrl-CS"/>
        </w:rPr>
        <w:t xml:space="preserve"> - </w:t>
      </w:r>
      <w:r>
        <w:rPr>
          <w:rStyle w:val="FontStyle68"/>
          <w:bCs/>
          <w:sz w:val="22"/>
          <w:szCs w:val="22"/>
          <w:lang w:val="sr-Cyrl-CS" w:eastAsia="sr-Cyrl-CS"/>
        </w:rPr>
        <w:t xml:space="preserve"> ОБРАЗАЦ ТРОШКОВА ПРИПРЕМЕ ПОНУДЕ</w:t>
      </w:r>
    </w:p>
    <w:p w:rsidR="005D45C4" w:rsidRDefault="005D45C4" w:rsidP="00563EE9">
      <w:pPr>
        <w:pStyle w:val="Style6"/>
        <w:widowControl/>
        <w:spacing w:line="240" w:lineRule="exact"/>
      </w:pPr>
    </w:p>
    <w:p w:rsidR="005D45C4" w:rsidRDefault="005D45C4" w:rsidP="00563EE9">
      <w:pPr>
        <w:pStyle w:val="Style6"/>
        <w:widowControl/>
        <w:spacing w:line="240" w:lineRule="exact"/>
        <w:rPr>
          <w:sz w:val="22"/>
          <w:szCs w:val="22"/>
        </w:rPr>
      </w:pPr>
    </w:p>
    <w:p w:rsidR="005D45C4" w:rsidRDefault="005D45C4" w:rsidP="00563EE9">
      <w:pPr>
        <w:tabs>
          <w:tab w:val="left" w:pos="840"/>
          <w:tab w:val="left" w:pos="1701"/>
        </w:tabs>
        <w:jc w:val="both"/>
        <w:rPr>
          <w:rStyle w:val="FontStyle69"/>
          <w:sz w:val="22"/>
          <w:lang w:val="sr-Cyrl-CS" w:eastAsia="sr-Cyrl-CS"/>
        </w:rPr>
      </w:pPr>
      <w:r>
        <w:rPr>
          <w:rStyle w:val="FontStyle69"/>
          <w:sz w:val="22"/>
          <w:szCs w:val="22"/>
          <w:lang w:val="sr-Cyrl-CS" w:eastAsia="sr-Cyrl-CS"/>
        </w:rPr>
        <w:t xml:space="preserve">Приликом припремања понуде за јавну набавку добара: </w:t>
      </w:r>
      <w:r>
        <w:rPr>
          <w:b/>
          <w:sz w:val="22"/>
          <w:szCs w:val="22"/>
        </w:rPr>
        <w:t xml:space="preserve">Санација крова изнад два стана у Тополи у </w:t>
      </w:r>
      <w:r w:rsidR="008743BD">
        <w:rPr>
          <w:b/>
          <w:sz w:val="22"/>
          <w:szCs w:val="22"/>
        </w:rPr>
        <w:t>У</w:t>
      </w:r>
      <w:r>
        <w:rPr>
          <w:b/>
          <w:sz w:val="22"/>
          <w:szCs w:val="22"/>
        </w:rPr>
        <w:t>л. Кнегиње Зорке бр.13</w:t>
      </w:r>
      <w:r w:rsidR="008743BD">
        <w:rPr>
          <w:b/>
          <w:sz w:val="22"/>
          <w:szCs w:val="22"/>
        </w:rPr>
        <w:t>,</w:t>
      </w:r>
      <w:r>
        <w:rPr>
          <w:b/>
          <w:sz w:val="22"/>
          <w:szCs w:val="22"/>
        </w:rPr>
        <w:t xml:space="preserve"> </w:t>
      </w:r>
      <w:r>
        <w:rPr>
          <w:b/>
          <w:bCs/>
          <w:sz w:val="22"/>
          <w:szCs w:val="22"/>
        </w:rPr>
        <w:t>за потребе Министарства унутрашњих послова</w:t>
      </w:r>
      <w:r>
        <w:rPr>
          <w:rStyle w:val="FontStyle69"/>
          <w:b/>
          <w:sz w:val="22"/>
          <w:szCs w:val="22"/>
          <w:lang w:val="sr-Cyrl-CS" w:eastAsia="sr-Cyrl-CS"/>
        </w:rPr>
        <w:t xml:space="preserve">, ЈН број </w:t>
      </w:r>
      <w:r>
        <w:rPr>
          <w:rStyle w:val="FontStyle69"/>
          <w:b/>
          <w:sz w:val="22"/>
          <w:szCs w:val="22"/>
          <w:lang w:eastAsia="sr-Cyrl-CS"/>
        </w:rPr>
        <w:t>35</w:t>
      </w:r>
      <w:r>
        <w:rPr>
          <w:rStyle w:val="FontStyle69"/>
          <w:b/>
          <w:sz w:val="22"/>
          <w:szCs w:val="22"/>
          <w:lang w:val="sr-Cyrl-CS" w:eastAsia="sr-Cyrl-CS"/>
        </w:rPr>
        <w:t>/14</w:t>
      </w:r>
      <w:r>
        <w:rPr>
          <w:rStyle w:val="FontStyle69"/>
          <w:sz w:val="22"/>
          <w:szCs w:val="22"/>
          <w:lang w:val="sr-Cyrl-CS" w:eastAsia="sr-Cyrl-CS"/>
        </w:rPr>
        <w:t>, као понуђач:</w:t>
      </w:r>
    </w:p>
    <w:p w:rsidR="005D45C4" w:rsidRDefault="005D45C4" w:rsidP="00563EE9">
      <w:pPr>
        <w:pStyle w:val="Style6"/>
        <w:widowControl/>
        <w:spacing w:line="240" w:lineRule="exact"/>
      </w:pPr>
    </w:p>
    <w:p w:rsidR="005D45C4" w:rsidRDefault="005D45C4" w:rsidP="00563EE9">
      <w:pPr>
        <w:pStyle w:val="Style6"/>
        <w:widowControl/>
        <w:tabs>
          <w:tab w:val="left" w:leader="underscore" w:pos="6245"/>
        </w:tabs>
        <w:spacing w:before="72" w:line="240" w:lineRule="auto"/>
        <w:rPr>
          <w:rStyle w:val="FontStyle69"/>
          <w:sz w:val="22"/>
          <w:lang w:val="sr-Cyrl-CS" w:eastAsia="sr-Cyrl-CS"/>
        </w:rPr>
      </w:pPr>
      <w:r>
        <w:rPr>
          <w:rStyle w:val="FontStyle69"/>
          <w:sz w:val="22"/>
          <w:szCs w:val="22"/>
          <w:lang w:val="sr-Cyrl-CS" w:eastAsia="sr-Cyrl-CS"/>
        </w:rPr>
        <w:tab/>
        <w:t>имао сам следеће трошкове :</w:t>
      </w:r>
    </w:p>
    <w:p w:rsidR="005D45C4" w:rsidRDefault="005D45C4" w:rsidP="00563EE9">
      <w:pPr>
        <w:spacing w:after="806" w:line="1" w:lineRule="exact"/>
        <w:jc w:val="both"/>
        <w:rPr>
          <w:lang w:val="en-GB"/>
        </w:rPr>
      </w:pPr>
    </w:p>
    <w:tbl>
      <w:tblPr>
        <w:tblW w:w="0" w:type="auto"/>
        <w:tblInd w:w="40" w:type="dxa"/>
        <w:tblLayout w:type="fixed"/>
        <w:tblCellMar>
          <w:left w:w="40" w:type="dxa"/>
          <w:right w:w="40" w:type="dxa"/>
        </w:tblCellMar>
        <w:tblLook w:val="04A0"/>
      </w:tblPr>
      <w:tblGrid>
        <w:gridCol w:w="5563"/>
        <w:gridCol w:w="4067"/>
      </w:tblGrid>
      <w:tr w:rsidR="005D45C4" w:rsidTr="00563EE9">
        <w:tc>
          <w:tcPr>
            <w:tcW w:w="5563" w:type="dxa"/>
            <w:tcBorders>
              <w:top w:val="single" w:sz="6" w:space="0" w:color="auto"/>
              <w:left w:val="single" w:sz="6" w:space="0" w:color="auto"/>
              <w:bottom w:val="single" w:sz="6" w:space="0" w:color="auto"/>
              <w:right w:val="single" w:sz="6" w:space="0" w:color="auto"/>
            </w:tcBorders>
            <w:hideMark/>
          </w:tcPr>
          <w:p w:rsidR="005D45C4" w:rsidRDefault="005D45C4">
            <w:pPr>
              <w:pStyle w:val="Style9"/>
              <w:widowControl/>
              <w:spacing w:line="276" w:lineRule="auto"/>
              <w:ind w:left="1906"/>
              <w:jc w:val="left"/>
              <w:rPr>
                <w:rStyle w:val="FontStyle68"/>
                <w:b w:val="0"/>
                <w:bCs/>
                <w:sz w:val="22"/>
                <w:lang w:val="sr-Cyrl-CS" w:eastAsia="sr-Cyrl-CS"/>
              </w:rPr>
            </w:pPr>
            <w:r>
              <w:rPr>
                <w:rStyle w:val="FontStyle68"/>
                <w:bCs/>
                <w:sz w:val="22"/>
                <w:szCs w:val="22"/>
                <w:lang w:val="sr-Cyrl-CS" w:eastAsia="sr-Cyrl-CS"/>
              </w:rPr>
              <w:t>Врста трошка</w:t>
            </w:r>
          </w:p>
        </w:tc>
        <w:tc>
          <w:tcPr>
            <w:tcW w:w="4067" w:type="dxa"/>
            <w:tcBorders>
              <w:top w:val="single" w:sz="6" w:space="0" w:color="auto"/>
              <w:left w:val="single" w:sz="6" w:space="0" w:color="auto"/>
              <w:bottom w:val="single" w:sz="6" w:space="0" w:color="auto"/>
              <w:right w:val="single" w:sz="6" w:space="0" w:color="auto"/>
            </w:tcBorders>
            <w:hideMark/>
          </w:tcPr>
          <w:p w:rsidR="005D45C4" w:rsidRDefault="005D45C4">
            <w:pPr>
              <w:pStyle w:val="Style9"/>
              <w:widowControl/>
              <w:spacing w:line="276" w:lineRule="auto"/>
              <w:rPr>
                <w:rStyle w:val="FontStyle68"/>
                <w:b w:val="0"/>
                <w:bCs/>
                <w:sz w:val="22"/>
                <w:lang w:val="sr-Cyrl-CS" w:eastAsia="sr-Cyrl-CS"/>
              </w:rPr>
            </w:pPr>
            <w:r>
              <w:rPr>
                <w:rStyle w:val="FontStyle68"/>
                <w:bCs/>
                <w:sz w:val="22"/>
                <w:szCs w:val="22"/>
                <w:lang w:val="sr-Cyrl-CS" w:eastAsia="sr-Cyrl-CS"/>
              </w:rPr>
              <w:t>Износ трошка у динарима</w:t>
            </w:r>
          </w:p>
        </w:tc>
      </w:tr>
      <w:tr w:rsidR="005D45C4" w:rsidTr="00563EE9">
        <w:tc>
          <w:tcPr>
            <w:tcW w:w="5563" w:type="dxa"/>
            <w:tcBorders>
              <w:top w:val="single" w:sz="6" w:space="0" w:color="auto"/>
              <w:left w:val="single" w:sz="6" w:space="0" w:color="auto"/>
              <w:bottom w:val="single" w:sz="6" w:space="0" w:color="auto"/>
              <w:right w:val="single" w:sz="6" w:space="0" w:color="auto"/>
            </w:tcBorders>
          </w:tcPr>
          <w:p w:rsidR="005D45C4" w:rsidRDefault="005D45C4">
            <w:pPr>
              <w:pStyle w:val="Style34"/>
              <w:widowControl/>
              <w:spacing w:line="276" w:lineRule="auto"/>
            </w:pPr>
          </w:p>
        </w:tc>
        <w:tc>
          <w:tcPr>
            <w:tcW w:w="4067" w:type="dxa"/>
            <w:tcBorders>
              <w:top w:val="single" w:sz="6" w:space="0" w:color="auto"/>
              <w:left w:val="single" w:sz="6" w:space="0" w:color="auto"/>
              <w:bottom w:val="single" w:sz="6" w:space="0" w:color="auto"/>
              <w:right w:val="single" w:sz="6" w:space="0" w:color="auto"/>
            </w:tcBorders>
          </w:tcPr>
          <w:p w:rsidR="005D45C4" w:rsidRDefault="005D45C4">
            <w:pPr>
              <w:pStyle w:val="Style34"/>
              <w:widowControl/>
              <w:spacing w:line="276" w:lineRule="auto"/>
            </w:pPr>
          </w:p>
        </w:tc>
      </w:tr>
      <w:tr w:rsidR="005D45C4" w:rsidTr="00563EE9">
        <w:tc>
          <w:tcPr>
            <w:tcW w:w="5563" w:type="dxa"/>
            <w:tcBorders>
              <w:top w:val="single" w:sz="6" w:space="0" w:color="auto"/>
              <w:left w:val="single" w:sz="6" w:space="0" w:color="auto"/>
              <w:bottom w:val="single" w:sz="6" w:space="0" w:color="auto"/>
              <w:right w:val="single" w:sz="6" w:space="0" w:color="auto"/>
            </w:tcBorders>
          </w:tcPr>
          <w:p w:rsidR="005D45C4" w:rsidRDefault="005D45C4">
            <w:pPr>
              <w:pStyle w:val="Style34"/>
              <w:widowControl/>
              <w:spacing w:line="276" w:lineRule="auto"/>
            </w:pPr>
          </w:p>
        </w:tc>
        <w:tc>
          <w:tcPr>
            <w:tcW w:w="4067" w:type="dxa"/>
            <w:tcBorders>
              <w:top w:val="single" w:sz="6" w:space="0" w:color="auto"/>
              <w:left w:val="single" w:sz="6" w:space="0" w:color="auto"/>
              <w:bottom w:val="single" w:sz="6" w:space="0" w:color="auto"/>
              <w:right w:val="single" w:sz="6" w:space="0" w:color="auto"/>
            </w:tcBorders>
          </w:tcPr>
          <w:p w:rsidR="005D45C4" w:rsidRDefault="005D45C4">
            <w:pPr>
              <w:pStyle w:val="Style34"/>
              <w:widowControl/>
              <w:spacing w:line="276" w:lineRule="auto"/>
            </w:pPr>
          </w:p>
        </w:tc>
      </w:tr>
      <w:tr w:rsidR="005D45C4" w:rsidTr="00563EE9">
        <w:tc>
          <w:tcPr>
            <w:tcW w:w="5563" w:type="dxa"/>
            <w:tcBorders>
              <w:top w:val="single" w:sz="6" w:space="0" w:color="auto"/>
              <w:left w:val="single" w:sz="6" w:space="0" w:color="auto"/>
              <w:bottom w:val="single" w:sz="6" w:space="0" w:color="auto"/>
              <w:right w:val="single" w:sz="6" w:space="0" w:color="auto"/>
            </w:tcBorders>
          </w:tcPr>
          <w:p w:rsidR="005D45C4" w:rsidRDefault="005D45C4">
            <w:pPr>
              <w:pStyle w:val="Style34"/>
              <w:widowControl/>
              <w:spacing w:line="276" w:lineRule="auto"/>
            </w:pPr>
          </w:p>
        </w:tc>
        <w:tc>
          <w:tcPr>
            <w:tcW w:w="4067" w:type="dxa"/>
            <w:tcBorders>
              <w:top w:val="single" w:sz="6" w:space="0" w:color="auto"/>
              <w:left w:val="single" w:sz="6" w:space="0" w:color="auto"/>
              <w:bottom w:val="single" w:sz="6" w:space="0" w:color="auto"/>
              <w:right w:val="single" w:sz="6" w:space="0" w:color="auto"/>
            </w:tcBorders>
          </w:tcPr>
          <w:p w:rsidR="005D45C4" w:rsidRDefault="005D45C4">
            <w:pPr>
              <w:pStyle w:val="Style34"/>
              <w:widowControl/>
              <w:spacing w:line="276" w:lineRule="auto"/>
            </w:pPr>
          </w:p>
        </w:tc>
      </w:tr>
      <w:tr w:rsidR="005D45C4" w:rsidTr="00563EE9">
        <w:tc>
          <w:tcPr>
            <w:tcW w:w="5563" w:type="dxa"/>
            <w:tcBorders>
              <w:top w:val="single" w:sz="6" w:space="0" w:color="auto"/>
              <w:left w:val="single" w:sz="6" w:space="0" w:color="auto"/>
              <w:bottom w:val="single" w:sz="6" w:space="0" w:color="auto"/>
              <w:right w:val="single" w:sz="6" w:space="0" w:color="auto"/>
            </w:tcBorders>
          </w:tcPr>
          <w:p w:rsidR="005D45C4" w:rsidRDefault="005D45C4">
            <w:pPr>
              <w:pStyle w:val="Style34"/>
              <w:widowControl/>
              <w:spacing w:line="276" w:lineRule="auto"/>
            </w:pPr>
          </w:p>
        </w:tc>
        <w:tc>
          <w:tcPr>
            <w:tcW w:w="4067" w:type="dxa"/>
            <w:tcBorders>
              <w:top w:val="single" w:sz="6" w:space="0" w:color="auto"/>
              <w:left w:val="single" w:sz="6" w:space="0" w:color="auto"/>
              <w:bottom w:val="single" w:sz="6" w:space="0" w:color="auto"/>
              <w:right w:val="single" w:sz="6" w:space="0" w:color="auto"/>
            </w:tcBorders>
          </w:tcPr>
          <w:p w:rsidR="005D45C4" w:rsidRDefault="005D45C4">
            <w:pPr>
              <w:pStyle w:val="Style34"/>
              <w:widowControl/>
              <w:spacing w:line="276" w:lineRule="auto"/>
            </w:pPr>
          </w:p>
        </w:tc>
      </w:tr>
      <w:tr w:rsidR="005D45C4" w:rsidTr="00563EE9">
        <w:tc>
          <w:tcPr>
            <w:tcW w:w="5563" w:type="dxa"/>
            <w:tcBorders>
              <w:top w:val="single" w:sz="6" w:space="0" w:color="auto"/>
              <w:left w:val="single" w:sz="6" w:space="0" w:color="auto"/>
              <w:bottom w:val="single" w:sz="6" w:space="0" w:color="auto"/>
              <w:right w:val="single" w:sz="6" w:space="0" w:color="auto"/>
            </w:tcBorders>
          </w:tcPr>
          <w:p w:rsidR="005D45C4" w:rsidRDefault="005D45C4">
            <w:pPr>
              <w:pStyle w:val="Style34"/>
              <w:widowControl/>
              <w:spacing w:line="276" w:lineRule="auto"/>
            </w:pPr>
          </w:p>
        </w:tc>
        <w:tc>
          <w:tcPr>
            <w:tcW w:w="4067" w:type="dxa"/>
            <w:tcBorders>
              <w:top w:val="single" w:sz="6" w:space="0" w:color="auto"/>
              <w:left w:val="single" w:sz="6" w:space="0" w:color="auto"/>
              <w:bottom w:val="single" w:sz="6" w:space="0" w:color="auto"/>
              <w:right w:val="single" w:sz="6" w:space="0" w:color="auto"/>
            </w:tcBorders>
          </w:tcPr>
          <w:p w:rsidR="005D45C4" w:rsidRDefault="005D45C4">
            <w:pPr>
              <w:pStyle w:val="Style34"/>
              <w:widowControl/>
              <w:spacing w:line="276" w:lineRule="auto"/>
            </w:pPr>
          </w:p>
        </w:tc>
      </w:tr>
      <w:tr w:rsidR="005D45C4" w:rsidTr="00563EE9">
        <w:tc>
          <w:tcPr>
            <w:tcW w:w="5563" w:type="dxa"/>
            <w:tcBorders>
              <w:top w:val="single" w:sz="6" w:space="0" w:color="auto"/>
              <w:left w:val="single" w:sz="6" w:space="0" w:color="auto"/>
              <w:bottom w:val="single" w:sz="6" w:space="0" w:color="auto"/>
              <w:right w:val="single" w:sz="6" w:space="0" w:color="auto"/>
            </w:tcBorders>
          </w:tcPr>
          <w:p w:rsidR="005D45C4" w:rsidRDefault="005D45C4">
            <w:pPr>
              <w:pStyle w:val="Style34"/>
              <w:widowControl/>
              <w:spacing w:line="276" w:lineRule="auto"/>
            </w:pPr>
          </w:p>
        </w:tc>
        <w:tc>
          <w:tcPr>
            <w:tcW w:w="4067" w:type="dxa"/>
            <w:tcBorders>
              <w:top w:val="single" w:sz="6" w:space="0" w:color="auto"/>
              <w:left w:val="single" w:sz="6" w:space="0" w:color="auto"/>
              <w:bottom w:val="single" w:sz="6" w:space="0" w:color="auto"/>
              <w:right w:val="single" w:sz="6" w:space="0" w:color="auto"/>
            </w:tcBorders>
          </w:tcPr>
          <w:p w:rsidR="005D45C4" w:rsidRDefault="005D45C4">
            <w:pPr>
              <w:pStyle w:val="Style34"/>
              <w:widowControl/>
              <w:spacing w:line="276" w:lineRule="auto"/>
            </w:pPr>
          </w:p>
        </w:tc>
      </w:tr>
      <w:tr w:rsidR="005D45C4" w:rsidTr="00563EE9">
        <w:tc>
          <w:tcPr>
            <w:tcW w:w="5563" w:type="dxa"/>
            <w:tcBorders>
              <w:top w:val="single" w:sz="6" w:space="0" w:color="auto"/>
              <w:left w:val="single" w:sz="6" w:space="0" w:color="auto"/>
              <w:bottom w:val="single" w:sz="6" w:space="0" w:color="auto"/>
              <w:right w:val="single" w:sz="6" w:space="0" w:color="auto"/>
            </w:tcBorders>
            <w:hideMark/>
          </w:tcPr>
          <w:p w:rsidR="005D45C4" w:rsidRDefault="005D45C4">
            <w:pPr>
              <w:pStyle w:val="Style9"/>
              <w:widowControl/>
              <w:spacing w:line="276" w:lineRule="auto"/>
              <w:rPr>
                <w:rStyle w:val="FontStyle68"/>
                <w:b w:val="0"/>
                <w:bCs/>
                <w:sz w:val="22"/>
                <w:lang w:val="sr-Cyrl-CS" w:eastAsia="sr-Cyrl-CS"/>
              </w:rPr>
            </w:pPr>
            <w:r>
              <w:rPr>
                <w:rStyle w:val="FontStyle68"/>
                <w:bCs/>
                <w:sz w:val="22"/>
                <w:szCs w:val="22"/>
                <w:lang w:val="sr-Cyrl-CS" w:eastAsia="sr-Cyrl-CS"/>
              </w:rPr>
              <w:t>Укупан износ трошкова припремања понуде</w:t>
            </w:r>
          </w:p>
        </w:tc>
        <w:tc>
          <w:tcPr>
            <w:tcW w:w="4067" w:type="dxa"/>
            <w:tcBorders>
              <w:top w:val="single" w:sz="6" w:space="0" w:color="auto"/>
              <w:left w:val="single" w:sz="6" w:space="0" w:color="auto"/>
              <w:bottom w:val="single" w:sz="6" w:space="0" w:color="auto"/>
              <w:right w:val="single" w:sz="6" w:space="0" w:color="auto"/>
            </w:tcBorders>
          </w:tcPr>
          <w:p w:rsidR="005D45C4" w:rsidRDefault="005D45C4">
            <w:pPr>
              <w:pStyle w:val="Style34"/>
              <w:widowControl/>
              <w:spacing w:line="276" w:lineRule="auto"/>
            </w:pPr>
          </w:p>
        </w:tc>
      </w:tr>
    </w:tbl>
    <w:p w:rsidR="005D45C4" w:rsidRDefault="005D45C4" w:rsidP="005D45C4">
      <w:pPr>
        <w:pStyle w:val="Style6"/>
        <w:widowControl/>
        <w:spacing w:line="240" w:lineRule="exact"/>
        <w:rPr>
          <w:sz w:val="22"/>
          <w:szCs w:val="22"/>
        </w:rPr>
      </w:pPr>
    </w:p>
    <w:p w:rsidR="005D45C4" w:rsidRDefault="005D45C4" w:rsidP="005D45C4">
      <w:pPr>
        <w:pStyle w:val="Style6"/>
        <w:widowControl/>
        <w:spacing w:before="29" w:line="278" w:lineRule="exact"/>
        <w:rPr>
          <w:rStyle w:val="FontStyle69"/>
          <w:sz w:val="22"/>
          <w:lang w:val="sr-Cyrl-CS" w:eastAsia="sr-Cyrl-CS"/>
        </w:rPr>
      </w:pPr>
      <w:r>
        <w:rPr>
          <w:rStyle w:val="FontStyle69"/>
          <w:sz w:val="22"/>
          <w:szCs w:val="22"/>
          <w:lang w:val="sr-Cyrl-CS" w:eastAsia="sr-Cyrl-CS"/>
        </w:rPr>
        <w:t>Трошкове припреме и подношења понуде сноси искључиво понуђач и не може тражити од Наручиоца накнаду трошкова.</w:t>
      </w:r>
    </w:p>
    <w:p w:rsidR="005D45C4" w:rsidRDefault="005D45C4" w:rsidP="005D45C4">
      <w:pPr>
        <w:pStyle w:val="Style13"/>
        <w:widowControl/>
        <w:spacing w:line="240" w:lineRule="exact"/>
        <w:jc w:val="both"/>
      </w:pPr>
    </w:p>
    <w:p w:rsidR="005D45C4" w:rsidRDefault="005D45C4" w:rsidP="005D45C4">
      <w:pPr>
        <w:pStyle w:val="Style13"/>
        <w:widowControl/>
        <w:spacing w:before="34"/>
        <w:jc w:val="both"/>
        <w:rPr>
          <w:rStyle w:val="FontStyle69"/>
          <w:sz w:val="22"/>
          <w:lang w:val="sr-Cyrl-CS" w:eastAsia="sr-Cyrl-CS"/>
        </w:rPr>
      </w:pPr>
      <w:r>
        <w:rPr>
          <w:rStyle w:val="FontStyle69"/>
          <w:sz w:val="22"/>
          <w:szCs w:val="22"/>
          <w:lang w:val="sr-Cyrl-CS" w:eastAsia="sr-Cyrl-CS"/>
        </w:rPr>
        <w:t>Ако је поступак јавне набавке обустављен из разлога који су на страни Наручиоца, Наручилац је дужан да понуђачу надокнади трошкове израде узорка или модела, ако су израђени у складу са техничким спецификацијама наручиоца и трошкове прибављања средства обезбеђења, под условом да је понуђач тражио накнаду тих трошкова у својој понуди. Достављање овог обрасца није обавезно.</w:t>
      </w:r>
    </w:p>
    <w:p w:rsidR="005D45C4" w:rsidRDefault="005D45C4" w:rsidP="005D45C4">
      <w:pPr>
        <w:pStyle w:val="Style2"/>
        <w:widowControl/>
        <w:spacing w:line="240" w:lineRule="exact"/>
        <w:jc w:val="both"/>
      </w:pPr>
    </w:p>
    <w:p w:rsidR="005D45C4" w:rsidRDefault="005D45C4" w:rsidP="005D45C4">
      <w:pPr>
        <w:pStyle w:val="Style2"/>
        <w:widowControl/>
        <w:tabs>
          <w:tab w:val="left" w:leader="underscore" w:pos="2760"/>
          <w:tab w:val="left" w:pos="6187"/>
        </w:tabs>
        <w:spacing w:before="197" w:line="240" w:lineRule="auto"/>
        <w:jc w:val="left"/>
        <w:rPr>
          <w:rStyle w:val="FontStyle68"/>
          <w:bCs/>
          <w:sz w:val="22"/>
          <w:lang w:val="sr-Cyrl-CS" w:eastAsia="sr-Cyrl-CS"/>
        </w:rPr>
      </w:pPr>
      <w:r>
        <w:rPr>
          <w:rStyle w:val="FontStyle68"/>
          <w:bCs/>
          <w:sz w:val="22"/>
          <w:szCs w:val="22"/>
          <w:lang w:val="sr-Cyrl-CS" w:eastAsia="sr-Cyrl-CS"/>
        </w:rPr>
        <w:t>У</w:t>
      </w:r>
      <w:r>
        <w:rPr>
          <w:rStyle w:val="FontStyle68"/>
          <w:bCs/>
          <w:sz w:val="22"/>
          <w:szCs w:val="22"/>
          <w:lang w:val="sr-Cyrl-CS" w:eastAsia="sr-Cyrl-CS"/>
        </w:rPr>
        <w:tab/>
      </w:r>
      <w:r>
        <w:rPr>
          <w:rStyle w:val="FontStyle68"/>
          <w:bCs/>
          <w:sz w:val="22"/>
          <w:szCs w:val="22"/>
          <w:lang w:val="sr-Cyrl-CS" w:eastAsia="sr-Cyrl-CS"/>
        </w:rPr>
        <w:tab/>
        <w:t>Потпис понуђача:</w:t>
      </w:r>
    </w:p>
    <w:p w:rsidR="005D45C4" w:rsidRDefault="005D45C4" w:rsidP="005D45C4">
      <w:pPr>
        <w:pStyle w:val="Style2"/>
        <w:widowControl/>
        <w:spacing w:line="240" w:lineRule="exact"/>
        <w:jc w:val="left"/>
      </w:pPr>
    </w:p>
    <w:p w:rsidR="005D45C4" w:rsidRDefault="005D45C4" w:rsidP="005D45C4">
      <w:pPr>
        <w:pStyle w:val="Style2"/>
        <w:widowControl/>
        <w:tabs>
          <w:tab w:val="left" w:leader="underscore" w:pos="2664"/>
        </w:tabs>
        <w:spacing w:before="82" w:line="240" w:lineRule="auto"/>
        <w:jc w:val="left"/>
        <w:rPr>
          <w:rStyle w:val="FontStyle68"/>
          <w:bCs/>
          <w:sz w:val="22"/>
          <w:lang w:val="sr-Cyrl-CS" w:eastAsia="sr-Cyrl-CS"/>
        </w:rPr>
      </w:pPr>
      <w:r>
        <w:rPr>
          <w:rStyle w:val="FontStyle68"/>
          <w:bCs/>
          <w:sz w:val="22"/>
          <w:szCs w:val="22"/>
          <w:lang w:val="sr-Cyrl-CS" w:eastAsia="sr-Cyrl-CS"/>
        </w:rPr>
        <w:t>Дана:</w:t>
      </w:r>
      <w:r>
        <w:rPr>
          <w:rStyle w:val="FontStyle68"/>
          <w:bCs/>
          <w:sz w:val="22"/>
          <w:szCs w:val="22"/>
          <w:lang w:val="sr-Cyrl-CS" w:eastAsia="sr-Cyrl-CS"/>
        </w:rPr>
        <w:tab/>
      </w:r>
    </w:p>
    <w:p w:rsidR="005D45C4" w:rsidRDefault="005D45C4" w:rsidP="005D45C4">
      <w:pPr>
        <w:pStyle w:val="Style2"/>
        <w:widowControl/>
        <w:spacing w:line="240" w:lineRule="auto"/>
        <w:ind w:left="4248"/>
        <w:jc w:val="both"/>
        <w:rPr>
          <w:rStyle w:val="FontStyle68"/>
          <w:bCs/>
          <w:sz w:val="22"/>
          <w:szCs w:val="22"/>
          <w:lang w:val="sr-Cyrl-CS" w:eastAsia="sr-Cyrl-CS"/>
        </w:rPr>
      </w:pPr>
      <w:r>
        <w:rPr>
          <w:rStyle w:val="FontStyle68"/>
          <w:bCs/>
          <w:sz w:val="22"/>
          <w:szCs w:val="22"/>
          <w:lang w:val="sr-Cyrl-CS" w:eastAsia="sr-Cyrl-CS"/>
        </w:rPr>
        <w:t>М.П.</w:t>
      </w:r>
    </w:p>
    <w:p w:rsidR="005D45C4" w:rsidRDefault="005D45C4" w:rsidP="005D45C4">
      <w:pPr>
        <w:pStyle w:val="Style2"/>
        <w:widowControl/>
        <w:spacing w:line="240" w:lineRule="auto"/>
        <w:ind w:left="4248"/>
        <w:jc w:val="both"/>
        <w:rPr>
          <w:rStyle w:val="FontStyle68"/>
          <w:b w:val="0"/>
          <w:bCs/>
          <w:sz w:val="22"/>
          <w:szCs w:val="22"/>
          <w:lang w:val="sr-Cyrl-CS" w:eastAsia="sr-Cyrl-CS"/>
        </w:rPr>
      </w:pPr>
      <w:r>
        <w:rPr>
          <w:rStyle w:val="FontStyle68"/>
          <w:bCs/>
          <w:sz w:val="22"/>
          <w:szCs w:val="22"/>
          <w:lang w:val="sr-Cyrl-CS" w:eastAsia="sr-Cyrl-CS"/>
        </w:rPr>
        <w:t xml:space="preserve">  </w:t>
      </w:r>
    </w:p>
    <w:p w:rsidR="005D45C4" w:rsidRDefault="005D45C4" w:rsidP="005D45C4">
      <w:pPr>
        <w:rPr>
          <w:rStyle w:val="FontStyle68"/>
          <w:b w:val="0"/>
          <w:bCs/>
          <w:sz w:val="22"/>
          <w:szCs w:val="22"/>
          <w:lang w:val="sr-Cyrl-CS" w:eastAsia="sr-Cyrl-CS"/>
        </w:rPr>
        <w:sectPr w:rsidR="005D45C4">
          <w:pgSz w:w="11905" w:h="16837"/>
          <w:pgMar w:top="890" w:right="1134" w:bottom="1440" w:left="1134" w:header="720" w:footer="720" w:gutter="0"/>
          <w:cols w:space="720"/>
        </w:sectPr>
      </w:pPr>
    </w:p>
    <w:p w:rsidR="005D45C4" w:rsidRDefault="005D45C4" w:rsidP="00563EE9">
      <w:pPr>
        <w:pStyle w:val="Style2"/>
        <w:widowControl/>
        <w:spacing w:line="240" w:lineRule="auto"/>
        <w:jc w:val="left"/>
        <w:rPr>
          <w:rStyle w:val="FontStyle68"/>
          <w:bCs/>
          <w:sz w:val="22"/>
          <w:szCs w:val="22"/>
          <w:lang w:val="sr-Cyrl-CS" w:eastAsia="sr-Cyrl-CS"/>
        </w:rPr>
      </w:pPr>
      <w:r>
        <w:rPr>
          <w:rStyle w:val="FontStyle68"/>
          <w:bCs/>
          <w:sz w:val="22"/>
          <w:szCs w:val="22"/>
          <w:lang w:val="sr-Cyrl-CS" w:eastAsia="sr-Cyrl-CS"/>
        </w:rPr>
        <w:lastRenderedPageBreak/>
        <w:t>X</w:t>
      </w:r>
      <w:r w:rsidR="001D71CC">
        <w:rPr>
          <w:rStyle w:val="FontStyle68"/>
          <w:bCs/>
          <w:sz w:val="22"/>
          <w:szCs w:val="22"/>
          <w:lang w:eastAsia="sr-Cyrl-CS"/>
        </w:rPr>
        <w:t>I</w:t>
      </w:r>
      <w:r w:rsidR="00CB138D">
        <w:rPr>
          <w:rStyle w:val="FontStyle68"/>
          <w:bCs/>
          <w:sz w:val="22"/>
          <w:szCs w:val="22"/>
          <w:lang w:eastAsia="sr-Cyrl-CS"/>
        </w:rPr>
        <w:t>I</w:t>
      </w:r>
      <w:r w:rsidR="00563EE9">
        <w:rPr>
          <w:rStyle w:val="FontStyle68"/>
          <w:bCs/>
          <w:sz w:val="22"/>
          <w:szCs w:val="22"/>
          <w:lang w:val="sr-Cyrl-CS" w:eastAsia="sr-Cyrl-CS"/>
        </w:rPr>
        <w:t xml:space="preserve"> - </w:t>
      </w:r>
      <w:r>
        <w:rPr>
          <w:rStyle w:val="FontStyle68"/>
          <w:bCs/>
          <w:sz w:val="22"/>
          <w:szCs w:val="22"/>
          <w:lang w:val="sr-Cyrl-CS" w:eastAsia="sr-Cyrl-CS"/>
        </w:rPr>
        <w:t xml:space="preserve"> ОБРАЗАЦ ИЗЈАВЕ О НЕЗАВИСНОЈ ПОНУДИ</w:t>
      </w:r>
    </w:p>
    <w:p w:rsidR="005D45C4" w:rsidRDefault="005D45C4" w:rsidP="005D45C4">
      <w:pPr>
        <w:pStyle w:val="Style2"/>
        <w:widowControl/>
        <w:spacing w:line="240" w:lineRule="auto"/>
        <w:rPr>
          <w:rStyle w:val="FontStyle68"/>
          <w:bCs/>
          <w:sz w:val="22"/>
          <w:szCs w:val="22"/>
          <w:lang w:val="sr-Cyrl-CS" w:eastAsia="sr-Cyrl-CS"/>
        </w:rPr>
      </w:pPr>
    </w:p>
    <w:p w:rsidR="005D45C4" w:rsidRDefault="005D45C4" w:rsidP="005D45C4">
      <w:pPr>
        <w:pStyle w:val="Style15"/>
        <w:widowControl/>
        <w:spacing w:line="240" w:lineRule="exact"/>
        <w:ind w:firstLine="485"/>
      </w:pPr>
    </w:p>
    <w:p w:rsidR="005D45C4" w:rsidRDefault="005D45C4" w:rsidP="005D45C4">
      <w:pPr>
        <w:pStyle w:val="Style15"/>
        <w:widowControl/>
        <w:tabs>
          <w:tab w:val="left" w:leader="underscore" w:pos="9134"/>
        </w:tabs>
        <w:spacing w:before="43" w:line="240" w:lineRule="auto"/>
        <w:ind w:firstLine="485"/>
        <w:rPr>
          <w:rStyle w:val="FontStyle69"/>
          <w:sz w:val="22"/>
          <w:lang w:val="sr-Cyrl-CS" w:eastAsia="sr-Cyrl-CS"/>
        </w:rPr>
      </w:pPr>
      <w:r>
        <w:rPr>
          <w:rStyle w:val="FontStyle69"/>
          <w:sz w:val="22"/>
          <w:szCs w:val="22"/>
          <w:lang w:val="sr-Cyrl-CS" w:eastAsia="sr-Cyrl-CS"/>
        </w:rPr>
        <w:t>У складу са чланом 26. Закона о јавним набавкама („Службени гласник РС", број</w:t>
      </w:r>
      <w:r>
        <w:rPr>
          <w:rStyle w:val="FontStyle69"/>
          <w:sz w:val="22"/>
          <w:szCs w:val="22"/>
          <w:lang w:val="sr-Cyrl-CS" w:eastAsia="sr-Cyrl-CS"/>
        </w:rPr>
        <w:br/>
        <w:t>124/12) као и чланом 2. Правилника о обавезним елементима конкурсне документације у</w:t>
      </w:r>
      <w:r>
        <w:rPr>
          <w:rStyle w:val="FontStyle69"/>
          <w:sz w:val="22"/>
          <w:szCs w:val="22"/>
          <w:lang w:val="sr-Cyrl-CS" w:eastAsia="sr-Cyrl-CS"/>
        </w:rPr>
        <w:br/>
        <w:t>поступцима јавних набавки и начину доказивања испуњености услова („Службени гласник</w:t>
      </w:r>
      <w:r>
        <w:rPr>
          <w:rStyle w:val="FontStyle69"/>
          <w:sz w:val="22"/>
          <w:szCs w:val="22"/>
          <w:lang w:val="sr-Cyrl-CS" w:eastAsia="sr-Cyrl-CS"/>
        </w:rPr>
        <w:br/>
        <w:t>РС" број 29/2013), као понуђач:</w:t>
      </w:r>
      <w:r>
        <w:rPr>
          <w:rStyle w:val="FontStyle69"/>
          <w:sz w:val="22"/>
          <w:szCs w:val="22"/>
          <w:lang w:val="sr-Cyrl-CS" w:eastAsia="sr-Cyrl-CS"/>
        </w:rPr>
        <w:tab/>
        <w:t>, из</w:t>
      </w:r>
    </w:p>
    <w:p w:rsidR="005D45C4" w:rsidRDefault="005D45C4" w:rsidP="005D45C4">
      <w:pPr>
        <w:pStyle w:val="Style13"/>
        <w:widowControl/>
        <w:spacing w:before="72" w:line="240" w:lineRule="auto"/>
      </w:pPr>
      <w:r>
        <w:rPr>
          <w:sz w:val="22"/>
          <w:szCs w:val="22"/>
        </w:rPr>
        <w:t xml:space="preserve">_________________, </w:t>
      </w:r>
      <w:r>
        <w:rPr>
          <w:rStyle w:val="FontStyle69"/>
          <w:sz w:val="22"/>
          <w:szCs w:val="22"/>
          <w:lang w:val="sr-Cyrl-CS" w:eastAsia="sr-Cyrl-CS"/>
        </w:rPr>
        <w:t>дајем</w:t>
      </w:r>
    </w:p>
    <w:p w:rsidR="005D45C4" w:rsidRDefault="005D45C4" w:rsidP="005D45C4">
      <w:pPr>
        <w:pStyle w:val="Style2"/>
        <w:widowControl/>
        <w:spacing w:line="240" w:lineRule="exact"/>
        <w:ind w:left="3341" w:right="3307"/>
        <w:rPr>
          <w:sz w:val="22"/>
          <w:szCs w:val="22"/>
        </w:rPr>
      </w:pPr>
    </w:p>
    <w:p w:rsidR="001D5EAB" w:rsidRDefault="001D5EAB" w:rsidP="005D45C4">
      <w:pPr>
        <w:pStyle w:val="Style2"/>
        <w:widowControl/>
        <w:spacing w:before="72" w:line="278" w:lineRule="exact"/>
        <w:ind w:left="3341" w:right="3307"/>
        <w:rPr>
          <w:rStyle w:val="FontStyle68"/>
          <w:bCs/>
          <w:sz w:val="22"/>
          <w:szCs w:val="22"/>
          <w:lang w:eastAsia="sr-Cyrl-CS"/>
        </w:rPr>
      </w:pPr>
    </w:p>
    <w:p w:rsidR="005D45C4" w:rsidRDefault="005D45C4" w:rsidP="005D45C4">
      <w:pPr>
        <w:pStyle w:val="Style2"/>
        <w:widowControl/>
        <w:spacing w:before="72" w:line="278" w:lineRule="exact"/>
        <w:ind w:left="3341" w:right="3307"/>
        <w:rPr>
          <w:rStyle w:val="FontStyle68"/>
          <w:bCs/>
          <w:sz w:val="22"/>
          <w:lang w:val="sr-Cyrl-CS" w:eastAsia="sr-Cyrl-CS"/>
        </w:rPr>
      </w:pPr>
      <w:r>
        <w:rPr>
          <w:rStyle w:val="FontStyle68"/>
          <w:bCs/>
          <w:sz w:val="22"/>
          <w:szCs w:val="22"/>
          <w:lang w:val="sr-Cyrl-CS" w:eastAsia="sr-Cyrl-CS"/>
        </w:rPr>
        <w:t>ИЗЈАВУ О НЕЗАВИСНОЈ ПОНУДИ</w:t>
      </w:r>
    </w:p>
    <w:p w:rsidR="005D45C4" w:rsidRDefault="005D45C4" w:rsidP="005D45C4">
      <w:pPr>
        <w:pStyle w:val="Style13"/>
        <w:widowControl/>
        <w:spacing w:line="240" w:lineRule="exact"/>
      </w:pPr>
    </w:p>
    <w:p w:rsidR="005D45C4" w:rsidRDefault="005D45C4" w:rsidP="005D45C4">
      <w:pPr>
        <w:pStyle w:val="Style13"/>
        <w:widowControl/>
        <w:spacing w:line="240" w:lineRule="exact"/>
        <w:jc w:val="both"/>
        <w:rPr>
          <w:sz w:val="22"/>
          <w:szCs w:val="22"/>
        </w:rPr>
      </w:pPr>
    </w:p>
    <w:p w:rsidR="005D45C4" w:rsidRDefault="005D45C4" w:rsidP="005D45C4">
      <w:pPr>
        <w:tabs>
          <w:tab w:val="left" w:pos="840"/>
          <w:tab w:val="left" w:pos="1701"/>
        </w:tabs>
        <w:jc w:val="both"/>
        <w:rPr>
          <w:rStyle w:val="FontStyle69"/>
          <w:sz w:val="22"/>
          <w:lang w:val="sr-Cyrl-CS" w:eastAsia="sr-Cyrl-CS"/>
        </w:rPr>
      </w:pPr>
      <w:r>
        <w:rPr>
          <w:rStyle w:val="FontStyle69"/>
          <w:sz w:val="22"/>
          <w:szCs w:val="22"/>
          <w:lang w:val="sr-Cyrl-CS" w:eastAsia="sr-Cyrl-CS"/>
        </w:rPr>
        <w:t>Под пуном материјалном и кривичном одговорношћу потврђујем да сам понуду у поступку јавне набавке радова:</w:t>
      </w:r>
      <w:r>
        <w:rPr>
          <w:b/>
          <w:sz w:val="22"/>
          <w:szCs w:val="22"/>
          <w:lang w:val="sr-Cyrl-CS"/>
        </w:rPr>
        <w:t xml:space="preserve"> </w:t>
      </w:r>
      <w:r>
        <w:rPr>
          <w:b/>
          <w:sz w:val="22"/>
          <w:szCs w:val="22"/>
        </w:rPr>
        <w:t xml:space="preserve">Санација крова изнад два стана у Тополи у </w:t>
      </w:r>
      <w:r w:rsidR="00A13C01">
        <w:rPr>
          <w:b/>
          <w:sz w:val="22"/>
          <w:szCs w:val="22"/>
        </w:rPr>
        <w:t>У</w:t>
      </w:r>
      <w:r>
        <w:rPr>
          <w:b/>
          <w:sz w:val="22"/>
          <w:szCs w:val="22"/>
        </w:rPr>
        <w:t>л. Кнегиње Зорке бр.13</w:t>
      </w:r>
      <w:r w:rsidR="00A13C01">
        <w:rPr>
          <w:b/>
          <w:sz w:val="22"/>
          <w:szCs w:val="22"/>
        </w:rPr>
        <w:t>,</w:t>
      </w:r>
      <w:r>
        <w:rPr>
          <w:b/>
          <w:sz w:val="22"/>
          <w:szCs w:val="22"/>
        </w:rPr>
        <w:t xml:space="preserve"> </w:t>
      </w:r>
      <w:r>
        <w:rPr>
          <w:b/>
          <w:bCs/>
          <w:sz w:val="22"/>
          <w:szCs w:val="22"/>
        </w:rPr>
        <w:t>за потребе Министарства унутрашњих послова</w:t>
      </w:r>
      <w:r w:rsidRPr="00563EE9">
        <w:rPr>
          <w:rStyle w:val="FontStyle69"/>
          <w:b/>
          <w:sz w:val="22"/>
          <w:szCs w:val="22"/>
          <w:lang w:val="sr-Cyrl-CS" w:eastAsia="sr-Cyrl-CS"/>
        </w:rPr>
        <w:t xml:space="preserve">, ЈН број </w:t>
      </w:r>
      <w:r w:rsidRPr="00563EE9">
        <w:rPr>
          <w:rStyle w:val="FontStyle69"/>
          <w:b/>
          <w:sz w:val="22"/>
          <w:szCs w:val="22"/>
          <w:lang w:eastAsia="sr-Cyrl-CS"/>
        </w:rPr>
        <w:t>35</w:t>
      </w:r>
      <w:r w:rsidRPr="00563EE9">
        <w:rPr>
          <w:rStyle w:val="FontStyle69"/>
          <w:b/>
          <w:sz w:val="22"/>
          <w:szCs w:val="22"/>
          <w:lang w:val="sr-Cyrl-CS" w:eastAsia="sr-Cyrl-CS"/>
        </w:rPr>
        <w:t>/14</w:t>
      </w:r>
      <w:r>
        <w:rPr>
          <w:rStyle w:val="FontStyle69"/>
          <w:sz w:val="22"/>
          <w:szCs w:val="22"/>
          <w:lang w:val="sr-Cyrl-CS" w:eastAsia="sr-Cyrl-CS"/>
        </w:rPr>
        <w:t>, поднео независно, без договора са другим понуђачима или заинтересованим лицима.</w:t>
      </w:r>
    </w:p>
    <w:p w:rsidR="005D45C4" w:rsidRDefault="005D45C4" w:rsidP="005D45C4">
      <w:pPr>
        <w:pStyle w:val="Style13"/>
        <w:widowControl/>
        <w:spacing w:before="67"/>
        <w:jc w:val="both"/>
        <w:rPr>
          <w:rStyle w:val="FontStyle69"/>
          <w:sz w:val="22"/>
          <w:szCs w:val="22"/>
          <w:lang w:val="sr-Cyrl-CS" w:eastAsia="sr-Cyrl-CS"/>
        </w:rPr>
      </w:pPr>
    </w:p>
    <w:p w:rsidR="005D45C4" w:rsidRDefault="005D45C4" w:rsidP="005D45C4">
      <w:pPr>
        <w:pStyle w:val="Style2"/>
        <w:widowControl/>
        <w:spacing w:line="240" w:lineRule="exact"/>
        <w:jc w:val="both"/>
      </w:pPr>
    </w:p>
    <w:p w:rsidR="005D45C4" w:rsidRDefault="005D45C4" w:rsidP="005D45C4">
      <w:pPr>
        <w:pStyle w:val="Style2"/>
        <w:widowControl/>
        <w:spacing w:line="240" w:lineRule="exact"/>
        <w:jc w:val="both"/>
        <w:rPr>
          <w:sz w:val="22"/>
          <w:szCs w:val="22"/>
        </w:rPr>
      </w:pPr>
    </w:p>
    <w:p w:rsidR="005D45C4" w:rsidRDefault="005D45C4" w:rsidP="005D45C4">
      <w:pPr>
        <w:pStyle w:val="Style2"/>
        <w:widowControl/>
        <w:spacing w:line="240" w:lineRule="exact"/>
        <w:jc w:val="both"/>
        <w:rPr>
          <w:sz w:val="22"/>
          <w:szCs w:val="22"/>
        </w:rPr>
      </w:pPr>
    </w:p>
    <w:p w:rsidR="005D45C4" w:rsidRDefault="005D45C4" w:rsidP="005D45C4">
      <w:pPr>
        <w:pStyle w:val="Style2"/>
        <w:widowControl/>
        <w:tabs>
          <w:tab w:val="left" w:leader="underscore" w:pos="2760"/>
          <w:tab w:val="left" w:pos="6005"/>
        </w:tabs>
        <w:spacing w:before="168" w:line="240" w:lineRule="auto"/>
        <w:jc w:val="both"/>
        <w:rPr>
          <w:rStyle w:val="FontStyle68"/>
          <w:bCs/>
          <w:sz w:val="22"/>
          <w:lang w:val="sr-Cyrl-CS" w:eastAsia="sr-Cyrl-CS"/>
        </w:rPr>
      </w:pPr>
      <w:r>
        <w:rPr>
          <w:rStyle w:val="FontStyle68"/>
          <w:bCs/>
          <w:sz w:val="22"/>
          <w:szCs w:val="22"/>
          <w:lang w:val="sr-Cyrl-CS" w:eastAsia="sr-Cyrl-CS"/>
        </w:rPr>
        <w:t>У</w:t>
      </w:r>
      <w:r>
        <w:rPr>
          <w:rStyle w:val="FontStyle68"/>
          <w:bCs/>
          <w:sz w:val="22"/>
          <w:szCs w:val="22"/>
          <w:lang w:val="sr-Cyrl-CS" w:eastAsia="sr-Cyrl-CS"/>
        </w:rPr>
        <w:tab/>
      </w:r>
      <w:r>
        <w:rPr>
          <w:rStyle w:val="FontStyle68"/>
          <w:bCs/>
          <w:sz w:val="22"/>
          <w:szCs w:val="22"/>
          <w:lang w:val="sr-Cyrl-CS" w:eastAsia="sr-Cyrl-CS"/>
        </w:rPr>
        <w:tab/>
        <w:t>Потпис овлашћеног лица</w:t>
      </w:r>
    </w:p>
    <w:p w:rsidR="005D45C4" w:rsidRDefault="005D45C4" w:rsidP="005D45C4">
      <w:pPr>
        <w:pStyle w:val="Style2"/>
        <w:widowControl/>
        <w:spacing w:line="240" w:lineRule="exact"/>
        <w:jc w:val="both"/>
      </w:pPr>
    </w:p>
    <w:p w:rsidR="005D45C4" w:rsidRDefault="005D45C4" w:rsidP="005D45C4">
      <w:pPr>
        <w:pStyle w:val="Style2"/>
        <w:widowControl/>
        <w:tabs>
          <w:tab w:val="left" w:leader="underscore" w:pos="2664"/>
          <w:tab w:val="left" w:leader="underscore" w:pos="8798"/>
        </w:tabs>
        <w:spacing w:before="82" w:line="240" w:lineRule="auto"/>
        <w:jc w:val="both"/>
        <w:rPr>
          <w:rStyle w:val="FontStyle68"/>
          <w:bCs/>
          <w:sz w:val="22"/>
          <w:lang w:val="sr-Cyrl-CS" w:eastAsia="sr-Cyrl-CS"/>
        </w:rPr>
      </w:pPr>
      <w:r>
        <w:rPr>
          <w:rStyle w:val="FontStyle68"/>
          <w:bCs/>
          <w:sz w:val="22"/>
          <w:szCs w:val="22"/>
          <w:lang w:val="sr-Cyrl-CS" w:eastAsia="sr-Cyrl-CS"/>
        </w:rPr>
        <w:t>Дана:</w:t>
      </w:r>
      <w:r>
        <w:rPr>
          <w:rStyle w:val="FontStyle68"/>
          <w:bCs/>
          <w:sz w:val="22"/>
          <w:szCs w:val="22"/>
          <w:lang w:val="sr-Cyrl-CS" w:eastAsia="sr-Cyrl-CS"/>
        </w:rPr>
        <w:tab/>
        <w:t xml:space="preserve">                        М.П.                    </w:t>
      </w:r>
      <w:r>
        <w:rPr>
          <w:rStyle w:val="FontStyle68"/>
          <w:bCs/>
          <w:sz w:val="22"/>
          <w:szCs w:val="22"/>
          <w:lang w:val="sr-Cyrl-CS" w:eastAsia="sr-Cyrl-CS"/>
        </w:rPr>
        <w:tab/>
      </w:r>
    </w:p>
    <w:p w:rsidR="005D45C4" w:rsidRDefault="005D45C4" w:rsidP="005D45C4">
      <w:pPr>
        <w:pStyle w:val="Style2"/>
        <w:widowControl/>
        <w:spacing w:line="240" w:lineRule="exact"/>
        <w:ind w:left="576"/>
        <w:jc w:val="left"/>
      </w:pPr>
    </w:p>
    <w:p w:rsidR="005D45C4" w:rsidRDefault="005D45C4" w:rsidP="005D45C4">
      <w:pPr>
        <w:pStyle w:val="Style2"/>
        <w:widowControl/>
        <w:spacing w:line="240" w:lineRule="exact"/>
        <w:ind w:left="576"/>
        <w:jc w:val="left"/>
        <w:rPr>
          <w:sz w:val="22"/>
          <w:szCs w:val="22"/>
        </w:rPr>
      </w:pPr>
    </w:p>
    <w:p w:rsidR="005D45C4" w:rsidRDefault="005D45C4" w:rsidP="005D45C4">
      <w:pPr>
        <w:pStyle w:val="Style2"/>
        <w:widowControl/>
        <w:spacing w:line="240" w:lineRule="exact"/>
        <w:ind w:left="576"/>
        <w:jc w:val="left"/>
        <w:rPr>
          <w:sz w:val="22"/>
          <w:szCs w:val="22"/>
        </w:rPr>
      </w:pPr>
    </w:p>
    <w:p w:rsidR="005D45C4" w:rsidRDefault="005D45C4" w:rsidP="005D45C4">
      <w:pPr>
        <w:pStyle w:val="Style2"/>
        <w:widowControl/>
        <w:spacing w:before="110" w:line="274" w:lineRule="exact"/>
        <w:ind w:left="576"/>
        <w:jc w:val="left"/>
        <w:rPr>
          <w:rStyle w:val="FontStyle68"/>
          <w:b w:val="0"/>
          <w:bCs/>
          <w:sz w:val="22"/>
          <w:lang w:val="sr-Cyrl-CS" w:eastAsia="sr-Cyrl-CS"/>
        </w:rPr>
      </w:pPr>
      <w:r>
        <w:rPr>
          <w:rStyle w:val="FontStyle68"/>
          <w:bCs/>
          <w:sz w:val="22"/>
          <w:szCs w:val="22"/>
          <w:lang w:val="sr-Cyrl-CS" w:eastAsia="sr-Cyrl-CS"/>
        </w:rPr>
        <w:t>Напомене:</w:t>
      </w:r>
    </w:p>
    <w:p w:rsidR="005D45C4" w:rsidRDefault="005D45C4" w:rsidP="005D45C4">
      <w:pPr>
        <w:pStyle w:val="Style39"/>
        <w:widowControl/>
        <w:spacing w:line="274" w:lineRule="exact"/>
        <w:ind w:right="5" w:firstLine="533"/>
        <w:rPr>
          <w:rStyle w:val="FontStyle67"/>
          <w:iCs/>
          <w:sz w:val="22"/>
        </w:rPr>
      </w:pPr>
      <w:r>
        <w:rPr>
          <w:rStyle w:val="FontStyle67"/>
          <w:iCs/>
          <w:sz w:val="22"/>
          <w:szCs w:val="22"/>
          <w:lang w:val="sr-Cyrl-CS" w:eastAsia="sr-Cyrl-CS"/>
        </w:rPr>
        <w:t>У случају постојања основане сумње у истинитост изјаве о независној понуди, наручулац ће одмах обавестити организацију надлежну за заштиту конкуренције. Организација надлежна за заштиту конкуренције, може понуђачу, односно заинтересованом лицу изрећи меру забране учешћа у поступку јавне набавке ако утврди да је понуђач, односно заинтересовано лице повредило конкуренцију у поступку јавне набавке у смислу закона којим се уређује заштит конкуренције. Мера забране учешћа у поступку јавне набавке може трајати до две године. Повреда конкуренције представља негативну референцу, у смислу члана 82. став 1. тачка 2. Закона.</w:t>
      </w:r>
    </w:p>
    <w:p w:rsidR="005D45C4" w:rsidRDefault="005D45C4" w:rsidP="005D45C4">
      <w:pPr>
        <w:pStyle w:val="Style39"/>
        <w:widowControl/>
        <w:spacing w:line="274" w:lineRule="exact"/>
        <w:ind w:firstLine="528"/>
        <w:rPr>
          <w:rStyle w:val="FontStyle67"/>
          <w:iCs/>
          <w:sz w:val="22"/>
          <w:szCs w:val="22"/>
          <w:lang w:val="sr-Cyrl-CS" w:eastAsia="sr-Cyrl-CS"/>
        </w:rPr>
      </w:pPr>
      <w:r>
        <w:rPr>
          <w:rStyle w:val="FontStyle66"/>
          <w:bCs/>
          <w:iCs/>
          <w:sz w:val="22"/>
          <w:szCs w:val="22"/>
          <w:u w:val="single"/>
          <w:lang w:val="sr-Cyrl-CS" w:eastAsia="sr-Cyrl-CS"/>
        </w:rPr>
        <w:t>Уколико понуду подноси група понуђача_,</w:t>
      </w:r>
      <w:r>
        <w:rPr>
          <w:rStyle w:val="FontStyle66"/>
          <w:bCs/>
          <w:iCs/>
          <w:sz w:val="22"/>
          <w:szCs w:val="22"/>
          <w:lang w:val="sr-Cyrl-CS" w:eastAsia="sr-Cyrl-CS"/>
        </w:rPr>
        <w:t xml:space="preserve"> </w:t>
      </w:r>
      <w:r>
        <w:rPr>
          <w:rStyle w:val="FontStyle67"/>
          <w:iCs/>
          <w:sz w:val="22"/>
          <w:szCs w:val="22"/>
          <w:lang w:val="sr-Cyrl-CS" w:eastAsia="sr-Cyrl-CS"/>
        </w:rPr>
        <w:t>Изјава мора бити потписана од стране овлашћеног лица сваког понуђача из групе понуђача и оверена печатом.</w:t>
      </w:r>
    </w:p>
    <w:p w:rsidR="005D45C4" w:rsidRDefault="005D45C4" w:rsidP="005D45C4">
      <w:pPr>
        <w:rPr>
          <w:rStyle w:val="FontStyle67"/>
          <w:iCs/>
          <w:sz w:val="22"/>
          <w:szCs w:val="22"/>
          <w:lang w:val="sr-Cyrl-CS" w:eastAsia="sr-Cyrl-CS"/>
        </w:rPr>
        <w:sectPr w:rsidR="005D45C4">
          <w:pgSz w:w="11905" w:h="16837"/>
          <w:pgMar w:top="890" w:right="1134" w:bottom="1440" w:left="1134" w:header="720" w:footer="720" w:gutter="0"/>
          <w:cols w:space="720"/>
        </w:sectPr>
      </w:pPr>
    </w:p>
    <w:p w:rsidR="005D45C4" w:rsidRDefault="005D45C4" w:rsidP="005D45C4">
      <w:pPr>
        <w:pStyle w:val="Style2"/>
        <w:widowControl/>
        <w:spacing w:line="240" w:lineRule="auto"/>
        <w:rPr>
          <w:rStyle w:val="FontStyle68"/>
          <w:bCs/>
          <w:sz w:val="22"/>
          <w:szCs w:val="22"/>
          <w:lang w:val="sr-Cyrl-CS" w:eastAsia="sr-Cyrl-CS"/>
        </w:rPr>
      </w:pPr>
      <w:r>
        <w:rPr>
          <w:rStyle w:val="FontStyle68"/>
          <w:bCs/>
          <w:sz w:val="22"/>
          <w:szCs w:val="22"/>
          <w:lang w:val="sr-Cyrl-CS" w:eastAsia="sr-Cyrl-CS"/>
        </w:rPr>
        <w:lastRenderedPageBreak/>
        <w:t>XI</w:t>
      </w:r>
      <w:r w:rsidR="001D71CC">
        <w:rPr>
          <w:rStyle w:val="FontStyle68"/>
          <w:bCs/>
          <w:sz w:val="22"/>
          <w:szCs w:val="22"/>
          <w:lang w:eastAsia="sr-Cyrl-CS"/>
        </w:rPr>
        <w:t>I</w:t>
      </w:r>
      <w:r w:rsidR="00CB138D">
        <w:rPr>
          <w:rStyle w:val="FontStyle68"/>
          <w:bCs/>
          <w:sz w:val="22"/>
          <w:szCs w:val="22"/>
          <w:lang w:eastAsia="sr-Cyrl-CS"/>
        </w:rPr>
        <w:t>I</w:t>
      </w:r>
      <w:r w:rsidR="00563EE9">
        <w:rPr>
          <w:rStyle w:val="FontStyle68"/>
          <w:bCs/>
          <w:sz w:val="22"/>
          <w:szCs w:val="22"/>
          <w:lang w:val="sr-Cyrl-CS" w:eastAsia="sr-Cyrl-CS"/>
        </w:rPr>
        <w:t xml:space="preserve"> - </w:t>
      </w:r>
      <w:r>
        <w:rPr>
          <w:rStyle w:val="FontStyle68"/>
          <w:bCs/>
          <w:sz w:val="22"/>
          <w:szCs w:val="22"/>
          <w:lang w:val="sr-Cyrl-CS" w:eastAsia="sr-Cyrl-CS"/>
        </w:rPr>
        <w:t xml:space="preserve"> ОБРАЗАЦ ИЗЈАВЕ О ПОШТОВАЊУ ОБАВЕЗА ИЗ ЧЛАНА: 75. СТАВ 2. ЗАКОНА</w:t>
      </w:r>
    </w:p>
    <w:p w:rsidR="005D45C4" w:rsidRDefault="005D45C4" w:rsidP="005D45C4">
      <w:pPr>
        <w:pStyle w:val="Style4"/>
        <w:widowControl/>
        <w:spacing w:line="240" w:lineRule="exact"/>
        <w:ind w:right="38"/>
        <w:jc w:val="right"/>
      </w:pPr>
    </w:p>
    <w:p w:rsidR="005D45C4" w:rsidRDefault="005D45C4" w:rsidP="005D45C4">
      <w:pPr>
        <w:pStyle w:val="Style4"/>
        <w:widowControl/>
        <w:spacing w:before="77"/>
        <w:ind w:right="38"/>
        <w:jc w:val="center"/>
        <w:rPr>
          <w:rStyle w:val="FontStyle69"/>
          <w:sz w:val="22"/>
          <w:lang w:val="sr-Cyrl-CS" w:eastAsia="sr-Cyrl-CS"/>
        </w:rPr>
      </w:pPr>
      <w:r>
        <w:rPr>
          <w:rStyle w:val="FontStyle69"/>
          <w:sz w:val="22"/>
          <w:szCs w:val="22"/>
          <w:lang w:val="sr-Cyrl-CS" w:eastAsia="sr-Cyrl-CS"/>
        </w:rPr>
        <w:t>У вези члана 75. став 2. Закона о јавним набавкама, као заступник понуђача дајем следећу</w:t>
      </w:r>
    </w:p>
    <w:p w:rsidR="005D45C4" w:rsidRDefault="005D45C4" w:rsidP="005D45C4">
      <w:pPr>
        <w:pStyle w:val="Style2"/>
        <w:widowControl/>
        <w:spacing w:line="240" w:lineRule="exact"/>
        <w:ind w:left="374"/>
      </w:pPr>
    </w:p>
    <w:p w:rsidR="005D45C4" w:rsidRDefault="005D45C4" w:rsidP="005D45C4">
      <w:pPr>
        <w:pStyle w:val="Style2"/>
        <w:widowControl/>
        <w:spacing w:line="240" w:lineRule="exact"/>
        <w:ind w:left="374"/>
        <w:rPr>
          <w:sz w:val="22"/>
          <w:szCs w:val="22"/>
        </w:rPr>
      </w:pPr>
    </w:p>
    <w:p w:rsidR="005D45C4" w:rsidRDefault="005D45C4" w:rsidP="005D45C4">
      <w:pPr>
        <w:pStyle w:val="Style2"/>
        <w:widowControl/>
        <w:spacing w:line="240" w:lineRule="exact"/>
        <w:ind w:left="374"/>
        <w:rPr>
          <w:sz w:val="22"/>
          <w:szCs w:val="22"/>
        </w:rPr>
      </w:pPr>
    </w:p>
    <w:p w:rsidR="005D45C4" w:rsidRDefault="005D45C4" w:rsidP="005D45C4">
      <w:pPr>
        <w:pStyle w:val="Style2"/>
        <w:widowControl/>
        <w:spacing w:before="115" w:line="240" w:lineRule="auto"/>
        <w:ind w:left="374"/>
        <w:jc w:val="left"/>
        <w:rPr>
          <w:rStyle w:val="FontStyle68"/>
          <w:bCs/>
          <w:sz w:val="22"/>
          <w:lang w:eastAsia="sr-Cyrl-CS"/>
        </w:rPr>
      </w:pPr>
      <w:r>
        <w:rPr>
          <w:rStyle w:val="FontStyle68"/>
          <w:bCs/>
          <w:sz w:val="22"/>
          <w:szCs w:val="22"/>
          <w:lang w:val="sr-Cyrl-CS" w:eastAsia="sr-Cyrl-CS"/>
        </w:rPr>
        <w:t xml:space="preserve">                                                                      И   З   Ј   А   В   У</w:t>
      </w:r>
    </w:p>
    <w:p w:rsidR="005D45C4" w:rsidRDefault="005D45C4" w:rsidP="005D45C4">
      <w:pPr>
        <w:pStyle w:val="Style2"/>
        <w:widowControl/>
        <w:spacing w:before="115" w:line="240" w:lineRule="auto"/>
        <w:ind w:left="374"/>
        <w:jc w:val="left"/>
        <w:rPr>
          <w:rStyle w:val="FontStyle68"/>
          <w:bCs/>
          <w:sz w:val="22"/>
          <w:szCs w:val="22"/>
          <w:lang w:eastAsia="sr-Cyrl-CS"/>
        </w:rPr>
      </w:pPr>
    </w:p>
    <w:p w:rsidR="005D45C4" w:rsidRDefault="005D45C4" w:rsidP="005D45C4">
      <w:pPr>
        <w:pStyle w:val="Style13"/>
        <w:widowControl/>
        <w:spacing w:line="240" w:lineRule="exact"/>
        <w:jc w:val="both"/>
      </w:pPr>
    </w:p>
    <w:p w:rsidR="005D45C4" w:rsidRDefault="005D45C4" w:rsidP="005D45C4">
      <w:pPr>
        <w:tabs>
          <w:tab w:val="left" w:pos="840"/>
          <w:tab w:val="left" w:pos="1701"/>
        </w:tabs>
        <w:jc w:val="both"/>
        <w:rPr>
          <w:rStyle w:val="FontStyle69"/>
          <w:sz w:val="22"/>
          <w:lang w:val="sr-Cyrl-CS" w:eastAsia="sr-Cyrl-CS"/>
        </w:rPr>
      </w:pPr>
    </w:p>
    <w:p w:rsidR="005D45C4" w:rsidRDefault="005D45C4" w:rsidP="005D45C4">
      <w:pPr>
        <w:tabs>
          <w:tab w:val="left" w:pos="840"/>
          <w:tab w:val="left" w:pos="1701"/>
        </w:tabs>
        <w:jc w:val="both"/>
        <w:rPr>
          <w:rStyle w:val="FontStyle69"/>
          <w:sz w:val="22"/>
          <w:szCs w:val="22"/>
          <w:lang w:val="sr-Cyrl-CS" w:eastAsia="sr-Cyrl-CS"/>
        </w:rPr>
      </w:pPr>
      <w:r>
        <w:rPr>
          <w:rStyle w:val="FontStyle69"/>
          <w:sz w:val="22"/>
          <w:szCs w:val="22"/>
          <w:lang w:val="sr-Cyrl-CS" w:eastAsia="sr-Cyrl-CS"/>
        </w:rPr>
        <w:t>Понуђач _______________________________(навести назив понуђача), у поступку јавне набавке</w:t>
      </w:r>
      <w:r w:rsidR="001D5EAB">
        <w:rPr>
          <w:rStyle w:val="FontStyle69"/>
          <w:sz w:val="22"/>
          <w:szCs w:val="22"/>
          <w:lang w:val="sr-Cyrl-CS" w:eastAsia="sr-Cyrl-CS"/>
        </w:rPr>
        <w:t xml:space="preserve"> мале вредности</w:t>
      </w:r>
      <w:r w:rsidR="001D5EAB">
        <w:rPr>
          <w:rStyle w:val="FontStyle69"/>
          <w:sz w:val="22"/>
          <w:szCs w:val="22"/>
          <w:lang w:eastAsia="sr-Cyrl-CS"/>
        </w:rPr>
        <w:t xml:space="preserve"> </w:t>
      </w:r>
      <w:r>
        <w:rPr>
          <w:rStyle w:val="FontStyle69"/>
          <w:sz w:val="22"/>
          <w:szCs w:val="22"/>
          <w:lang w:val="sr-Cyrl-CS" w:eastAsia="sr-Cyrl-CS"/>
        </w:rPr>
        <w:t xml:space="preserve">радова: </w:t>
      </w:r>
      <w:r>
        <w:rPr>
          <w:b/>
          <w:sz w:val="22"/>
          <w:szCs w:val="22"/>
        </w:rPr>
        <w:t xml:space="preserve">Санација крова изнад два стана у Тополи у </w:t>
      </w:r>
      <w:r w:rsidR="008743BD">
        <w:rPr>
          <w:b/>
          <w:sz w:val="22"/>
          <w:szCs w:val="22"/>
        </w:rPr>
        <w:t>У</w:t>
      </w:r>
      <w:r>
        <w:rPr>
          <w:b/>
          <w:sz w:val="22"/>
          <w:szCs w:val="22"/>
        </w:rPr>
        <w:t>л. Кнегиње Зорке бр.13</w:t>
      </w:r>
      <w:r w:rsidR="008743BD">
        <w:rPr>
          <w:b/>
          <w:sz w:val="22"/>
          <w:szCs w:val="22"/>
        </w:rPr>
        <w:t>,</w:t>
      </w:r>
      <w:r>
        <w:rPr>
          <w:b/>
          <w:sz w:val="22"/>
          <w:szCs w:val="22"/>
        </w:rPr>
        <w:t xml:space="preserve"> </w:t>
      </w:r>
      <w:r>
        <w:rPr>
          <w:b/>
          <w:bCs/>
          <w:sz w:val="22"/>
          <w:szCs w:val="22"/>
        </w:rPr>
        <w:t>за потребе Министарства унутрашњих послова</w:t>
      </w:r>
      <w:r>
        <w:rPr>
          <w:rStyle w:val="FontStyle69"/>
          <w:sz w:val="22"/>
          <w:szCs w:val="22"/>
          <w:lang w:val="sr-Cyrl-CS" w:eastAsia="sr-Cyrl-CS"/>
        </w:rPr>
        <w:t xml:space="preserve">, </w:t>
      </w:r>
      <w:r w:rsidRPr="00563EE9">
        <w:rPr>
          <w:rStyle w:val="FontStyle69"/>
          <w:b/>
          <w:sz w:val="22"/>
          <w:szCs w:val="22"/>
          <w:lang w:val="sr-Cyrl-CS" w:eastAsia="sr-Cyrl-CS"/>
        </w:rPr>
        <w:t>ЈН број 35/14,</w:t>
      </w:r>
      <w:r>
        <w:rPr>
          <w:rStyle w:val="FontStyle69"/>
          <w:sz w:val="22"/>
          <w:szCs w:val="22"/>
          <w:lang w:val="sr-Cyrl-CS" w:eastAsia="sr-Cyrl-CS"/>
        </w:rPr>
        <w:t xml:space="preserve"> поштовао је обавезе које произлазе из важећих прописа о заштити на раду, запошљавању и условима рада, заштити животне средине и гарантујем да је ималац права интелектуалне својине.</w:t>
      </w:r>
    </w:p>
    <w:p w:rsidR="005D45C4" w:rsidRDefault="005D45C4" w:rsidP="005D45C4">
      <w:pPr>
        <w:pStyle w:val="Style2"/>
        <w:widowControl/>
        <w:spacing w:line="240" w:lineRule="exact"/>
        <w:ind w:right="874"/>
        <w:jc w:val="both"/>
      </w:pPr>
    </w:p>
    <w:p w:rsidR="005D45C4" w:rsidRDefault="005D45C4" w:rsidP="005D45C4">
      <w:pPr>
        <w:pStyle w:val="Style13"/>
        <w:widowControl/>
        <w:tabs>
          <w:tab w:val="left" w:leader="underscore" w:pos="5870"/>
        </w:tabs>
        <w:spacing w:before="38"/>
        <w:jc w:val="both"/>
        <w:rPr>
          <w:rStyle w:val="FontStyle69"/>
          <w:sz w:val="22"/>
          <w:lang w:val="sr-Cyrl-CS" w:eastAsia="sr-Cyrl-CS"/>
        </w:rPr>
      </w:pPr>
    </w:p>
    <w:p w:rsidR="005D45C4" w:rsidRDefault="005D45C4" w:rsidP="005D45C4">
      <w:pPr>
        <w:pStyle w:val="Style2"/>
        <w:widowControl/>
        <w:spacing w:line="240" w:lineRule="exact"/>
        <w:ind w:right="874"/>
        <w:jc w:val="both"/>
      </w:pPr>
    </w:p>
    <w:p w:rsidR="005D45C4" w:rsidRDefault="005D45C4" w:rsidP="005D45C4">
      <w:pPr>
        <w:pStyle w:val="Style2"/>
        <w:widowControl/>
        <w:spacing w:line="240" w:lineRule="exact"/>
        <w:ind w:right="874"/>
        <w:jc w:val="both"/>
        <w:rPr>
          <w:sz w:val="22"/>
          <w:szCs w:val="22"/>
        </w:rPr>
      </w:pPr>
    </w:p>
    <w:p w:rsidR="005D45C4" w:rsidRDefault="005D45C4" w:rsidP="005D45C4">
      <w:pPr>
        <w:pStyle w:val="Style2"/>
        <w:widowControl/>
        <w:spacing w:line="240" w:lineRule="exact"/>
        <w:ind w:right="874"/>
        <w:jc w:val="both"/>
        <w:rPr>
          <w:sz w:val="22"/>
          <w:szCs w:val="22"/>
        </w:rPr>
      </w:pPr>
    </w:p>
    <w:p w:rsidR="005D45C4" w:rsidRDefault="005D45C4" w:rsidP="005D45C4">
      <w:pPr>
        <w:pStyle w:val="Style2"/>
        <w:widowControl/>
        <w:spacing w:line="240" w:lineRule="exact"/>
        <w:ind w:right="874"/>
        <w:jc w:val="both"/>
        <w:rPr>
          <w:sz w:val="22"/>
          <w:szCs w:val="22"/>
        </w:rPr>
      </w:pPr>
    </w:p>
    <w:p w:rsidR="005D45C4" w:rsidRDefault="005D45C4" w:rsidP="005D45C4">
      <w:pPr>
        <w:pStyle w:val="Style2"/>
        <w:widowControl/>
        <w:spacing w:line="240" w:lineRule="exact"/>
        <w:ind w:right="874"/>
        <w:jc w:val="right"/>
        <w:rPr>
          <w:sz w:val="22"/>
          <w:szCs w:val="22"/>
        </w:rPr>
      </w:pPr>
    </w:p>
    <w:p w:rsidR="005D45C4" w:rsidRDefault="005D45C4" w:rsidP="005D45C4">
      <w:pPr>
        <w:pStyle w:val="Style2"/>
        <w:widowControl/>
        <w:tabs>
          <w:tab w:val="left" w:leader="underscore" w:pos="2400"/>
          <w:tab w:val="left" w:pos="5947"/>
        </w:tabs>
        <w:spacing w:before="149" w:line="240" w:lineRule="auto"/>
        <w:ind w:right="874"/>
        <w:rPr>
          <w:rStyle w:val="FontStyle68"/>
          <w:bCs/>
          <w:sz w:val="22"/>
          <w:lang w:val="sr-Cyrl-CS" w:eastAsia="sr-Cyrl-CS"/>
        </w:rPr>
      </w:pPr>
      <w:r>
        <w:rPr>
          <w:rStyle w:val="FontStyle68"/>
          <w:bCs/>
          <w:sz w:val="22"/>
          <w:szCs w:val="22"/>
          <w:lang w:val="sr-Cyrl-CS" w:eastAsia="sr-Cyrl-CS"/>
        </w:rPr>
        <w:t>У</w:t>
      </w:r>
      <w:r>
        <w:rPr>
          <w:rStyle w:val="FontStyle68"/>
          <w:bCs/>
          <w:sz w:val="22"/>
          <w:szCs w:val="22"/>
          <w:lang w:val="sr-Cyrl-CS" w:eastAsia="sr-Cyrl-CS"/>
        </w:rPr>
        <w:tab/>
      </w:r>
      <w:r>
        <w:rPr>
          <w:rStyle w:val="FontStyle68"/>
          <w:bCs/>
          <w:sz w:val="22"/>
          <w:szCs w:val="22"/>
          <w:lang w:val="sr-Cyrl-CS" w:eastAsia="sr-Cyrl-CS"/>
        </w:rPr>
        <w:tab/>
        <w:t>Потпис понуђача:</w:t>
      </w:r>
    </w:p>
    <w:p w:rsidR="005D45C4" w:rsidRDefault="005D45C4" w:rsidP="005D45C4">
      <w:pPr>
        <w:pStyle w:val="Style2"/>
        <w:widowControl/>
        <w:spacing w:line="240" w:lineRule="exact"/>
        <w:ind w:left="562"/>
        <w:jc w:val="both"/>
      </w:pPr>
    </w:p>
    <w:p w:rsidR="005D45C4" w:rsidRDefault="005D45C4" w:rsidP="005D45C4">
      <w:pPr>
        <w:pStyle w:val="Style2"/>
        <w:widowControl/>
        <w:tabs>
          <w:tab w:val="left" w:leader="underscore" w:pos="3226"/>
          <w:tab w:val="left" w:leader="underscore" w:pos="8803"/>
        </w:tabs>
        <w:spacing w:before="82" w:line="240" w:lineRule="auto"/>
        <w:jc w:val="both"/>
        <w:rPr>
          <w:rStyle w:val="FontStyle68"/>
          <w:b w:val="0"/>
          <w:bCs/>
          <w:sz w:val="22"/>
          <w:lang w:val="sr-Cyrl-CS" w:eastAsia="sr-Cyrl-CS"/>
        </w:rPr>
      </w:pPr>
      <w:r>
        <w:rPr>
          <w:rStyle w:val="FontStyle68"/>
          <w:bCs/>
          <w:sz w:val="22"/>
          <w:szCs w:val="22"/>
          <w:lang w:val="sr-Cyrl-CS" w:eastAsia="sr-Cyrl-CS"/>
        </w:rPr>
        <w:t xml:space="preserve">       Дана:</w:t>
      </w:r>
      <w:r>
        <w:rPr>
          <w:rStyle w:val="FontStyle68"/>
          <w:bCs/>
          <w:sz w:val="22"/>
          <w:szCs w:val="22"/>
          <w:lang w:val="sr-Cyrl-CS" w:eastAsia="sr-Cyrl-CS"/>
        </w:rPr>
        <w:tab/>
        <w:t xml:space="preserve"> </w:t>
      </w:r>
      <w:r>
        <w:rPr>
          <w:rStyle w:val="FontStyle68"/>
          <w:bCs/>
          <w:sz w:val="22"/>
          <w:szCs w:val="22"/>
          <w:lang w:eastAsia="sr-Cyrl-CS"/>
        </w:rPr>
        <w:t xml:space="preserve">                 </w:t>
      </w:r>
      <w:r>
        <w:rPr>
          <w:rStyle w:val="FontStyle68"/>
          <w:bCs/>
          <w:sz w:val="22"/>
          <w:szCs w:val="22"/>
          <w:lang w:val="sr-Cyrl-CS" w:eastAsia="sr-Cyrl-CS"/>
        </w:rPr>
        <w:t xml:space="preserve">М.П. </w:t>
      </w:r>
      <w:r>
        <w:rPr>
          <w:rStyle w:val="FontStyle68"/>
          <w:bCs/>
          <w:sz w:val="22"/>
          <w:szCs w:val="22"/>
          <w:lang w:eastAsia="sr-Cyrl-CS"/>
        </w:rPr>
        <w:t xml:space="preserve">                   </w:t>
      </w:r>
      <w:r>
        <w:rPr>
          <w:rStyle w:val="FontStyle68"/>
          <w:bCs/>
          <w:sz w:val="22"/>
          <w:szCs w:val="22"/>
          <w:lang w:val="sr-Cyrl-CS" w:eastAsia="sr-Cyrl-CS"/>
        </w:rPr>
        <w:tab/>
      </w:r>
    </w:p>
    <w:p w:rsidR="005D45C4" w:rsidRDefault="005D45C4" w:rsidP="005D45C4">
      <w:pPr>
        <w:pStyle w:val="Style42"/>
        <w:widowControl/>
        <w:spacing w:line="240" w:lineRule="exact"/>
      </w:pPr>
    </w:p>
    <w:p w:rsidR="005D45C4" w:rsidRDefault="005D45C4" w:rsidP="005D45C4">
      <w:pPr>
        <w:pStyle w:val="Style42"/>
        <w:widowControl/>
        <w:spacing w:line="240" w:lineRule="exact"/>
        <w:rPr>
          <w:sz w:val="22"/>
          <w:szCs w:val="22"/>
        </w:rPr>
      </w:pPr>
    </w:p>
    <w:p w:rsidR="005D45C4" w:rsidRDefault="005D45C4" w:rsidP="005D45C4">
      <w:pPr>
        <w:pStyle w:val="Style42"/>
        <w:widowControl/>
        <w:spacing w:line="240" w:lineRule="exact"/>
        <w:rPr>
          <w:sz w:val="22"/>
          <w:szCs w:val="22"/>
        </w:rPr>
      </w:pPr>
    </w:p>
    <w:p w:rsidR="005D45C4" w:rsidRDefault="005D45C4" w:rsidP="005D45C4">
      <w:pPr>
        <w:pStyle w:val="Style42"/>
        <w:widowControl/>
        <w:spacing w:line="240" w:lineRule="exact"/>
        <w:rPr>
          <w:sz w:val="22"/>
          <w:szCs w:val="22"/>
        </w:rPr>
      </w:pPr>
    </w:p>
    <w:p w:rsidR="005D45C4" w:rsidRPr="00563EE9" w:rsidRDefault="005D45C4" w:rsidP="00563EE9">
      <w:pPr>
        <w:pStyle w:val="Style42"/>
        <w:widowControl/>
        <w:spacing w:before="53" w:line="274" w:lineRule="exact"/>
        <w:rPr>
          <w:rStyle w:val="FontStyle67"/>
          <w:iCs/>
          <w:sz w:val="22"/>
          <w:lang w:val="sr-Cyrl-CS" w:eastAsia="sr-Cyrl-CS"/>
        </w:rPr>
        <w:sectPr w:rsidR="005D45C4" w:rsidRPr="00563EE9">
          <w:pgSz w:w="11905" w:h="16837"/>
          <w:pgMar w:top="890" w:right="1134" w:bottom="1440" w:left="1134" w:header="720" w:footer="720" w:gutter="0"/>
          <w:cols w:space="720"/>
        </w:sectPr>
      </w:pPr>
      <w:r>
        <w:rPr>
          <w:rStyle w:val="FontStyle66"/>
          <w:bCs/>
          <w:iCs/>
          <w:sz w:val="22"/>
          <w:szCs w:val="22"/>
          <w:lang w:val="sr-Cyrl-CS" w:eastAsia="sr-Cyrl-CS"/>
        </w:rPr>
        <w:t xml:space="preserve">Напомена: </w:t>
      </w:r>
      <w:r>
        <w:rPr>
          <w:rStyle w:val="FontStyle66"/>
          <w:bCs/>
          <w:iCs/>
          <w:sz w:val="22"/>
          <w:szCs w:val="22"/>
          <w:u w:val="single"/>
          <w:lang w:val="sr-Cyrl-CS" w:eastAsia="sr-Cyrl-CS"/>
        </w:rPr>
        <w:t>Уколико понуду подноси група понуђача,</w:t>
      </w:r>
      <w:r>
        <w:rPr>
          <w:rStyle w:val="FontStyle66"/>
          <w:bCs/>
          <w:iCs/>
          <w:sz w:val="22"/>
          <w:szCs w:val="22"/>
          <w:lang w:val="sr-Cyrl-CS" w:eastAsia="sr-Cyrl-CS"/>
        </w:rPr>
        <w:t xml:space="preserve"> </w:t>
      </w:r>
      <w:r>
        <w:rPr>
          <w:rStyle w:val="FontStyle67"/>
          <w:iCs/>
          <w:sz w:val="22"/>
          <w:szCs w:val="22"/>
          <w:lang w:val="sr-Cyrl-CS" w:eastAsia="sr-Cyrl-CS"/>
        </w:rPr>
        <w:t>Изјава мора бити потписана од стране овлашћеног лица сваког понуђача из групе понуђача и оверена печатом.</w:t>
      </w:r>
    </w:p>
    <w:p w:rsidR="005D45C4" w:rsidRDefault="005D45C4" w:rsidP="00563EE9">
      <w:pPr>
        <w:jc w:val="both"/>
        <w:rPr>
          <w:b/>
          <w:bCs/>
          <w:color w:val="000000"/>
          <w:sz w:val="22"/>
          <w:szCs w:val="22"/>
          <w:lang w:val="sr-Cyrl-CS"/>
        </w:rPr>
      </w:pPr>
      <w:r w:rsidRPr="00563EE9">
        <w:rPr>
          <w:b/>
          <w:sz w:val="22"/>
          <w:szCs w:val="22"/>
          <w:lang w:eastAsia="sr-Cyrl-CS"/>
        </w:rPr>
        <w:lastRenderedPageBreak/>
        <w:t>XI</w:t>
      </w:r>
      <w:r w:rsidR="003E11F0">
        <w:rPr>
          <w:b/>
          <w:sz w:val="22"/>
          <w:szCs w:val="22"/>
          <w:lang w:eastAsia="sr-Cyrl-CS"/>
        </w:rPr>
        <w:t>V</w:t>
      </w:r>
      <w:r w:rsidR="00563EE9" w:rsidRPr="00563EE9">
        <w:rPr>
          <w:b/>
          <w:sz w:val="22"/>
          <w:szCs w:val="22"/>
          <w:lang w:eastAsia="sr-Cyrl-CS"/>
        </w:rPr>
        <w:t xml:space="preserve"> - </w:t>
      </w:r>
      <w:r w:rsidRPr="00563EE9">
        <w:rPr>
          <w:b/>
          <w:sz w:val="22"/>
          <w:szCs w:val="22"/>
          <w:lang w:eastAsia="sr-Cyrl-CS"/>
        </w:rPr>
        <w:t xml:space="preserve"> </w:t>
      </w:r>
      <w:r w:rsidRPr="00563EE9">
        <w:rPr>
          <w:b/>
          <w:bCs/>
          <w:color w:val="000000"/>
          <w:spacing w:val="-1"/>
          <w:sz w:val="22"/>
          <w:szCs w:val="22"/>
          <w:lang w:val="sr-Cyrl-CS"/>
        </w:rPr>
        <w:t>ИЗЈАВА ПОНУЂАЧА О ФИНАНСИЈСКОМ СРЕДСТВУ</w:t>
      </w:r>
      <w:r>
        <w:rPr>
          <w:b/>
          <w:bCs/>
          <w:color w:val="000000"/>
          <w:spacing w:val="-1"/>
          <w:sz w:val="22"/>
          <w:szCs w:val="22"/>
          <w:lang w:val="sr-Cyrl-CS"/>
        </w:rPr>
        <w:t xml:space="preserve"> </w:t>
      </w:r>
      <w:r>
        <w:rPr>
          <w:b/>
          <w:bCs/>
          <w:color w:val="000000"/>
          <w:sz w:val="22"/>
          <w:szCs w:val="22"/>
          <w:lang w:val="sr-Cyrl-CS"/>
        </w:rPr>
        <w:t>ОБЕЗБЕЂЕЊА УГОВОРА</w:t>
      </w:r>
    </w:p>
    <w:p w:rsidR="005D45C4" w:rsidRDefault="005D45C4" w:rsidP="005D45C4">
      <w:pPr>
        <w:shd w:val="clear" w:color="auto" w:fill="FFFFFF"/>
        <w:spacing w:line="278" w:lineRule="exact"/>
        <w:ind w:left="1454" w:right="1454"/>
        <w:jc w:val="center"/>
        <w:rPr>
          <w:b/>
          <w:bCs/>
          <w:color w:val="000000"/>
          <w:sz w:val="22"/>
          <w:szCs w:val="22"/>
          <w:lang w:val="en-GB"/>
        </w:rPr>
      </w:pPr>
    </w:p>
    <w:p w:rsidR="005D45C4" w:rsidRDefault="005D45C4" w:rsidP="005D45C4">
      <w:pPr>
        <w:shd w:val="clear" w:color="auto" w:fill="FFFFFF"/>
        <w:spacing w:line="278" w:lineRule="exact"/>
        <w:ind w:left="1454" w:right="1454"/>
        <w:jc w:val="center"/>
        <w:rPr>
          <w:b/>
          <w:sz w:val="22"/>
          <w:szCs w:val="22"/>
        </w:rPr>
      </w:pPr>
    </w:p>
    <w:p w:rsidR="005D45C4" w:rsidRDefault="005D45C4" w:rsidP="005D45C4">
      <w:pPr>
        <w:shd w:val="clear" w:color="auto" w:fill="FFFFFF"/>
        <w:spacing w:before="274" w:line="274" w:lineRule="exact"/>
        <w:ind w:left="5" w:right="86" w:firstLine="566"/>
        <w:jc w:val="both"/>
        <w:rPr>
          <w:color w:val="000000"/>
          <w:sz w:val="22"/>
          <w:szCs w:val="22"/>
          <w:lang w:val="sr-Cyrl-CS"/>
        </w:rPr>
      </w:pPr>
      <w:r>
        <w:rPr>
          <w:color w:val="000000"/>
          <w:sz w:val="22"/>
          <w:szCs w:val="22"/>
          <w:lang w:val="sr-Cyrl-CS"/>
        </w:rPr>
        <w:t>За јавну набавку радова</w:t>
      </w:r>
      <w:r>
        <w:rPr>
          <w:color w:val="000000"/>
          <w:sz w:val="22"/>
          <w:szCs w:val="22"/>
        </w:rPr>
        <w:t xml:space="preserve">: </w:t>
      </w:r>
      <w:r>
        <w:rPr>
          <w:b/>
          <w:sz w:val="22"/>
          <w:szCs w:val="22"/>
        </w:rPr>
        <w:t xml:space="preserve">Санација крова изнад два стана у Тополи у </w:t>
      </w:r>
      <w:r w:rsidR="008743BD">
        <w:rPr>
          <w:b/>
          <w:sz w:val="22"/>
          <w:szCs w:val="22"/>
        </w:rPr>
        <w:t>У</w:t>
      </w:r>
      <w:r>
        <w:rPr>
          <w:b/>
          <w:sz w:val="22"/>
          <w:szCs w:val="22"/>
        </w:rPr>
        <w:t>л. Кнегиње Зорке бр.13</w:t>
      </w:r>
      <w:r w:rsidR="008743BD">
        <w:rPr>
          <w:b/>
          <w:sz w:val="22"/>
          <w:szCs w:val="22"/>
        </w:rPr>
        <w:t>,</w:t>
      </w:r>
      <w:r>
        <w:rPr>
          <w:b/>
          <w:sz w:val="22"/>
          <w:szCs w:val="22"/>
        </w:rPr>
        <w:t xml:space="preserve"> </w:t>
      </w:r>
      <w:r>
        <w:rPr>
          <w:b/>
          <w:bCs/>
          <w:sz w:val="22"/>
          <w:szCs w:val="22"/>
        </w:rPr>
        <w:t>за потребе Министарства унутрашњих послова</w:t>
      </w:r>
      <w:r w:rsidRPr="00563EE9">
        <w:rPr>
          <w:rStyle w:val="FontStyle69"/>
          <w:b/>
          <w:sz w:val="22"/>
          <w:szCs w:val="22"/>
          <w:lang w:val="sr-Cyrl-CS" w:eastAsia="sr-Cyrl-CS"/>
        </w:rPr>
        <w:t>, ЈН број 35/14</w:t>
      </w:r>
      <w:r>
        <w:rPr>
          <w:rStyle w:val="FontStyle69"/>
          <w:sz w:val="22"/>
          <w:szCs w:val="22"/>
          <w:lang w:val="sr-Cyrl-CS" w:eastAsia="sr-Cyrl-CS"/>
        </w:rPr>
        <w:t xml:space="preserve">, </w:t>
      </w:r>
      <w:r>
        <w:rPr>
          <w:color w:val="000000"/>
          <w:sz w:val="22"/>
          <w:szCs w:val="22"/>
          <w:lang w:val="sr-Cyrl-CS"/>
        </w:rPr>
        <w:t>за потребе Министарства унутрашњих послова, дајем следећу</w:t>
      </w:r>
    </w:p>
    <w:p w:rsidR="005D45C4" w:rsidRDefault="005D45C4" w:rsidP="005D45C4">
      <w:pPr>
        <w:shd w:val="clear" w:color="auto" w:fill="FFFFFF"/>
        <w:spacing w:before="274" w:line="274" w:lineRule="exact"/>
        <w:ind w:left="5" w:right="86" w:firstLine="566"/>
        <w:jc w:val="both"/>
        <w:rPr>
          <w:color w:val="000000"/>
          <w:sz w:val="22"/>
          <w:szCs w:val="22"/>
          <w:lang w:val="sr-Cyrl-CS"/>
        </w:rPr>
      </w:pPr>
    </w:p>
    <w:p w:rsidR="005D45C4" w:rsidRDefault="005D45C4" w:rsidP="005D45C4">
      <w:pPr>
        <w:shd w:val="clear" w:color="auto" w:fill="FFFFFF"/>
        <w:spacing w:before="278"/>
        <w:ind w:left="10"/>
        <w:jc w:val="center"/>
        <w:rPr>
          <w:b/>
          <w:lang w:val="en-GB"/>
        </w:rPr>
      </w:pPr>
      <w:r>
        <w:rPr>
          <w:b/>
          <w:bCs/>
          <w:color w:val="000000"/>
          <w:spacing w:val="-2"/>
          <w:lang w:val="sr-Cyrl-CS"/>
        </w:rPr>
        <w:t>ИЗЈАВУ</w:t>
      </w:r>
    </w:p>
    <w:p w:rsidR="005D45C4" w:rsidRDefault="005D45C4" w:rsidP="005D45C4">
      <w:pPr>
        <w:shd w:val="clear" w:color="auto" w:fill="FFFFFF"/>
        <w:tabs>
          <w:tab w:val="left" w:leader="underscore" w:pos="2645"/>
        </w:tabs>
        <w:spacing w:before="542" w:line="274" w:lineRule="exact"/>
        <w:jc w:val="both"/>
        <w:rPr>
          <w:sz w:val="22"/>
          <w:szCs w:val="22"/>
        </w:rPr>
      </w:pPr>
      <w:r>
        <w:rPr>
          <w:bCs/>
          <w:color w:val="000000"/>
          <w:sz w:val="22"/>
          <w:szCs w:val="22"/>
        </w:rPr>
        <w:tab/>
      </w:r>
      <w:r>
        <w:rPr>
          <w:color w:val="000000"/>
          <w:sz w:val="22"/>
          <w:szCs w:val="22"/>
        </w:rPr>
        <w:t xml:space="preserve">, </w:t>
      </w:r>
      <w:r>
        <w:rPr>
          <w:color w:val="000000"/>
          <w:sz w:val="22"/>
          <w:szCs w:val="22"/>
          <w:lang w:val="sr-Cyrl-CS"/>
        </w:rPr>
        <w:t>изјављујем да сам сагласан, да ћу у случају да ми буде додељен</w:t>
      </w:r>
      <w:r>
        <w:rPr>
          <w:sz w:val="22"/>
          <w:szCs w:val="22"/>
          <w:lang w:val="sr-Cyrl-CS"/>
        </w:rPr>
        <w:t xml:space="preserve"> </w:t>
      </w:r>
      <w:r>
        <w:rPr>
          <w:color w:val="000000"/>
          <w:sz w:val="22"/>
          <w:szCs w:val="22"/>
          <w:lang w:val="sr-Cyrl-CS"/>
        </w:rPr>
        <w:t xml:space="preserve">Уговор, приликом потписивања Уговора, на име средства финансијског обезбеђења Уговора, доставити уредно потписане и регистроване </w:t>
      </w:r>
      <w:r w:rsidRPr="001E43E5">
        <w:rPr>
          <w:rStyle w:val="FontStyle69"/>
          <w:b/>
          <w:sz w:val="22"/>
          <w:szCs w:val="22"/>
          <w:lang w:val="sr-Cyrl-CS" w:eastAsia="sr-Cyrl-CS"/>
        </w:rPr>
        <w:t>две бланко соло менице без протеста, као средство обезбеђења за добро извршење посла, евентуално плаћање уговорне казне и за отклањање грешака у гарантном року</w:t>
      </w:r>
      <w:r w:rsidRPr="001E43E5">
        <w:rPr>
          <w:b/>
          <w:color w:val="000000"/>
          <w:sz w:val="22"/>
          <w:szCs w:val="22"/>
          <w:lang w:val="sr-Cyrl-CS"/>
        </w:rPr>
        <w:t>,</w:t>
      </w:r>
      <w:r>
        <w:rPr>
          <w:color w:val="000000"/>
          <w:sz w:val="22"/>
          <w:szCs w:val="22"/>
          <w:lang w:val="sr-Cyrl-CS"/>
        </w:rPr>
        <w:t xml:space="preserve"> са меничним овлашћењем за попуну у висини од </w:t>
      </w:r>
      <w:r>
        <w:rPr>
          <w:color w:val="000000"/>
          <w:sz w:val="22"/>
          <w:szCs w:val="22"/>
        </w:rPr>
        <w:t xml:space="preserve">10% </w:t>
      </w:r>
      <w:r>
        <w:rPr>
          <w:color w:val="000000"/>
          <w:sz w:val="22"/>
          <w:szCs w:val="22"/>
          <w:lang w:val="sr-Cyrl-CS"/>
        </w:rPr>
        <w:t>од уговорене вредности, без ПДВ-а, са клаузулом „без протеста“ и „по виђењу“, као и картон депонованих потписа.</w:t>
      </w:r>
    </w:p>
    <w:p w:rsidR="001D5EAB" w:rsidRDefault="001D5EAB" w:rsidP="005D45C4">
      <w:pPr>
        <w:shd w:val="clear" w:color="auto" w:fill="FFFFFF"/>
        <w:spacing w:line="274" w:lineRule="exact"/>
        <w:ind w:left="10" w:right="5" w:firstLine="509"/>
        <w:jc w:val="both"/>
        <w:rPr>
          <w:color w:val="000000"/>
          <w:spacing w:val="-1"/>
          <w:sz w:val="22"/>
          <w:szCs w:val="22"/>
          <w:lang w:val="sr-Cyrl-CS"/>
        </w:rPr>
      </w:pPr>
    </w:p>
    <w:p w:rsidR="005D45C4" w:rsidRDefault="005D45C4" w:rsidP="005D45C4">
      <w:pPr>
        <w:shd w:val="clear" w:color="auto" w:fill="FFFFFF"/>
        <w:spacing w:line="274" w:lineRule="exact"/>
        <w:ind w:left="10" w:right="5" w:firstLine="509"/>
        <w:jc w:val="both"/>
        <w:rPr>
          <w:sz w:val="22"/>
          <w:szCs w:val="22"/>
        </w:rPr>
      </w:pPr>
      <w:r>
        <w:rPr>
          <w:color w:val="000000"/>
          <w:spacing w:val="-1"/>
          <w:sz w:val="22"/>
          <w:szCs w:val="22"/>
          <w:lang w:val="sr-Cyrl-CS"/>
        </w:rPr>
        <w:t xml:space="preserve">Уз менице ћу доставити копију картона депонованих потписа који је издат од стране </w:t>
      </w:r>
      <w:r>
        <w:rPr>
          <w:color w:val="000000"/>
          <w:sz w:val="22"/>
          <w:szCs w:val="22"/>
          <w:lang w:val="sr-Cyrl-CS"/>
        </w:rPr>
        <w:t xml:space="preserve">пословне банке која је наведена у меничном овлашћењу </w:t>
      </w:r>
      <w:r>
        <w:rPr>
          <w:color w:val="000000"/>
          <w:sz w:val="22"/>
          <w:szCs w:val="22"/>
        </w:rPr>
        <w:t xml:space="preserve">- </w:t>
      </w:r>
      <w:r>
        <w:rPr>
          <w:color w:val="000000"/>
          <w:sz w:val="22"/>
          <w:szCs w:val="22"/>
          <w:lang w:val="sr-Cyrl-CS"/>
        </w:rPr>
        <w:t>писму.</w:t>
      </w:r>
    </w:p>
    <w:p w:rsidR="001D5EAB" w:rsidRDefault="001D5EAB" w:rsidP="005D45C4">
      <w:pPr>
        <w:shd w:val="clear" w:color="auto" w:fill="FFFFFF"/>
        <w:spacing w:line="274" w:lineRule="exact"/>
        <w:ind w:firstLine="514"/>
        <w:jc w:val="both"/>
        <w:rPr>
          <w:color w:val="000000"/>
          <w:sz w:val="22"/>
          <w:szCs w:val="22"/>
          <w:lang w:val="sr-Cyrl-CS"/>
        </w:rPr>
      </w:pPr>
    </w:p>
    <w:p w:rsidR="005D45C4" w:rsidRDefault="005D45C4" w:rsidP="005D45C4">
      <w:pPr>
        <w:shd w:val="clear" w:color="auto" w:fill="FFFFFF"/>
        <w:spacing w:line="274" w:lineRule="exact"/>
        <w:ind w:firstLine="514"/>
        <w:jc w:val="both"/>
        <w:rPr>
          <w:sz w:val="22"/>
          <w:szCs w:val="22"/>
        </w:rPr>
      </w:pPr>
      <w:r>
        <w:rPr>
          <w:color w:val="000000"/>
          <w:sz w:val="22"/>
          <w:szCs w:val="22"/>
          <w:lang w:val="sr-Cyrl-CS"/>
        </w:rPr>
        <w:t xml:space="preserve">Менице за добро извршење посла </w:t>
      </w:r>
      <w:r>
        <w:rPr>
          <w:rStyle w:val="FontStyle69"/>
          <w:sz w:val="22"/>
          <w:szCs w:val="22"/>
          <w:lang w:val="sr-Cyrl-CS" w:eastAsia="sr-Cyrl-CS"/>
        </w:rPr>
        <w:t>и за отклањање грешака у гарантном року,</w:t>
      </w:r>
      <w:r>
        <w:rPr>
          <w:color w:val="000000"/>
          <w:sz w:val="22"/>
          <w:szCs w:val="22"/>
          <w:lang w:val="sr-Cyrl-CS"/>
        </w:rPr>
        <w:t xml:space="preserve"> мора да важе још </w:t>
      </w:r>
      <w:r>
        <w:rPr>
          <w:color w:val="000000"/>
          <w:sz w:val="22"/>
          <w:szCs w:val="22"/>
        </w:rPr>
        <w:t xml:space="preserve">10 </w:t>
      </w:r>
      <w:r>
        <w:rPr>
          <w:color w:val="000000"/>
          <w:sz w:val="22"/>
          <w:szCs w:val="22"/>
          <w:lang w:val="sr-Cyrl-CS"/>
        </w:rPr>
        <w:t>(десет) дана од дана истека рока за коначно извршење свих уговорених обавеза.</w:t>
      </w:r>
    </w:p>
    <w:p w:rsidR="001D5EAB" w:rsidRDefault="001D5EAB" w:rsidP="005D45C4">
      <w:pPr>
        <w:shd w:val="clear" w:color="auto" w:fill="FFFFFF"/>
        <w:spacing w:line="274" w:lineRule="exact"/>
        <w:ind w:left="10" w:right="5" w:firstLine="504"/>
        <w:jc w:val="both"/>
        <w:rPr>
          <w:color w:val="000000"/>
          <w:sz w:val="22"/>
          <w:szCs w:val="22"/>
          <w:lang w:val="sr-Cyrl-CS"/>
        </w:rPr>
      </w:pPr>
    </w:p>
    <w:p w:rsidR="005D45C4" w:rsidRDefault="005D45C4" w:rsidP="005D45C4">
      <w:pPr>
        <w:shd w:val="clear" w:color="auto" w:fill="FFFFFF"/>
        <w:spacing w:line="274" w:lineRule="exact"/>
        <w:ind w:left="10" w:right="5" w:firstLine="504"/>
        <w:jc w:val="both"/>
        <w:rPr>
          <w:sz w:val="22"/>
          <w:szCs w:val="22"/>
        </w:rPr>
      </w:pPr>
      <w:r>
        <w:rPr>
          <w:color w:val="000000"/>
          <w:sz w:val="22"/>
          <w:szCs w:val="22"/>
          <w:lang w:val="sr-Cyrl-CS"/>
        </w:rPr>
        <w:t xml:space="preserve">Изјављујем да сам сагласан да Наручилац може наплатити менице за случају </w:t>
      </w:r>
      <w:r>
        <w:rPr>
          <w:color w:val="000000"/>
          <w:spacing w:val="-1"/>
          <w:sz w:val="22"/>
          <w:szCs w:val="22"/>
          <w:lang w:val="sr-Cyrl-CS"/>
        </w:rPr>
        <w:t>неизвршавања или несавесног и/или неблаговременог извршења Уговором преузетих обавеза.</w:t>
      </w:r>
    </w:p>
    <w:p w:rsidR="005D45C4" w:rsidRDefault="005D45C4" w:rsidP="005D45C4">
      <w:pPr>
        <w:shd w:val="clear" w:color="auto" w:fill="FFFFFF"/>
        <w:tabs>
          <w:tab w:val="left" w:leader="underscore" w:pos="3269"/>
          <w:tab w:val="left" w:pos="5549"/>
        </w:tabs>
        <w:spacing w:before="1382"/>
        <w:ind w:left="514"/>
        <w:rPr>
          <w:sz w:val="22"/>
          <w:szCs w:val="22"/>
        </w:rPr>
      </w:pPr>
      <w:r>
        <w:rPr>
          <w:bCs/>
          <w:color w:val="000000"/>
          <w:sz w:val="22"/>
          <w:szCs w:val="22"/>
          <w:lang w:val="sr-Cyrl-CS"/>
        </w:rPr>
        <w:t xml:space="preserve">У </w:t>
      </w:r>
      <w:r>
        <w:rPr>
          <w:bCs/>
          <w:color w:val="000000"/>
          <w:sz w:val="22"/>
          <w:szCs w:val="22"/>
          <w:lang w:val="sr-Cyrl-CS"/>
        </w:rPr>
        <w:tab/>
        <w:t xml:space="preserve">                         </w:t>
      </w:r>
      <w:r>
        <w:rPr>
          <w:bCs/>
          <w:color w:val="000000"/>
          <w:sz w:val="22"/>
          <w:szCs w:val="22"/>
        </w:rPr>
        <w:tab/>
      </w:r>
      <w:r>
        <w:rPr>
          <w:b/>
          <w:bCs/>
          <w:color w:val="000000"/>
          <w:spacing w:val="-2"/>
          <w:sz w:val="22"/>
          <w:szCs w:val="22"/>
          <w:lang w:val="sr-Cyrl-CS"/>
        </w:rPr>
        <w:t>Потпис овлашћеног лица понуђача</w:t>
      </w:r>
    </w:p>
    <w:p w:rsidR="005D45C4" w:rsidRDefault="005D45C4" w:rsidP="005D45C4">
      <w:pPr>
        <w:shd w:val="clear" w:color="auto" w:fill="FFFFFF"/>
        <w:tabs>
          <w:tab w:val="left" w:leader="underscore" w:pos="3178"/>
          <w:tab w:val="left" w:pos="4378"/>
        </w:tabs>
        <w:spacing w:before="274"/>
        <w:ind w:left="514"/>
        <w:rPr>
          <w:sz w:val="22"/>
          <w:szCs w:val="22"/>
        </w:rPr>
      </w:pPr>
      <w:r>
        <w:rPr>
          <w:bCs/>
          <w:color w:val="000000"/>
          <w:spacing w:val="-2"/>
          <w:sz w:val="22"/>
          <w:szCs w:val="22"/>
          <w:lang w:val="sr-Cyrl-CS"/>
        </w:rPr>
        <w:t xml:space="preserve">Дана: </w:t>
      </w:r>
      <w:r>
        <w:rPr>
          <w:bCs/>
          <w:color w:val="000000"/>
          <w:sz w:val="22"/>
          <w:szCs w:val="22"/>
          <w:lang w:val="sr-Cyrl-CS"/>
        </w:rPr>
        <w:tab/>
      </w:r>
      <w:r>
        <w:rPr>
          <w:bCs/>
          <w:color w:val="000000"/>
          <w:sz w:val="22"/>
          <w:szCs w:val="22"/>
          <w:lang w:val="sr-Cyrl-CS"/>
        </w:rPr>
        <w:tab/>
      </w:r>
      <w:r>
        <w:rPr>
          <w:b/>
          <w:bCs/>
          <w:color w:val="000000"/>
          <w:sz w:val="22"/>
          <w:szCs w:val="22"/>
          <w:lang w:val="sr-Cyrl-CS"/>
        </w:rPr>
        <w:t>М.П.</w:t>
      </w:r>
    </w:p>
    <w:p w:rsidR="005D45C4" w:rsidRDefault="005D45C4" w:rsidP="005D45C4">
      <w:pPr>
        <w:shd w:val="clear" w:color="auto" w:fill="FFFFFF"/>
        <w:ind w:left="5856"/>
        <w:rPr>
          <w:sz w:val="22"/>
          <w:szCs w:val="22"/>
        </w:rPr>
      </w:pPr>
    </w:p>
    <w:p w:rsidR="005D45C4" w:rsidRDefault="005D45C4" w:rsidP="005D45C4">
      <w:pPr>
        <w:shd w:val="clear" w:color="auto" w:fill="FFFFFF"/>
        <w:ind w:left="5856"/>
        <w:rPr>
          <w:sz w:val="22"/>
          <w:szCs w:val="22"/>
        </w:rPr>
      </w:pPr>
    </w:p>
    <w:p w:rsidR="005D45C4" w:rsidRDefault="005D45C4" w:rsidP="005D45C4">
      <w:pPr>
        <w:shd w:val="clear" w:color="auto" w:fill="FFFFFF"/>
        <w:ind w:left="5856"/>
        <w:rPr>
          <w:sz w:val="22"/>
          <w:szCs w:val="22"/>
        </w:rPr>
      </w:pPr>
    </w:p>
    <w:p w:rsidR="005D45C4" w:rsidRDefault="005D45C4" w:rsidP="005D45C4">
      <w:pPr>
        <w:shd w:val="clear" w:color="auto" w:fill="FFFFFF"/>
        <w:spacing w:line="274" w:lineRule="exact"/>
        <w:ind w:left="542"/>
        <w:rPr>
          <w:sz w:val="22"/>
          <w:szCs w:val="22"/>
        </w:rPr>
      </w:pPr>
      <w:r>
        <w:rPr>
          <w:bCs/>
          <w:color w:val="000000"/>
          <w:sz w:val="22"/>
          <w:szCs w:val="22"/>
          <w:lang w:val="sr-Cyrl-CS"/>
        </w:rPr>
        <w:t>Напомене:</w:t>
      </w:r>
    </w:p>
    <w:p w:rsidR="005D45C4" w:rsidRDefault="005D45C4" w:rsidP="005D45C4">
      <w:pPr>
        <w:shd w:val="clear" w:color="auto" w:fill="FFFFFF"/>
        <w:spacing w:line="274" w:lineRule="exact"/>
        <w:ind w:firstLine="514"/>
        <w:jc w:val="both"/>
        <w:rPr>
          <w:sz w:val="22"/>
          <w:szCs w:val="22"/>
        </w:rPr>
      </w:pPr>
      <w:r>
        <w:rPr>
          <w:i/>
          <w:iCs/>
          <w:color w:val="000000"/>
          <w:sz w:val="22"/>
          <w:szCs w:val="22"/>
          <w:lang w:val="sr-Cyrl-CS"/>
        </w:rPr>
        <w:t>Уколико понуђачи подносе заједничку понуду, група понуђача може да се определи да образац потписују и печатом оверавају сви понуђачи из групе понуђача или група понуђача може да одреди једног понуђача из групе који ће попунити, потписати и оверити печатом образац.</w:t>
      </w:r>
    </w:p>
    <w:p w:rsidR="005D45C4" w:rsidRDefault="005D45C4" w:rsidP="005D45C4">
      <w:pPr>
        <w:rPr>
          <w:sz w:val="22"/>
          <w:szCs w:val="22"/>
        </w:rPr>
      </w:pPr>
    </w:p>
    <w:p w:rsidR="005D45C4" w:rsidRDefault="005D45C4" w:rsidP="005D45C4">
      <w:pPr>
        <w:jc w:val="both"/>
        <w:rPr>
          <w:sz w:val="22"/>
          <w:szCs w:val="22"/>
          <w:lang w:eastAsia="sr-Cyrl-CS"/>
        </w:rPr>
      </w:pPr>
      <w:r>
        <w:rPr>
          <w:sz w:val="22"/>
          <w:szCs w:val="22"/>
          <w:lang w:eastAsia="sr-Cyrl-CS"/>
        </w:rPr>
        <w:t xml:space="preserve">                </w:t>
      </w:r>
    </w:p>
    <w:p w:rsidR="001D71CC" w:rsidRDefault="001D71CC" w:rsidP="005D45C4">
      <w:pPr>
        <w:jc w:val="both"/>
        <w:rPr>
          <w:sz w:val="22"/>
          <w:szCs w:val="22"/>
          <w:lang w:eastAsia="sr-Cyrl-CS"/>
        </w:rPr>
      </w:pPr>
    </w:p>
    <w:p w:rsidR="00321AB5" w:rsidRDefault="00321AB5" w:rsidP="00321AB5">
      <w:pPr>
        <w:rPr>
          <w:lang w:val="sr-Cyrl-CS"/>
        </w:rPr>
      </w:pPr>
    </w:p>
    <w:p w:rsidR="00321AB5" w:rsidRPr="00E72BAC" w:rsidRDefault="00321AB5" w:rsidP="00FD2E53">
      <w:pPr>
        <w:pStyle w:val="Heading2"/>
        <w:numPr>
          <w:ilvl w:val="0"/>
          <w:numId w:val="0"/>
        </w:numPr>
        <w:ind w:left="710"/>
      </w:pPr>
    </w:p>
    <w:sectPr w:rsidR="00321AB5" w:rsidRPr="00E72BAC" w:rsidSect="00E01544">
      <w:pgSz w:w="11907" w:h="16840" w:code="9"/>
      <w:pgMar w:top="1417" w:right="1287" w:bottom="1078" w:left="1417" w:header="0" w:footer="624" w:gutter="0"/>
      <w:pgNumType w:start="23"/>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2BC7" w:rsidRDefault="00BA2BC7">
      <w:r>
        <w:separator/>
      </w:r>
    </w:p>
  </w:endnote>
  <w:endnote w:type="continuationSeparator" w:id="0">
    <w:p w:rsidR="00BA2BC7" w:rsidRDefault="00BA2B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NewRomanPSMT">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CA8" w:rsidRDefault="00D34D3F" w:rsidP="00D8150B">
    <w:pPr>
      <w:pStyle w:val="Footer"/>
      <w:framePr w:wrap="around" w:vAnchor="text" w:hAnchor="margin" w:xAlign="right" w:y="1"/>
      <w:rPr>
        <w:rStyle w:val="PageNumber"/>
      </w:rPr>
    </w:pPr>
    <w:r>
      <w:rPr>
        <w:rStyle w:val="PageNumber"/>
      </w:rPr>
      <w:fldChar w:fldCharType="begin"/>
    </w:r>
    <w:r w:rsidR="00BE7CA8">
      <w:rPr>
        <w:rStyle w:val="PageNumber"/>
      </w:rPr>
      <w:instrText xml:space="preserve">PAGE  </w:instrText>
    </w:r>
    <w:r>
      <w:rPr>
        <w:rStyle w:val="PageNumber"/>
      </w:rPr>
      <w:fldChar w:fldCharType="end"/>
    </w:r>
  </w:p>
  <w:p w:rsidR="00BE7CA8" w:rsidRDefault="00BE7CA8" w:rsidP="00D8150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CA8" w:rsidRDefault="00BE7CA8">
    <w:pPr>
      <w:pStyle w:val="Footer"/>
      <w:jc w:val="center"/>
    </w:pPr>
  </w:p>
  <w:p w:rsidR="00BE7CA8" w:rsidRDefault="00BE7CA8" w:rsidP="00873823">
    <w:pPr>
      <w:pStyle w:val="Footer"/>
      <w:tabs>
        <w:tab w:val="left" w:pos="739"/>
        <w:tab w:val="left" w:pos="872"/>
        <w:tab w:val="right" w:pos="9203"/>
      </w:tabs>
      <w:jc w:val="center"/>
      <w:rPr>
        <w:lang w:val="sr-Cyrl-CS"/>
      </w:rPr>
    </w:pPr>
    <w:r>
      <w:rPr>
        <w:lang w:val="sr-Cyrl-CS"/>
      </w:rPr>
      <w:t>Конкурсна документација за јавну набавку мале вредности – ЈНМВ 35/14</w:t>
    </w:r>
  </w:p>
  <w:p w:rsidR="00BE7CA8" w:rsidRPr="00A1038A" w:rsidRDefault="00BE7CA8" w:rsidP="00873823">
    <w:pPr>
      <w:jc w:val="center"/>
      <w:outlineLvl w:val="0"/>
      <w:rPr>
        <w:b/>
      </w:rPr>
    </w:pPr>
    <w:r>
      <w:rPr>
        <w:lang w:val="sr-Cyrl-CS"/>
      </w:rPr>
      <w:t xml:space="preserve">Страна </w:t>
    </w:r>
    <w:fldSimple w:instr=" PAGE ">
      <w:r w:rsidR="007F4B96">
        <w:rPr>
          <w:noProof/>
        </w:rPr>
        <w:t>12</w:t>
      </w:r>
    </w:fldSimple>
    <w:r>
      <w:t xml:space="preserve"> </w:t>
    </w:r>
    <w:r>
      <w:rPr>
        <w:lang w:val="sr-Cyrl-CS"/>
      </w:rPr>
      <w:t>од</w:t>
    </w:r>
    <w:r w:rsidR="003D77B0">
      <w:t xml:space="preserve"> 39</w:t>
    </w:r>
  </w:p>
  <w:p w:rsidR="00BE7CA8" w:rsidRPr="00CE2452" w:rsidRDefault="00BE7CA8" w:rsidP="00D8150B">
    <w:pPr>
      <w:pStyle w:val="Footer"/>
      <w:ind w:right="360"/>
      <w:jc w:val="center"/>
      <w:rPr>
        <w:rFonts w:ascii="Arial" w:hAnsi="Arial" w:cs="Arial"/>
        <w:i/>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CA8" w:rsidRDefault="00BE7CA8" w:rsidP="00BF1C03">
    <w:pPr>
      <w:pStyle w:val="Footer"/>
      <w:tabs>
        <w:tab w:val="left" w:pos="739"/>
        <w:tab w:val="left" w:pos="872"/>
        <w:tab w:val="right" w:pos="9203"/>
      </w:tabs>
      <w:jc w:val="center"/>
      <w:rPr>
        <w:lang w:val="sr-Cyrl-CS"/>
      </w:rPr>
    </w:pPr>
    <w:r>
      <w:rPr>
        <w:lang w:val="sr-Cyrl-CS"/>
      </w:rPr>
      <w:t xml:space="preserve">Конкурсна документација за јавну набавку мале вредности – ЈНМВ </w:t>
    </w:r>
    <w:r>
      <w:t>35</w:t>
    </w:r>
    <w:r>
      <w:rPr>
        <w:lang w:val="sr-Cyrl-CS"/>
      </w:rPr>
      <w:t>/14</w:t>
    </w:r>
  </w:p>
  <w:p w:rsidR="00BE7CA8" w:rsidRPr="00A1038A" w:rsidRDefault="00BE7CA8" w:rsidP="00A1038A">
    <w:pPr>
      <w:jc w:val="center"/>
      <w:outlineLvl w:val="0"/>
    </w:pPr>
    <w:r>
      <w:rPr>
        <w:lang w:val="sr-Cyrl-CS"/>
      </w:rPr>
      <w:t>Страна</w:t>
    </w:r>
    <w:r w:rsidR="003D77B0">
      <w:t xml:space="preserve"> 39</w:t>
    </w:r>
    <w:r>
      <w:t xml:space="preserve"> </w:t>
    </w:r>
    <w:r>
      <w:rPr>
        <w:lang w:val="sr-Cyrl-CS"/>
      </w:rPr>
      <w:t>од</w:t>
    </w:r>
    <w:r w:rsidR="003D77B0">
      <w:t xml:space="preserve"> 39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2BC7" w:rsidRDefault="00BA2BC7">
      <w:r>
        <w:separator/>
      </w:r>
    </w:p>
  </w:footnote>
  <w:footnote w:type="continuationSeparator" w:id="0">
    <w:p w:rsidR="00BA2BC7" w:rsidRDefault="00BA2B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CA8" w:rsidRPr="00CB138D" w:rsidRDefault="00BE7CA8">
    <w:pPr>
      <w:pStyle w:val="Header"/>
    </w:pPr>
    <w:r>
      <w:t>____________________________________________________________________________</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CA8" w:rsidRDefault="00BE7CA8" w:rsidP="00D8150B">
    <w:pPr>
      <w:pStyle w:val="Header"/>
      <w:tabs>
        <w:tab w:val="clear" w:pos="4320"/>
        <w:tab w:val="clear" w:pos="8640"/>
        <w:tab w:val="left" w:pos="974"/>
      </w:tabs>
      <w:ind w:left="993"/>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868BD2C"/>
    <w:lvl w:ilvl="0">
      <w:numFmt w:val="bullet"/>
      <w:lvlText w:val="*"/>
      <w:lvlJc w:val="left"/>
      <w:pPr>
        <w:ind w:left="0" w:firstLine="0"/>
      </w:pPr>
    </w:lvl>
  </w:abstractNum>
  <w:abstractNum w:abstractNumId="1">
    <w:nsid w:val="06CE3EF8"/>
    <w:multiLevelType w:val="singleLevel"/>
    <w:tmpl w:val="DE02ACA2"/>
    <w:lvl w:ilvl="0">
      <w:start w:val="1"/>
      <w:numFmt w:val="decimal"/>
      <w:lvlText w:val="%1)"/>
      <w:lvlJc w:val="left"/>
      <w:pPr>
        <w:tabs>
          <w:tab w:val="num" w:pos="1080"/>
        </w:tabs>
        <w:ind w:left="1080" w:hanging="360"/>
      </w:pPr>
    </w:lvl>
  </w:abstractNum>
  <w:abstractNum w:abstractNumId="2">
    <w:nsid w:val="0893175C"/>
    <w:multiLevelType w:val="singleLevel"/>
    <w:tmpl w:val="08FE3CE0"/>
    <w:lvl w:ilvl="0">
      <w:start w:val="8"/>
      <w:numFmt w:val="decimal"/>
      <w:lvlText w:val="%1."/>
      <w:legacy w:legacy="1" w:legacySpace="0" w:legacyIndent="240"/>
      <w:lvlJc w:val="left"/>
      <w:pPr>
        <w:ind w:left="0" w:firstLine="0"/>
      </w:pPr>
      <w:rPr>
        <w:rFonts w:ascii="Times New Roman" w:hAnsi="Times New Roman" w:cs="Times New Roman" w:hint="default"/>
      </w:rPr>
    </w:lvl>
  </w:abstractNum>
  <w:abstractNum w:abstractNumId="3">
    <w:nsid w:val="0C22214F"/>
    <w:multiLevelType w:val="hybridMultilevel"/>
    <w:tmpl w:val="53B2335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F097C2B"/>
    <w:multiLevelType w:val="singleLevel"/>
    <w:tmpl w:val="9560F1A2"/>
    <w:lvl w:ilvl="0">
      <w:start w:val="3"/>
      <w:numFmt w:val="decimal"/>
      <w:lvlText w:val="9.%1."/>
      <w:legacy w:legacy="1" w:legacySpace="0" w:legacyIndent="418"/>
      <w:lvlJc w:val="left"/>
      <w:pPr>
        <w:ind w:left="810" w:firstLine="0"/>
      </w:pPr>
      <w:rPr>
        <w:rFonts w:ascii="Times New Roman" w:hAnsi="Times New Roman" w:cs="Times New Roman" w:hint="default"/>
      </w:rPr>
    </w:lvl>
  </w:abstractNum>
  <w:abstractNum w:abstractNumId="5">
    <w:nsid w:val="12074891"/>
    <w:multiLevelType w:val="multilevel"/>
    <w:tmpl w:val="76CE3388"/>
    <w:lvl w:ilvl="0">
      <w:start w:val="1"/>
      <w:numFmt w:val="decimal"/>
      <w:lvlText w:val="%1."/>
      <w:lvlJc w:val="left"/>
      <w:pPr>
        <w:ind w:left="720" w:hanging="360"/>
      </w:pPr>
      <w:rPr>
        <w:rFonts w:hint="default"/>
      </w:rPr>
    </w:lvl>
    <w:lvl w:ilvl="1">
      <w:start w:val="5"/>
      <w:numFmt w:val="decimal"/>
      <w:isLgl/>
      <w:lvlText w:val="%1.%2."/>
      <w:lvlJc w:val="left"/>
      <w:pPr>
        <w:ind w:left="360"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3CE0CB8"/>
    <w:multiLevelType w:val="singleLevel"/>
    <w:tmpl w:val="5B1CC086"/>
    <w:lvl w:ilvl="0">
      <w:start w:val="1"/>
      <w:numFmt w:val="decimal"/>
      <w:lvlText w:val="%1."/>
      <w:legacy w:legacy="1" w:legacySpace="0" w:legacyIndent="245"/>
      <w:lvlJc w:val="left"/>
      <w:pPr>
        <w:ind w:left="900" w:firstLine="0"/>
      </w:pPr>
      <w:rPr>
        <w:rFonts w:ascii="Times New Roman" w:hAnsi="Times New Roman" w:cs="Times New Roman" w:hint="default"/>
      </w:rPr>
    </w:lvl>
  </w:abstractNum>
  <w:abstractNum w:abstractNumId="7">
    <w:nsid w:val="142E556D"/>
    <w:multiLevelType w:val="singleLevel"/>
    <w:tmpl w:val="18DAE48E"/>
    <w:lvl w:ilvl="0">
      <w:start w:val="1"/>
      <w:numFmt w:val="decimal"/>
      <w:lvlText w:val="%1."/>
      <w:legacy w:legacy="1" w:legacySpace="0" w:legacyIndent="240"/>
      <w:lvlJc w:val="left"/>
      <w:rPr>
        <w:rFonts w:ascii="Times New Roman" w:hAnsi="Times New Roman" w:cs="Times New Roman" w:hint="default"/>
      </w:rPr>
    </w:lvl>
  </w:abstractNum>
  <w:abstractNum w:abstractNumId="8">
    <w:nsid w:val="14522EEE"/>
    <w:multiLevelType w:val="hybridMultilevel"/>
    <w:tmpl w:val="AA0E73C2"/>
    <w:lvl w:ilvl="0" w:tplc="66CC111E">
      <w:start w:val="1"/>
      <w:numFmt w:val="bullet"/>
      <w:pStyle w:val="ListBullet2"/>
      <w:lvlText w:val=""/>
      <w:lvlJc w:val="left"/>
      <w:pPr>
        <w:tabs>
          <w:tab w:val="num" w:pos="720"/>
        </w:tabs>
        <w:ind w:left="720" w:hanging="360"/>
      </w:pPr>
      <w:rPr>
        <w:rFonts w:ascii="Wingdings" w:hAnsi="Wingdings" w:hint="default"/>
        <w:sz w:val="16"/>
      </w:rPr>
    </w:lvl>
    <w:lvl w:ilvl="1" w:tplc="98D6F954">
      <w:start w:val="1"/>
      <w:numFmt w:val="bullet"/>
      <w:lvlText w:val=""/>
      <w:lvlJc w:val="left"/>
      <w:pPr>
        <w:tabs>
          <w:tab w:val="num" w:pos="1800"/>
        </w:tabs>
        <w:ind w:left="1800" w:hanging="360"/>
      </w:pPr>
      <w:rPr>
        <w:rFonts w:ascii="Wingdings" w:hAnsi="Wingdings" w:hint="default"/>
        <w:sz w:val="20"/>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1680599E"/>
    <w:multiLevelType w:val="singleLevel"/>
    <w:tmpl w:val="BC8E3A4A"/>
    <w:lvl w:ilvl="0">
      <w:start w:val="3"/>
      <w:numFmt w:val="decimal"/>
      <w:lvlText w:val="%1."/>
      <w:legacy w:legacy="1" w:legacySpace="0" w:legacyIndent="240"/>
      <w:lvlJc w:val="left"/>
      <w:rPr>
        <w:rFonts w:ascii="Times New Roman" w:hAnsi="Times New Roman" w:cs="Times New Roman" w:hint="default"/>
      </w:rPr>
    </w:lvl>
  </w:abstractNum>
  <w:abstractNum w:abstractNumId="10">
    <w:nsid w:val="17332239"/>
    <w:multiLevelType w:val="multilevel"/>
    <w:tmpl w:val="C09A4E86"/>
    <w:lvl w:ilvl="0">
      <w:start w:val="11"/>
      <w:numFmt w:val="decimal"/>
      <w:lvlText w:val="%1."/>
      <w:legacy w:legacy="1" w:legacySpace="0" w:legacyIndent="355"/>
      <w:lvlJc w:val="left"/>
      <w:pPr>
        <w:ind w:left="0" w:firstLine="0"/>
      </w:pPr>
      <w:rPr>
        <w:rFonts w:ascii="Times New Roman" w:hAnsi="Times New Roman" w:cs="Times New Roman" w:hint="default"/>
        <w:b/>
      </w:rPr>
    </w:lvl>
    <w:lvl w:ilvl="1">
      <w:start w:val="1"/>
      <w:numFmt w:val="decimal"/>
      <w:isLgl/>
      <w:lvlText w:val="%1.%2"/>
      <w:lvlJc w:val="left"/>
      <w:pPr>
        <w:ind w:left="1219" w:hanging="465"/>
      </w:pPr>
      <w:rPr>
        <w:b w:val="0"/>
        <w:i w:val="0"/>
        <w:strike w:val="0"/>
        <w:dstrike w:val="0"/>
        <w:u w:val="none"/>
        <w:effect w:val="none"/>
      </w:rPr>
    </w:lvl>
    <w:lvl w:ilvl="2">
      <w:start w:val="1"/>
      <w:numFmt w:val="decimal"/>
      <w:isLgl/>
      <w:lvlText w:val="%1.%2.%3"/>
      <w:lvlJc w:val="left"/>
      <w:pPr>
        <w:ind w:left="2228" w:hanging="720"/>
      </w:pPr>
      <w:rPr>
        <w:b w:val="0"/>
        <w:i w:val="0"/>
        <w:strike w:val="0"/>
        <w:dstrike w:val="0"/>
        <w:u w:val="none"/>
        <w:effect w:val="none"/>
      </w:rPr>
    </w:lvl>
    <w:lvl w:ilvl="3">
      <w:start w:val="1"/>
      <w:numFmt w:val="decimal"/>
      <w:isLgl/>
      <w:lvlText w:val="%1.%2.%3.%4"/>
      <w:lvlJc w:val="left"/>
      <w:pPr>
        <w:ind w:left="2982" w:hanging="720"/>
      </w:pPr>
      <w:rPr>
        <w:b w:val="0"/>
        <w:i w:val="0"/>
        <w:strike w:val="0"/>
        <w:dstrike w:val="0"/>
        <w:u w:val="none"/>
        <w:effect w:val="none"/>
      </w:rPr>
    </w:lvl>
    <w:lvl w:ilvl="4">
      <w:start w:val="1"/>
      <w:numFmt w:val="decimal"/>
      <w:isLgl/>
      <w:lvlText w:val="%1.%2.%3.%4.%5"/>
      <w:lvlJc w:val="left"/>
      <w:pPr>
        <w:ind w:left="4096" w:hanging="1080"/>
      </w:pPr>
      <w:rPr>
        <w:b w:val="0"/>
        <w:i w:val="0"/>
        <w:strike w:val="0"/>
        <w:dstrike w:val="0"/>
        <w:u w:val="none"/>
        <w:effect w:val="none"/>
      </w:rPr>
    </w:lvl>
    <w:lvl w:ilvl="5">
      <w:start w:val="1"/>
      <w:numFmt w:val="decimal"/>
      <w:isLgl/>
      <w:lvlText w:val="%1.%2.%3.%4.%5.%6"/>
      <w:lvlJc w:val="left"/>
      <w:pPr>
        <w:ind w:left="4850" w:hanging="1080"/>
      </w:pPr>
      <w:rPr>
        <w:b w:val="0"/>
        <w:i w:val="0"/>
        <w:strike w:val="0"/>
        <w:dstrike w:val="0"/>
        <w:u w:val="none"/>
        <w:effect w:val="none"/>
      </w:rPr>
    </w:lvl>
    <w:lvl w:ilvl="6">
      <w:start w:val="1"/>
      <w:numFmt w:val="decimal"/>
      <w:isLgl/>
      <w:lvlText w:val="%1.%2.%3.%4.%5.%6.%7"/>
      <w:lvlJc w:val="left"/>
      <w:pPr>
        <w:ind w:left="5964" w:hanging="1440"/>
      </w:pPr>
      <w:rPr>
        <w:b w:val="0"/>
        <w:i w:val="0"/>
        <w:strike w:val="0"/>
        <w:dstrike w:val="0"/>
        <w:u w:val="none"/>
        <w:effect w:val="none"/>
      </w:rPr>
    </w:lvl>
    <w:lvl w:ilvl="7">
      <w:start w:val="1"/>
      <w:numFmt w:val="decimal"/>
      <w:isLgl/>
      <w:lvlText w:val="%1.%2.%3.%4.%5.%6.%7.%8"/>
      <w:lvlJc w:val="left"/>
      <w:pPr>
        <w:ind w:left="6718" w:hanging="1440"/>
      </w:pPr>
      <w:rPr>
        <w:b w:val="0"/>
        <w:i w:val="0"/>
        <w:strike w:val="0"/>
        <w:dstrike w:val="0"/>
        <w:u w:val="none"/>
        <w:effect w:val="none"/>
      </w:rPr>
    </w:lvl>
    <w:lvl w:ilvl="8">
      <w:start w:val="1"/>
      <w:numFmt w:val="decimal"/>
      <w:isLgl/>
      <w:lvlText w:val="%1.%2.%3.%4.%5.%6.%7.%8.%9"/>
      <w:lvlJc w:val="left"/>
      <w:pPr>
        <w:ind w:left="7472" w:hanging="1440"/>
      </w:pPr>
      <w:rPr>
        <w:b w:val="0"/>
        <w:i w:val="0"/>
        <w:strike w:val="0"/>
        <w:dstrike w:val="0"/>
        <w:u w:val="none"/>
        <w:effect w:val="none"/>
      </w:rPr>
    </w:lvl>
  </w:abstractNum>
  <w:abstractNum w:abstractNumId="11">
    <w:nsid w:val="17A666D5"/>
    <w:multiLevelType w:val="singleLevel"/>
    <w:tmpl w:val="89061716"/>
    <w:lvl w:ilvl="0">
      <w:start w:val="2"/>
      <w:numFmt w:val="decimal"/>
      <w:lvlText w:val="%1."/>
      <w:legacy w:legacy="1" w:legacySpace="0" w:legacyIndent="250"/>
      <w:lvlJc w:val="left"/>
      <w:rPr>
        <w:rFonts w:ascii="Times New Roman" w:hAnsi="Times New Roman" w:cs="Times New Roman" w:hint="default"/>
      </w:rPr>
    </w:lvl>
  </w:abstractNum>
  <w:abstractNum w:abstractNumId="12">
    <w:nsid w:val="20397171"/>
    <w:multiLevelType w:val="singleLevel"/>
    <w:tmpl w:val="A690765C"/>
    <w:lvl w:ilvl="0">
      <w:start w:val="1"/>
      <w:numFmt w:val="decimal"/>
      <w:lvlText w:val="%1."/>
      <w:legacy w:legacy="1" w:legacySpace="0" w:legacyIndent="250"/>
      <w:lvlJc w:val="left"/>
      <w:rPr>
        <w:rFonts w:ascii="Times New Roman" w:hAnsi="Times New Roman" w:cs="Times New Roman" w:hint="default"/>
      </w:rPr>
    </w:lvl>
  </w:abstractNum>
  <w:abstractNum w:abstractNumId="13">
    <w:nsid w:val="215315AA"/>
    <w:multiLevelType w:val="hybridMultilevel"/>
    <w:tmpl w:val="5CAE0806"/>
    <w:lvl w:ilvl="0" w:tplc="4B963212">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222E7C98"/>
    <w:multiLevelType w:val="singleLevel"/>
    <w:tmpl w:val="381A8E9C"/>
    <w:lvl w:ilvl="0">
      <w:start w:val="14"/>
      <w:numFmt w:val="decimal"/>
      <w:lvlText w:val="%1."/>
      <w:legacy w:legacy="1" w:legacySpace="0" w:legacyIndent="360"/>
      <w:lvlJc w:val="left"/>
      <w:pPr>
        <w:ind w:left="0" w:firstLine="0"/>
      </w:pPr>
      <w:rPr>
        <w:rFonts w:ascii="Times New Roman" w:hAnsi="Times New Roman" w:cs="Times New Roman" w:hint="default"/>
      </w:rPr>
    </w:lvl>
  </w:abstractNum>
  <w:abstractNum w:abstractNumId="15">
    <w:nsid w:val="26245ADF"/>
    <w:multiLevelType w:val="singleLevel"/>
    <w:tmpl w:val="E6A03AEA"/>
    <w:lvl w:ilvl="0">
      <w:start w:val="2"/>
      <w:numFmt w:val="decimal"/>
      <w:lvlText w:val="%1."/>
      <w:legacy w:legacy="1" w:legacySpace="0" w:legacyIndent="245"/>
      <w:lvlJc w:val="left"/>
      <w:pPr>
        <w:ind w:left="0" w:firstLine="0"/>
      </w:pPr>
      <w:rPr>
        <w:rFonts w:ascii="Times New Roman" w:hAnsi="Times New Roman" w:cs="Times New Roman" w:hint="default"/>
      </w:rPr>
    </w:lvl>
  </w:abstractNum>
  <w:abstractNum w:abstractNumId="16">
    <w:nsid w:val="266118BF"/>
    <w:multiLevelType w:val="hybridMultilevel"/>
    <w:tmpl w:val="1FF0A9EC"/>
    <w:lvl w:ilvl="0" w:tplc="DE564CDC">
      <w:start w:val="10"/>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7B0B02"/>
    <w:multiLevelType w:val="hybridMultilevel"/>
    <w:tmpl w:val="9662A87A"/>
    <w:lvl w:ilvl="0" w:tplc="0409000F">
      <w:start w:val="1"/>
      <w:numFmt w:val="decimal"/>
      <w:lvlText w:val="%1."/>
      <w:lvlJc w:val="left"/>
      <w:pPr>
        <w:ind w:left="72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300D208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nsid w:val="3056024E"/>
    <w:multiLevelType w:val="hybridMultilevel"/>
    <w:tmpl w:val="004A63BA"/>
    <w:lvl w:ilvl="0" w:tplc="0409000F">
      <w:start w:val="2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33713344"/>
    <w:multiLevelType w:val="singleLevel"/>
    <w:tmpl w:val="E40AFECE"/>
    <w:lvl w:ilvl="0">
      <w:start w:val="7"/>
      <w:numFmt w:val="decimal"/>
      <w:lvlText w:val="%1."/>
      <w:legacy w:legacy="1" w:legacySpace="0" w:legacyIndent="240"/>
      <w:lvlJc w:val="left"/>
      <w:rPr>
        <w:rFonts w:ascii="Times New Roman" w:hAnsi="Times New Roman" w:cs="Times New Roman" w:hint="default"/>
      </w:rPr>
    </w:lvl>
  </w:abstractNum>
  <w:abstractNum w:abstractNumId="21">
    <w:nsid w:val="36161896"/>
    <w:multiLevelType w:val="singleLevel"/>
    <w:tmpl w:val="AE488500"/>
    <w:lvl w:ilvl="0">
      <w:start w:val="1"/>
      <w:numFmt w:val="decimal"/>
      <w:lvlText w:val="%1)"/>
      <w:legacy w:legacy="1" w:legacySpace="0" w:legacyIndent="283"/>
      <w:lvlJc w:val="left"/>
      <w:pPr>
        <w:ind w:left="0" w:firstLine="0"/>
      </w:pPr>
      <w:rPr>
        <w:rFonts w:ascii="Times New Roman" w:hAnsi="Times New Roman" w:cs="Times New Roman" w:hint="default"/>
      </w:rPr>
    </w:lvl>
  </w:abstractNum>
  <w:abstractNum w:abstractNumId="22">
    <w:nsid w:val="361B5E1B"/>
    <w:multiLevelType w:val="singleLevel"/>
    <w:tmpl w:val="EF0EAEFC"/>
    <w:lvl w:ilvl="0">
      <w:start w:val="6"/>
      <w:numFmt w:val="decimal"/>
      <w:lvlText w:val="%1."/>
      <w:legacy w:legacy="1" w:legacySpace="0" w:legacyIndent="235"/>
      <w:lvlJc w:val="left"/>
      <w:pPr>
        <w:ind w:left="0" w:firstLine="0"/>
      </w:pPr>
      <w:rPr>
        <w:rFonts w:ascii="Times New Roman" w:hAnsi="Times New Roman" w:cs="Times New Roman" w:hint="default"/>
      </w:rPr>
    </w:lvl>
  </w:abstractNum>
  <w:abstractNum w:abstractNumId="23">
    <w:nsid w:val="38710AA3"/>
    <w:multiLevelType w:val="singleLevel"/>
    <w:tmpl w:val="6204C23C"/>
    <w:lvl w:ilvl="0">
      <w:start w:val="10"/>
      <w:numFmt w:val="decimal"/>
      <w:lvlText w:val="%1."/>
      <w:legacy w:legacy="1" w:legacySpace="0" w:legacyIndent="355"/>
      <w:lvlJc w:val="left"/>
      <w:pPr>
        <w:ind w:left="0" w:firstLine="0"/>
      </w:pPr>
      <w:rPr>
        <w:rFonts w:ascii="Times New Roman" w:hAnsi="Times New Roman" w:cs="Times New Roman" w:hint="default"/>
      </w:rPr>
    </w:lvl>
  </w:abstractNum>
  <w:abstractNum w:abstractNumId="24">
    <w:nsid w:val="3AD52DB1"/>
    <w:multiLevelType w:val="singleLevel"/>
    <w:tmpl w:val="3DE28042"/>
    <w:lvl w:ilvl="0">
      <w:start w:val="5"/>
      <w:numFmt w:val="decimal"/>
      <w:lvlText w:val="%1."/>
      <w:legacy w:legacy="1" w:legacySpace="0" w:legacyIndent="240"/>
      <w:lvlJc w:val="left"/>
      <w:rPr>
        <w:rFonts w:ascii="Times New Roman" w:hAnsi="Times New Roman" w:cs="Times New Roman" w:hint="default"/>
      </w:rPr>
    </w:lvl>
  </w:abstractNum>
  <w:abstractNum w:abstractNumId="25">
    <w:nsid w:val="3E9C3753"/>
    <w:multiLevelType w:val="hybridMultilevel"/>
    <w:tmpl w:val="D8FA72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3F30631D"/>
    <w:multiLevelType w:val="multilevel"/>
    <w:tmpl w:val="EEBE8DF0"/>
    <w:lvl w:ilvl="0">
      <w:start w:val="1"/>
      <w:numFmt w:val="decimal"/>
      <w:pStyle w:val="Heading2"/>
      <w:suff w:val="space"/>
      <w:lvlText w:val="%1."/>
      <w:lvlJc w:val="left"/>
      <w:pPr>
        <w:ind w:left="4400" w:hanging="170"/>
      </w:pPr>
      <w:rPr>
        <w:rFonts w:ascii="Times New Roman" w:hAnsi="Times New Roman" w:cs="Times New Roman" w:hint="default"/>
        <w:b w:val="0"/>
        <w:i w:val="0"/>
        <w:sz w:val="24"/>
        <w:szCs w:val="24"/>
      </w:rPr>
    </w:lvl>
    <w:lvl w:ilvl="1">
      <w:start w:val="1"/>
      <w:numFmt w:val="decimal"/>
      <w:suff w:val="space"/>
      <w:lvlText w:val="%1.%2."/>
      <w:lvlJc w:val="left"/>
      <w:pPr>
        <w:ind w:left="4590" w:firstLine="0"/>
      </w:pPr>
      <w:rPr>
        <w:rFonts w:ascii="Arial" w:hAnsi="Arial" w:cs="Times New Roman" w:hint="default"/>
        <w:b w:val="0"/>
        <w:i w:val="0"/>
        <w:sz w:val="20"/>
        <w:szCs w:val="20"/>
      </w:rPr>
    </w:lvl>
    <w:lvl w:ilvl="2">
      <w:start w:val="2"/>
      <w:numFmt w:val="decimal"/>
      <w:suff w:val="space"/>
      <w:lvlText w:val="%1.%2.%3."/>
      <w:lvlJc w:val="left"/>
      <w:pPr>
        <w:ind w:left="4797" w:hanging="567"/>
      </w:pPr>
      <w:rPr>
        <w:rFonts w:ascii="Arial" w:hAnsi="Arial" w:cs="Times New Roman" w:hint="default"/>
        <w:b w:val="0"/>
        <w:i w:val="0"/>
        <w:sz w:val="20"/>
        <w:szCs w:val="20"/>
      </w:rPr>
    </w:lvl>
    <w:lvl w:ilvl="3">
      <w:start w:val="1"/>
      <w:numFmt w:val="bullet"/>
      <w:lvlText w:val=""/>
      <w:lvlJc w:val="left"/>
      <w:pPr>
        <w:tabs>
          <w:tab w:val="num" w:pos="5081"/>
        </w:tabs>
        <w:ind w:left="5081" w:hanging="851"/>
      </w:pPr>
      <w:rPr>
        <w:rFonts w:ascii="Symbol" w:hAnsi="Symbol" w:hint="default"/>
        <w:b w:val="0"/>
        <w:i w:val="0"/>
      </w:rPr>
    </w:lvl>
    <w:lvl w:ilvl="4">
      <w:start w:val="1"/>
      <w:numFmt w:val="decimal"/>
      <w:lvlText w:val="%1.%2.%3.%4.%5."/>
      <w:lvlJc w:val="left"/>
      <w:pPr>
        <w:tabs>
          <w:tab w:val="num" w:pos="5310"/>
        </w:tabs>
        <w:ind w:left="5310" w:hanging="1080"/>
      </w:pPr>
      <w:rPr>
        <w:b/>
      </w:rPr>
    </w:lvl>
    <w:lvl w:ilvl="5">
      <w:start w:val="1"/>
      <w:numFmt w:val="decimal"/>
      <w:lvlText w:val="%1.%2.%3.%4.%5.%6."/>
      <w:lvlJc w:val="left"/>
      <w:pPr>
        <w:tabs>
          <w:tab w:val="num" w:pos="5310"/>
        </w:tabs>
        <w:ind w:left="5310" w:hanging="1080"/>
      </w:pPr>
      <w:rPr>
        <w:b/>
      </w:rPr>
    </w:lvl>
    <w:lvl w:ilvl="6">
      <w:start w:val="1"/>
      <w:numFmt w:val="decimal"/>
      <w:lvlText w:val="%1.%2.%3.%4.%5.%6.%7."/>
      <w:lvlJc w:val="left"/>
      <w:pPr>
        <w:tabs>
          <w:tab w:val="num" w:pos="5670"/>
        </w:tabs>
        <w:ind w:left="5670" w:hanging="1440"/>
      </w:pPr>
      <w:rPr>
        <w:b/>
      </w:rPr>
    </w:lvl>
    <w:lvl w:ilvl="7">
      <w:start w:val="1"/>
      <w:numFmt w:val="decimal"/>
      <w:lvlText w:val="%1.%2.%3.%4.%5.%6.%7.%8."/>
      <w:lvlJc w:val="left"/>
      <w:pPr>
        <w:tabs>
          <w:tab w:val="num" w:pos="5670"/>
        </w:tabs>
        <w:ind w:left="5670" w:hanging="1440"/>
      </w:pPr>
      <w:rPr>
        <w:b/>
      </w:rPr>
    </w:lvl>
    <w:lvl w:ilvl="8">
      <w:start w:val="1"/>
      <w:numFmt w:val="decimal"/>
      <w:lvlText w:val="%1.%2.%3.%4.%5.%6.%7.%8.%9."/>
      <w:lvlJc w:val="left"/>
      <w:pPr>
        <w:tabs>
          <w:tab w:val="num" w:pos="6030"/>
        </w:tabs>
        <w:ind w:left="6030" w:hanging="1800"/>
      </w:pPr>
      <w:rPr>
        <w:b/>
      </w:rPr>
    </w:lvl>
  </w:abstractNum>
  <w:abstractNum w:abstractNumId="27">
    <w:nsid w:val="45FD3F65"/>
    <w:multiLevelType w:val="singleLevel"/>
    <w:tmpl w:val="70CA71C8"/>
    <w:lvl w:ilvl="0">
      <w:start w:val="4"/>
      <w:numFmt w:val="decimal"/>
      <w:lvlText w:val="%1."/>
      <w:legacy w:legacy="1" w:legacySpace="0" w:legacyIndent="240"/>
      <w:lvlJc w:val="left"/>
      <w:rPr>
        <w:rFonts w:ascii="Times New Roman" w:hAnsi="Times New Roman" w:cs="Times New Roman" w:hint="default"/>
      </w:rPr>
    </w:lvl>
  </w:abstractNum>
  <w:abstractNum w:abstractNumId="28">
    <w:nsid w:val="47B52389"/>
    <w:multiLevelType w:val="singleLevel"/>
    <w:tmpl w:val="0472EF0E"/>
    <w:lvl w:ilvl="0">
      <w:start w:val="2"/>
      <w:numFmt w:val="decimal"/>
      <w:lvlText w:val="1.%1."/>
      <w:legacy w:legacy="1" w:legacySpace="0" w:legacyIndent="470"/>
      <w:lvlJc w:val="left"/>
      <w:rPr>
        <w:rFonts w:ascii="Times New Roman" w:hAnsi="Times New Roman" w:cs="Times New Roman" w:hint="default"/>
      </w:rPr>
    </w:lvl>
  </w:abstractNum>
  <w:abstractNum w:abstractNumId="29">
    <w:nsid w:val="48AD6A7E"/>
    <w:multiLevelType w:val="singleLevel"/>
    <w:tmpl w:val="E40AFECE"/>
    <w:lvl w:ilvl="0">
      <w:start w:val="7"/>
      <w:numFmt w:val="decimal"/>
      <w:lvlText w:val="%1."/>
      <w:legacy w:legacy="1" w:legacySpace="0" w:legacyIndent="240"/>
      <w:lvlJc w:val="left"/>
      <w:pPr>
        <w:ind w:left="0" w:firstLine="0"/>
      </w:pPr>
      <w:rPr>
        <w:rFonts w:ascii="Times New Roman" w:hAnsi="Times New Roman" w:cs="Times New Roman" w:hint="default"/>
      </w:rPr>
    </w:lvl>
  </w:abstractNum>
  <w:abstractNum w:abstractNumId="30">
    <w:nsid w:val="4C4E000D"/>
    <w:multiLevelType w:val="hybridMultilevel"/>
    <w:tmpl w:val="57E68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DC67102"/>
    <w:multiLevelType w:val="hybridMultilevel"/>
    <w:tmpl w:val="85DE07D8"/>
    <w:lvl w:ilvl="0" w:tplc="28AEDF78">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4E8931EE"/>
    <w:multiLevelType w:val="singleLevel"/>
    <w:tmpl w:val="4872AE28"/>
    <w:lvl w:ilvl="0">
      <w:start w:val="15"/>
      <w:numFmt w:val="decimal"/>
      <w:lvlText w:val="%1."/>
      <w:legacy w:legacy="1" w:legacySpace="0" w:legacyIndent="360"/>
      <w:lvlJc w:val="left"/>
      <w:pPr>
        <w:ind w:left="0" w:firstLine="0"/>
      </w:pPr>
      <w:rPr>
        <w:rFonts w:ascii="Times New Roman" w:hAnsi="Times New Roman" w:cs="Times New Roman" w:hint="default"/>
      </w:rPr>
    </w:lvl>
  </w:abstractNum>
  <w:abstractNum w:abstractNumId="33">
    <w:nsid w:val="4F7F7420"/>
    <w:multiLevelType w:val="singleLevel"/>
    <w:tmpl w:val="61209F02"/>
    <w:lvl w:ilvl="0">
      <w:start w:val="4"/>
      <w:numFmt w:val="decimal"/>
      <w:lvlText w:val="%1."/>
      <w:legacy w:legacy="1" w:legacySpace="0" w:legacyIndent="235"/>
      <w:lvlJc w:val="left"/>
      <w:pPr>
        <w:ind w:left="0" w:firstLine="0"/>
      </w:pPr>
      <w:rPr>
        <w:rFonts w:ascii="Times New Roman" w:hAnsi="Times New Roman" w:cs="Times New Roman" w:hint="default"/>
      </w:rPr>
    </w:lvl>
  </w:abstractNum>
  <w:abstractNum w:abstractNumId="34">
    <w:nsid w:val="50214691"/>
    <w:multiLevelType w:val="hybridMultilevel"/>
    <w:tmpl w:val="A6CEB0D0"/>
    <w:lvl w:ilvl="0" w:tplc="1CE86F26">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2B05E97"/>
    <w:multiLevelType w:val="hybridMultilevel"/>
    <w:tmpl w:val="2AFA3334"/>
    <w:lvl w:ilvl="0" w:tplc="D870FC7E">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6">
    <w:nsid w:val="5469154D"/>
    <w:multiLevelType w:val="multilevel"/>
    <w:tmpl w:val="CCF46108"/>
    <w:lvl w:ilvl="0">
      <w:start w:val="2"/>
      <w:numFmt w:val="decimal"/>
      <w:lvlText w:val="%1."/>
      <w:legacy w:legacy="1" w:legacySpace="0" w:legacyIndent="240"/>
      <w:lvlJc w:val="left"/>
      <w:rPr>
        <w:rFonts w:ascii="Times New Roman" w:hAnsi="Times New Roman" w:cs="Times New Roman" w:hint="default"/>
      </w:rPr>
    </w:lvl>
    <w:lvl w:ilvl="1">
      <w:start w:val="2"/>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nsid w:val="582675DE"/>
    <w:multiLevelType w:val="singleLevel"/>
    <w:tmpl w:val="08FE3CE0"/>
    <w:lvl w:ilvl="0">
      <w:start w:val="8"/>
      <w:numFmt w:val="decimal"/>
      <w:lvlText w:val="%1."/>
      <w:legacy w:legacy="1" w:legacySpace="0" w:legacyIndent="240"/>
      <w:lvlJc w:val="left"/>
      <w:rPr>
        <w:rFonts w:ascii="Times New Roman" w:hAnsi="Times New Roman" w:cs="Times New Roman" w:hint="default"/>
      </w:rPr>
    </w:lvl>
  </w:abstractNum>
  <w:abstractNum w:abstractNumId="38">
    <w:nsid w:val="587F4AF2"/>
    <w:multiLevelType w:val="hybridMultilevel"/>
    <w:tmpl w:val="A440CB72"/>
    <w:lvl w:ilvl="0" w:tplc="04090001">
      <w:start w:val="1"/>
      <w:numFmt w:val="bullet"/>
      <w:lvlText w:val=""/>
      <w:lvlJc w:val="left"/>
      <w:pPr>
        <w:ind w:left="1426"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nsid w:val="5ABD5855"/>
    <w:multiLevelType w:val="hybridMultilevel"/>
    <w:tmpl w:val="9942E472"/>
    <w:lvl w:ilvl="0" w:tplc="20CED504">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D2A4EFC"/>
    <w:multiLevelType w:val="singleLevel"/>
    <w:tmpl w:val="A44EC252"/>
    <w:lvl w:ilvl="0">
      <w:start w:val="5"/>
      <w:numFmt w:val="decimal"/>
      <w:lvlText w:val="%1."/>
      <w:legacy w:legacy="1" w:legacySpace="0" w:legacyIndent="235"/>
      <w:lvlJc w:val="left"/>
      <w:pPr>
        <w:ind w:left="0" w:firstLine="0"/>
      </w:pPr>
      <w:rPr>
        <w:rFonts w:ascii="Times New Roman" w:hAnsi="Times New Roman" w:cs="Times New Roman" w:hint="default"/>
      </w:rPr>
    </w:lvl>
  </w:abstractNum>
  <w:abstractNum w:abstractNumId="41">
    <w:nsid w:val="5E3F52BB"/>
    <w:multiLevelType w:val="singleLevel"/>
    <w:tmpl w:val="2752D53E"/>
    <w:lvl w:ilvl="0">
      <w:start w:val="16"/>
      <w:numFmt w:val="decimal"/>
      <w:lvlText w:val="%1."/>
      <w:legacy w:legacy="1" w:legacySpace="0" w:legacyIndent="370"/>
      <w:lvlJc w:val="left"/>
      <w:pPr>
        <w:ind w:left="0" w:firstLine="0"/>
      </w:pPr>
      <w:rPr>
        <w:rFonts w:ascii="Times New Roman" w:hAnsi="Times New Roman" w:cs="Times New Roman" w:hint="default"/>
      </w:rPr>
    </w:lvl>
  </w:abstractNum>
  <w:abstractNum w:abstractNumId="42">
    <w:nsid w:val="5EF40429"/>
    <w:multiLevelType w:val="singleLevel"/>
    <w:tmpl w:val="8AAC72A8"/>
    <w:lvl w:ilvl="0">
      <w:start w:val="1"/>
      <w:numFmt w:val="decimal"/>
      <w:lvlText w:val="%1."/>
      <w:lvlJc w:val="left"/>
      <w:pPr>
        <w:tabs>
          <w:tab w:val="num" w:pos="720"/>
        </w:tabs>
        <w:ind w:left="720" w:hanging="720"/>
      </w:pPr>
    </w:lvl>
  </w:abstractNum>
  <w:abstractNum w:abstractNumId="43">
    <w:nsid w:val="60DD3997"/>
    <w:multiLevelType w:val="hybridMultilevel"/>
    <w:tmpl w:val="C27CA4FA"/>
    <w:lvl w:ilvl="0" w:tplc="0409000F">
      <w:start w:val="2"/>
      <w:numFmt w:val="bullet"/>
      <w:pStyle w:val="Referencetelfor"/>
      <w:lvlText w:val="-"/>
      <w:lvlJc w:val="left"/>
      <w:pPr>
        <w:tabs>
          <w:tab w:val="num" w:pos="1260"/>
        </w:tabs>
        <w:ind w:left="126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nsid w:val="64D05283"/>
    <w:multiLevelType w:val="hybridMultilevel"/>
    <w:tmpl w:val="43AEEEA4"/>
    <w:lvl w:ilvl="0" w:tplc="9ACE3F8E">
      <w:numFmt w:val="bullet"/>
      <w:lvlText w:val="-"/>
      <w:lvlJc w:val="left"/>
      <w:pPr>
        <w:tabs>
          <w:tab w:val="num" w:pos="720"/>
        </w:tabs>
        <w:ind w:left="720" w:hanging="360"/>
      </w:pPr>
      <w:rPr>
        <w:rFonts w:ascii="Times New Roman" w:eastAsia="Times New Roman"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657D2903"/>
    <w:multiLevelType w:val="singleLevel"/>
    <w:tmpl w:val="0CF45612"/>
    <w:lvl w:ilvl="0">
      <w:start w:val="1"/>
      <w:numFmt w:val="decimal"/>
      <w:lvlText w:val="%1)"/>
      <w:legacy w:legacy="1" w:legacySpace="0" w:legacyIndent="504"/>
      <w:lvlJc w:val="left"/>
      <w:pPr>
        <w:ind w:left="0" w:firstLine="0"/>
      </w:pPr>
      <w:rPr>
        <w:rFonts w:ascii="Times New Roman" w:hAnsi="Times New Roman" w:cs="Times New Roman" w:hint="default"/>
      </w:rPr>
    </w:lvl>
  </w:abstractNum>
  <w:abstractNum w:abstractNumId="46">
    <w:nsid w:val="66261FAF"/>
    <w:multiLevelType w:val="hybridMultilevel"/>
    <w:tmpl w:val="8BEE8F8E"/>
    <w:lvl w:ilvl="0" w:tplc="E288F598">
      <w:start w:val="1"/>
      <w:numFmt w:val="decimal"/>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6CEC6338"/>
    <w:multiLevelType w:val="singleLevel"/>
    <w:tmpl w:val="2C144716"/>
    <w:lvl w:ilvl="0">
      <w:start w:val="6"/>
      <w:numFmt w:val="decimal"/>
      <w:lvlText w:val="%1."/>
      <w:legacy w:legacy="1" w:legacySpace="0" w:legacyIndent="240"/>
      <w:lvlJc w:val="left"/>
      <w:rPr>
        <w:rFonts w:ascii="Times New Roman" w:hAnsi="Times New Roman" w:cs="Times New Roman" w:hint="default"/>
      </w:rPr>
    </w:lvl>
  </w:abstractNum>
  <w:abstractNum w:abstractNumId="48">
    <w:nsid w:val="6E33703F"/>
    <w:multiLevelType w:val="hybridMultilevel"/>
    <w:tmpl w:val="D1D80032"/>
    <w:lvl w:ilvl="0" w:tplc="AD7AC5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F6661B8"/>
    <w:multiLevelType w:val="singleLevel"/>
    <w:tmpl w:val="3AC2ADB4"/>
    <w:lvl w:ilvl="0">
      <w:start w:val="1"/>
      <w:numFmt w:val="decimal"/>
      <w:lvlText w:val="%1)"/>
      <w:legacy w:legacy="1" w:legacySpace="0" w:legacyIndent="514"/>
      <w:lvlJc w:val="left"/>
      <w:pPr>
        <w:ind w:left="0" w:firstLine="0"/>
      </w:pPr>
      <w:rPr>
        <w:rFonts w:ascii="Times New Roman" w:hAnsi="Times New Roman" w:cs="Times New Roman" w:hint="default"/>
      </w:rPr>
    </w:lvl>
  </w:abstractNum>
  <w:num w:numId="1">
    <w:abstractNumId w:val="43"/>
  </w:num>
  <w:num w:numId="2">
    <w:abstractNumId w:val="26"/>
  </w:num>
  <w:num w:numId="3">
    <w:abstractNumId w:val="8"/>
  </w:num>
  <w:num w:numId="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1"/>
  </w:num>
  <w:num w:numId="7">
    <w:abstractNumId w:val="30"/>
  </w:num>
  <w:num w:numId="8">
    <w:abstractNumId w:val="7"/>
  </w:num>
  <w:num w:numId="9">
    <w:abstractNumId w:val="36"/>
  </w:num>
  <w:num w:numId="10">
    <w:abstractNumId w:val="9"/>
  </w:num>
  <w:num w:numId="11">
    <w:abstractNumId w:val="27"/>
  </w:num>
  <w:num w:numId="12">
    <w:abstractNumId w:val="24"/>
  </w:num>
  <w:num w:numId="13">
    <w:abstractNumId w:val="47"/>
  </w:num>
  <w:num w:numId="14">
    <w:abstractNumId w:val="20"/>
  </w:num>
  <w:num w:numId="15">
    <w:abstractNumId w:val="37"/>
  </w:num>
  <w:num w:numId="16">
    <w:abstractNumId w:val="0"/>
    <w:lvlOverride w:ilvl="0">
      <w:lvl w:ilvl="0">
        <w:numFmt w:val="bullet"/>
        <w:lvlText w:val="-"/>
        <w:legacy w:legacy="1" w:legacySpace="0" w:legacyIndent="173"/>
        <w:lvlJc w:val="left"/>
        <w:pPr>
          <w:ind w:left="0" w:firstLine="0"/>
        </w:pPr>
        <w:rPr>
          <w:rFonts w:ascii="Times New Roman" w:hAnsi="Times New Roman" w:cs="Times New Roman" w:hint="default"/>
        </w:rPr>
      </w:lvl>
    </w:lvlOverride>
  </w:num>
  <w:num w:numId="17">
    <w:abstractNumId w:val="0"/>
    <w:lvlOverride w:ilvl="0">
      <w:lvl w:ilvl="0">
        <w:numFmt w:val="bullet"/>
        <w:lvlText w:val="-"/>
        <w:legacy w:legacy="1" w:legacySpace="0" w:legacyIndent="149"/>
        <w:lvlJc w:val="left"/>
        <w:pPr>
          <w:ind w:left="0" w:firstLine="0"/>
        </w:pPr>
        <w:rPr>
          <w:rFonts w:ascii="Times New Roman" w:hAnsi="Times New Roman" w:cs="Times New Roman" w:hint="default"/>
        </w:rPr>
      </w:lvl>
    </w:lvlOverride>
  </w:num>
  <w:num w:numId="18">
    <w:abstractNumId w:val="0"/>
    <w:lvlOverride w:ilvl="0">
      <w:lvl w:ilvl="0">
        <w:numFmt w:val="bullet"/>
        <w:lvlText w:val="-"/>
        <w:legacy w:legacy="1" w:legacySpace="0" w:legacyIndent="144"/>
        <w:lvlJc w:val="left"/>
        <w:pPr>
          <w:ind w:left="0" w:firstLine="0"/>
        </w:pPr>
        <w:rPr>
          <w:rFonts w:ascii="Times New Roman" w:hAnsi="Times New Roman" w:cs="Times New Roman" w:hint="default"/>
        </w:rPr>
      </w:lvl>
    </w:lvlOverride>
  </w:num>
  <w:num w:numId="19">
    <w:abstractNumId w:val="21"/>
    <w:lvlOverride w:ilvl="0">
      <w:lvl w:ilvl="0">
        <w:start w:val="1"/>
        <w:numFmt w:val="decimal"/>
        <w:lvlText w:val="%1)"/>
        <w:legacy w:legacy="1" w:legacySpace="0" w:legacyIndent="278"/>
        <w:lvlJc w:val="left"/>
        <w:pPr>
          <w:ind w:left="0" w:firstLine="0"/>
        </w:pPr>
        <w:rPr>
          <w:rFonts w:ascii="Times New Roman" w:hAnsi="Times New Roman" w:cs="Times New Roman" w:hint="default"/>
        </w:rPr>
      </w:lvl>
    </w:lvlOverride>
  </w:num>
  <w:num w:numId="20">
    <w:abstractNumId w:val="49"/>
    <w:lvlOverride w:ilvl="0">
      <w:lvl w:ilvl="0">
        <w:start w:val="1"/>
        <w:numFmt w:val="decimal"/>
        <w:lvlText w:val="%1)"/>
        <w:legacy w:legacy="1" w:legacySpace="0" w:legacyIndent="513"/>
        <w:lvlJc w:val="left"/>
        <w:pPr>
          <w:ind w:left="0" w:firstLine="0"/>
        </w:pPr>
        <w:rPr>
          <w:rFonts w:ascii="Times New Roman" w:hAnsi="Times New Roman" w:cs="Times New Roman" w:hint="default"/>
        </w:rPr>
      </w:lvl>
    </w:lvlOverride>
  </w:num>
  <w:num w:numId="21">
    <w:abstractNumId w:val="34"/>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42"/>
    <w:lvlOverride w:ilvl="0">
      <w:startOverride w:val="1"/>
    </w:lvlOverride>
  </w:num>
  <w:num w:numId="25">
    <w:abstractNumId w:val="1"/>
    <w:lvlOverride w:ilvl="0">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8"/>
  </w:num>
  <w:num w:numId="29">
    <w:abstractNumId w:val="38"/>
  </w:num>
  <w:num w:numId="30">
    <w:abstractNumId w:val="6"/>
  </w:num>
  <w:num w:numId="31">
    <w:abstractNumId w:val="15"/>
  </w:num>
  <w:num w:numId="32">
    <w:abstractNumId w:val="33"/>
  </w:num>
  <w:num w:numId="33">
    <w:abstractNumId w:val="40"/>
  </w:num>
  <w:num w:numId="34">
    <w:abstractNumId w:val="22"/>
  </w:num>
  <w:num w:numId="35">
    <w:abstractNumId w:val="29"/>
  </w:num>
  <w:num w:numId="36">
    <w:abstractNumId w:val="2"/>
  </w:num>
  <w:num w:numId="37">
    <w:abstractNumId w:val="4"/>
  </w:num>
  <w:num w:numId="38">
    <w:abstractNumId w:val="23"/>
  </w:num>
  <w:num w:numId="39">
    <w:abstractNumId w:val="10"/>
  </w:num>
  <w:num w:numId="40">
    <w:abstractNumId w:val="14"/>
  </w:num>
  <w:num w:numId="41">
    <w:abstractNumId w:val="32"/>
  </w:num>
  <w:num w:numId="42">
    <w:abstractNumId w:val="45"/>
  </w:num>
  <w:num w:numId="43">
    <w:abstractNumId w:val="21"/>
  </w:num>
  <w:num w:numId="44">
    <w:abstractNumId w:val="41"/>
  </w:num>
  <w:num w:numId="45">
    <w:abstractNumId w:val="49"/>
  </w:num>
  <w:num w:numId="46">
    <w:abstractNumId w:val="19"/>
  </w:num>
  <w:num w:numId="47">
    <w:abstractNumId w:val="31"/>
  </w:num>
  <w:num w:numId="48">
    <w:abstractNumId w:val="25"/>
  </w:num>
  <w:num w:numId="49">
    <w:abstractNumId w:val="39"/>
  </w:num>
  <w:num w:numId="50">
    <w:abstractNumId w:val="35"/>
  </w:num>
  <w:num w:numId="51">
    <w:abstractNumId w:val="46"/>
  </w:num>
  <w:num w:numId="52">
    <w:abstractNumId w:val="44"/>
  </w:num>
  <w:num w:numId="53">
    <w:abstractNumId w:val="16"/>
  </w:num>
  <w:num w:numId="54">
    <w:abstractNumId w:val="3"/>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20"/>
  <w:displayHorizontalDrawingGridEvery w:val="2"/>
  <w:characterSpacingControl w:val="doNotCompress"/>
  <w:hdrShapeDefaults>
    <o:shapedefaults v:ext="edit" spidmax="130050"/>
  </w:hdrShapeDefaults>
  <w:footnotePr>
    <w:footnote w:id="-1"/>
    <w:footnote w:id="0"/>
  </w:footnotePr>
  <w:endnotePr>
    <w:endnote w:id="-1"/>
    <w:endnote w:id="0"/>
  </w:endnotePr>
  <w:compat/>
  <w:rsids>
    <w:rsidRoot w:val="00321AB5"/>
    <w:rsid w:val="00001B61"/>
    <w:rsid w:val="00003B1F"/>
    <w:rsid w:val="00005040"/>
    <w:rsid w:val="000064C2"/>
    <w:rsid w:val="00024394"/>
    <w:rsid w:val="00045320"/>
    <w:rsid w:val="00051960"/>
    <w:rsid w:val="00051F4B"/>
    <w:rsid w:val="000654B9"/>
    <w:rsid w:val="00074380"/>
    <w:rsid w:val="0007490C"/>
    <w:rsid w:val="000754A6"/>
    <w:rsid w:val="000770BF"/>
    <w:rsid w:val="0007754F"/>
    <w:rsid w:val="0008072E"/>
    <w:rsid w:val="000808B8"/>
    <w:rsid w:val="0008201F"/>
    <w:rsid w:val="00084757"/>
    <w:rsid w:val="00087E1B"/>
    <w:rsid w:val="000914DD"/>
    <w:rsid w:val="000A718B"/>
    <w:rsid w:val="000B402C"/>
    <w:rsid w:val="000B7408"/>
    <w:rsid w:val="000C51B0"/>
    <w:rsid w:val="000C76F0"/>
    <w:rsid w:val="000D6776"/>
    <w:rsid w:val="000E0C3F"/>
    <w:rsid w:val="000E1940"/>
    <w:rsid w:val="000E76F5"/>
    <w:rsid w:val="000F0ACE"/>
    <w:rsid w:val="000F210A"/>
    <w:rsid w:val="000F3CF7"/>
    <w:rsid w:val="000F4709"/>
    <w:rsid w:val="000F7A87"/>
    <w:rsid w:val="001000F2"/>
    <w:rsid w:val="00101659"/>
    <w:rsid w:val="00101DF8"/>
    <w:rsid w:val="001059C3"/>
    <w:rsid w:val="00106C34"/>
    <w:rsid w:val="00112932"/>
    <w:rsid w:val="00113715"/>
    <w:rsid w:val="001137DE"/>
    <w:rsid w:val="00122B57"/>
    <w:rsid w:val="00122FE9"/>
    <w:rsid w:val="00132CB6"/>
    <w:rsid w:val="001340F9"/>
    <w:rsid w:val="001440CB"/>
    <w:rsid w:val="0014452F"/>
    <w:rsid w:val="00155F9A"/>
    <w:rsid w:val="001573C8"/>
    <w:rsid w:val="001632C9"/>
    <w:rsid w:val="0016511A"/>
    <w:rsid w:val="001740AB"/>
    <w:rsid w:val="00174E0C"/>
    <w:rsid w:val="00177ADD"/>
    <w:rsid w:val="001807D5"/>
    <w:rsid w:val="00181E5F"/>
    <w:rsid w:val="00183FB8"/>
    <w:rsid w:val="00184FE2"/>
    <w:rsid w:val="001859CF"/>
    <w:rsid w:val="0018658E"/>
    <w:rsid w:val="00192A6E"/>
    <w:rsid w:val="001A08C0"/>
    <w:rsid w:val="001A2680"/>
    <w:rsid w:val="001A4CA3"/>
    <w:rsid w:val="001A6F8F"/>
    <w:rsid w:val="001B5823"/>
    <w:rsid w:val="001B6081"/>
    <w:rsid w:val="001C0677"/>
    <w:rsid w:val="001D3914"/>
    <w:rsid w:val="001D5EAB"/>
    <w:rsid w:val="001D71CC"/>
    <w:rsid w:val="001E43E5"/>
    <w:rsid w:val="001F20E8"/>
    <w:rsid w:val="001F3BFA"/>
    <w:rsid w:val="001F440C"/>
    <w:rsid w:val="001F4C25"/>
    <w:rsid w:val="001F6013"/>
    <w:rsid w:val="00211D44"/>
    <w:rsid w:val="00213394"/>
    <w:rsid w:val="00223BA2"/>
    <w:rsid w:val="002264D0"/>
    <w:rsid w:val="00226BB1"/>
    <w:rsid w:val="0022763F"/>
    <w:rsid w:val="00230C2A"/>
    <w:rsid w:val="0023412B"/>
    <w:rsid w:val="00234907"/>
    <w:rsid w:val="00235B06"/>
    <w:rsid w:val="002363DD"/>
    <w:rsid w:val="00241C99"/>
    <w:rsid w:val="00241E88"/>
    <w:rsid w:val="00250D77"/>
    <w:rsid w:val="0025310D"/>
    <w:rsid w:val="00254E3D"/>
    <w:rsid w:val="0026050C"/>
    <w:rsid w:val="00263011"/>
    <w:rsid w:val="00264E56"/>
    <w:rsid w:val="00264F9C"/>
    <w:rsid w:val="00265E81"/>
    <w:rsid w:val="00267AA8"/>
    <w:rsid w:val="002732D5"/>
    <w:rsid w:val="00273D36"/>
    <w:rsid w:val="0027463D"/>
    <w:rsid w:val="00284DCA"/>
    <w:rsid w:val="002858D8"/>
    <w:rsid w:val="00285FB7"/>
    <w:rsid w:val="0029635B"/>
    <w:rsid w:val="00297B81"/>
    <w:rsid w:val="002B0A88"/>
    <w:rsid w:val="002B1889"/>
    <w:rsid w:val="002C3087"/>
    <w:rsid w:val="002C7B9B"/>
    <w:rsid w:val="002E2463"/>
    <w:rsid w:val="002E7E66"/>
    <w:rsid w:val="002F0A25"/>
    <w:rsid w:val="002F137A"/>
    <w:rsid w:val="002F54B4"/>
    <w:rsid w:val="0030493E"/>
    <w:rsid w:val="0031008B"/>
    <w:rsid w:val="00312FA6"/>
    <w:rsid w:val="003156AC"/>
    <w:rsid w:val="00321AB5"/>
    <w:rsid w:val="00340919"/>
    <w:rsid w:val="00343D5D"/>
    <w:rsid w:val="003442A6"/>
    <w:rsid w:val="00346EA5"/>
    <w:rsid w:val="00350664"/>
    <w:rsid w:val="00363171"/>
    <w:rsid w:val="00371D60"/>
    <w:rsid w:val="0037456F"/>
    <w:rsid w:val="0037617D"/>
    <w:rsid w:val="003772C5"/>
    <w:rsid w:val="003819E6"/>
    <w:rsid w:val="003839CB"/>
    <w:rsid w:val="0038468D"/>
    <w:rsid w:val="003873DD"/>
    <w:rsid w:val="003A5772"/>
    <w:rsid w:val="003A5E7A"/>
    <w:rsid w:val="003A7B7D"/>
    <w:rsid w:val="003B621E"/>
    <w:rsid w:val="003C3058"/>
    <w:rsid w:val="003C30B0"/>
    <w:rsid w:val="003C6375"/>
    <w:rsid w:val="003C75C4"/>
    <w:rsid w:val="003C7ACB"/>
    <w:rsid w:val="003D77B0"/>
    <w:rsid w:val="003E11F0"/>
    <w:rsid w:val="003E7771"/>
    <w:rsid w:val="003F5874"/>
    <w:rsid w:val="003F589D"/>
    <w:rsid w:val="00400D51"/>
    <w:rsid w:val="004014F3"/>
    <w:rsid w:val="004015D1"/>
    <w:rsid w:val="00402D0A"/>
    <w:rsid w:val="004077A2"/>
    <w:rsid w:val="0041660C"/>
    <w:rsid w:val="0041743C"/>
    <w:rsid w:val="00423899"/>
    <w:rsid w:val="0042487F"/>
    <w:rsid w:val="00427528"/>
    <w:rsid w:val="00431F61"/>
    <w:rsid w:val="00432E54"/>
    <w:rsid w:val="00445A1F"/>
    <w:rsid w:val="00446D18"/>
    <w:rsid w:val="004549C2"/>
    <w:rsid w:val="00455D9B"/>
    <w:rsid w:val="004630E2"/>
    <w:rsid w:val="00463643"/>
    <w:rsid w:val="0047114C"/>
    <w:rsid w:val="00472C63"/>
    <w:rsid w:val="00477E74"/>
    <w:rsid w:val="00480F5F"/>
    <w:rsid w:val="00482B31"/>
    <w:rsid w:val="00483D41"/>
    <w:rsid w:val="0048405C"/>
    <w:rsid w:val="00485123"/>
    <w:rsid w:val="00495B2C"/>
    <w:rsid w:val="00497F30"/>
    <w:rsid w:val="004A13C0"/>
    <w:rsid w:val="004A3E73"/>
    <w:rsid w:val="004A5856"/>
    <w:rsid w:val="004A6AB5"/>
    <w:rsid w:val="004B1292"/>
    <w:rsid w:val="004B13A1"/>
    <w:rsid w:val="004B3B21"/>
    <w:rsid w:val="004B3BB6"/>
    <w:rsid w:val="004C58C9"/>
    <w:rsid w:val="004D1980"/>
    <w:rsid w:val="004D3B09"/>
    <w:rsid w:val="004D7010"/>
    <w:rsid w:val="0050191B"/>
    <w:rsid w:val="00512BC7"/>
    <w:rsid w:val="00542297"/>
    <w:rsid w:val="005453AD"/>
    <w:rsid w:val="00553701"/>
    <w:rsid w:val="0056159F"/>
    <w:rsid w:val="00563EE9"/>
    <w:rsid w:val="00565BEE"/>
    <w:rsid w:val="005732E4"/>
    <w:rsid w:val="00575685"/>
    <w:rsid w:val="00583FCA"/>
    <w:rsid w:val="005870A8"/>
    <w:rsid w:val="005A3ECF"/>
    <w:rsid w:val="005B4498"/>
    <w:rsid w:val="005B4B04"/>
    <w:rsid w:val="005C6759"/>
    <w:rsid w:val="005C77A1"/>
    <w:rsid w:val="005D077F"/>
    <w:rsid w:val="005D45C4"/>
    <w:rsid w:val="005D4D4B"/>
    <w:rsid w:val="005D6D36"/>
    <w:rsid w:val="005D7EC3"/>
    <w:rsid w:val="005E2625"/>
    <w:rsid w:val="005F079C"/>
    <w:rsid w:val="005F2DBC"/>
    <w:rsid w:val="005F3DD6"/>
    <w:rsid w:val="006054F8"/>
    <w:rsid w:val="006203AD"/>
    <w:rsid w:val="00623201"/>
    <w:rsid w:val="00631EBA"/>
    <w:rsid w:val="00640439"/>
    <w:rsid w:val="00644298"/>
    <w:rsid w:val="0064500C"/>
    <w:rsid w:val="00655A40"/>
    <w:rsid w:val="00656095"/>
    <w:rsid w:val="00662BA0"/>
    <w:rsid w:val="00662FAC"/>
    <w:rsid w:val="006664DD"/>
    <w:rsid w:val="00666E36"/>
    <w:rsid w:val="00672448"/>
    <w:rsid w:val="0067708B"/>
    <w:rsid w:val="00681CFF"/>
    <w:rsid w:val="006823AA"/>
    <w:rsid w:val="00685222"/>
    <w:rsid w:val="006943F7"/>
    <w:rsid w:val="00694BC0"/>
    <w:rsid w:val="006A06F9"/>
    <w:rsid w:val="006A3E5B"/>
    <w:rsid w:val="006A6BCB"/>
    <w:rsid w:val="006B2713"/>
    <w:rsid w:val="006C03B2"/>
    <w:rsid w:val="006D199A"/>
    <w:rsid w:val="006D4D0C"/>
    <w:rsid w:val="006E1D70"/>
    <w:rsid w:val="006E6807"/>
    <w:rsid w:val="006F38B9"/>
    <w:rsid w:val="00701423"/>
    <w:rsid w:val="007134E2"/>
    <w:rsid w:val="00716D59"/>
    <w:rsid w:val="007230E5"/>
    <w:rsid w:val="00726732"/>
    <w:rsid w:val="0073281D"/>
    <w:rsid w:val="00736A3F"/>
    <w:rsid w:val="007379CB"/>
    <w:rsid w:val="00737BFE"/>
    <w:rsid w:val="00742E11"/>
    <w:rsid w:val="007432B2"/>
    <w:rsid w:val="00744BA9"/>
    <w:rsid w:val="007504E9"/>
    <w:rsid w:val="00750DB2"/>
    <w:rsid w:val="0075429A"/>
    <w:rsid w:val="00755458"/>
    <w:rsid w:val="0076045F"/>
    <w:rsid w:val="007742CD"/>
    <w:rsid w:val="00783517"/>
    <w:rsid w:val="007856E7"/>
    <w:rsid w:val="00792BCA"/>
    <w:rsid w:val="007A1093"/>
    <w:rsid w:val="007B5475"/>
    <w:rsid w:val="007B7485"/>
    <w:rsid w:val="007C1AAA"/>
    <w:rsid w:val="007C4221"/>
    <w:rsid w:val="007D1390"/>
    <w:rsid w:val="007D2B75"/>
    <w:rsid w:val="007E0977"/>
    <w:rsid w:val="007E5C4B"/>
    <w:rsid w:val="007F420F"/>
    <w:rsid w:val="007F4B96"/>
    <w:rsid w:val="00813ECD"/>
    <w:rsid w:val="00815EC7"/>
    <w:rsid w:val="00816F64"/>
    <w:rsid w:val="00822E7B"/>
    <w:rsid w:val="0082522F"/>
    <w:rsid w:val="00825B9F"/>
    <w:rsid w:val="0082617F"/>
    <w:rsid w:val="0082701F"/>
    <w:rsid w:val="00835039"/>
    <w:rsid w:val="008365EC"/>
    <w:rsid w:val="008420CF"/>
    <w:rsid w:val="008423CE"/>
    <w:rsid w:val="00843ECE"/>
    <w:rsid w:val="0084433C"/>
    <w:rsid w:val="00861856"/>
    <w:rsid w:val="00870038"/>
    <w:rsid w:val="00873823"/>
    <w:rsid w:val="008739C6"/>
    <w:rsid w:val="008743BD"/>
    <w:rsid w:val="00874E09"/>
    <w:rsid w:val="008751A1"/>
    <w:rsid w:val="00876B6D"/>
    <w:rsid w:val="0089240B"/>
    <w:rsid w:val="00893394"/>
    <w:rsid w:val="0089368A"/>
    <w:rsid w:val="008A47F6"/>
    <w:rsid w:val="008A4CA8"/>
    <w:rsid w:val="008A6711"/>
    <w:rsid w:val="008A7EA6"/>
    <w:rsid w:val="008B4561"/>
    <w:rsid w:val="008B6842"/>
    <w:rsid w:val="008D416A"/>
    <w:rsid w:val="008E275D"/>
    <w:rsid w:val="008E7836"/>
    <w:rsid w:val="008F7830"/>
    <w:rsid w:val="00900E5F"/>
    <w:rsid w:val="00901579"/>
    <w:rsid w:val="00903F04"/>
    <w:rsid w:val="00904AAC"/>
    <w:rsid w:val="00904DB6"/>
    <w:rsid w:val="009103D1"/>
    <w:rsid w:val="00910518"/>
    <w:rsid w:val="00911A4F"/>
    <w:rsid w:val="00916756"/>
    <w:rsid w:val="00921296"/>
    <w:rsid w:val="0092189B"/>
    <w:rsid w:val="00923D87"/>
    <w:rsid w:val="009271D9"/>
    <w:rsid w:val="009326FD"/>
    <w:rsid w:val="009345A3"/>
    <w:rsid w:val="00950B4F"/>
    <w:rsid w:val="00953EC4"/>
    <w:rsid w:val="009576E6"/>
    <w:rsid w:val="00977EC7"/>
    <w:rsid w:val="009809B7"/>
    <w:rsid w:val="00981910"/>
    <w:rsid w:val="00992EB3"/>
    <w:rsid w:val="00997FD3"/>
    <w:rsid w:val="009A37E7"/>
    <w:rsid w:val="009B349C"/>
    <w:rsid w:val="009B4E9B"/>
    <w:rsid w:val="009B572E"/>
    <w:rsid w:val="009B64C4"/>
    <w:rsid w:val="009B759B"/>
    <w:rsid w:val="009C1FBA"/>
    <w:rsid w:val="009C7FC3"/>
    <w:rsid w:val="009D7E6C"/>
    <w:rsid w:val="009E54D2"/>
    <w:rsid w:val="009E6B43"/>
    <w:rsid w:val="00A00104"/>
    <w:rsid w:val="00A016E6"/>
    <w:rsid w:val="00A06FFC"/>
    <w:rsid w:val="00A1038A"/>
    <w:rsid w:val="00A1116A"/>
    <w:rsid w:val="00A13C01"/>
    <w:rsid w:val="00A2068E"/>
    <w:rsid w:val="00A2543D"/>
    <w:rsid w:val="00A25716"/>
    <w:rsid w:val="00A30255"/>
    <w:rsid w:val="00A33E25"/>
    <w:rsid w:val="00A34BE1"/>
    <w:rsid w:val="00A55CC5"/>
    <w:rsid w:val="00A57FD8"/>
    <w:rsid w:val="00A61055"/>
    <w:rsid w:val="00A62A6E"/>
    <w:rsid w:val="00A644C1"/>
    <w:rsid w:val="00A7171F"/>
    <w:rsid w:val="00A735F7"/>
    <w:rsid w:val="00A76B31"/>
    <w:rsid w:val="00A7764E"/>
    <w:rsid w:val="00A81034"/>
    <w:rsid w:val="00A853D4"/>
    <w:rsid w:val="00AA3151"/>
    <w:rsid w:val="00AA6434"/>
    <w:rsid w:val="00AB0E0A"/>
    <w:rsid w:val="00AC0F12"/>
    <w:rsid w:val="00AC4471"/>
    <w:rsid w:val="00AC44F7"/>
    <w:rsid w:val="00AC717B"/>
    <w:rsid w:val="00AD07FE"/>
    <w:rsid w:val="00AD196C"/>
    <w:rsid w:val="00AD4FD4"/>
    <w:rsid w:val="00AE16A0"/>
    <w:rsid w:val="00AE2330"/>
    <w:rsid w:val="00AE2D47"/>
    <w:rsid w:val="00AE483F"/>
    <w:rsid w:val="00AF2D90"/>
    <w:rsid w:val="00AF716F"/>
    <w:rsid w:val="00AF7CF3"/>
    <w:rsid w:val="00B0400B"/>
    <w:rsid w:val="00B04872"/>
    <w:rsid w:val="00B16111"/>
    <w:rsid w:val="00B23088"/>
    <w:rsid w:val="00B26353"/>
    <w:rsid w:val="00B328E3"/>
    <w:rsid w:val="00B43E0C"/>
    <w:rsid w:val="00B52C70"/>
    <w:rsid w:val="00B56CBF"/>
    <w:rsid w:val="00B57738"/>
    <w:rsid w:val="00B62422"/>
    <w:rsid w:val="00B62ED1"/>
    <w:rsid w:val="00B74DA9"/>
    <w:rsid w:val="00B87C30"/>
    <w:rsid w:val="00B90C7F"/>
    <w:rsid w:val="00B97A8D"/>
    <w:rsid w:val="00BA2BC7"/>
    <w:rsid w:val="00BA7843"/>
    <w:rsid w:val="00BB16FE"/>
    <w:rsid w:val="00BB398E"/>
    <w:rsid w:val="00BB6BDA"/>
    <w:rsid w:val="00BB7830"/>
    <w:rsid w:val="00BD24DD"/>
    <w:rsid w:val="00BD3F8F"/>
    <w:rsid w:val="00BD45EA"/>
    <w:rsid w:val="00BE4D9A"/>
    <w:rsid w:val="00BE7CA8"/>
    <w:rsid w:val="00BF12DF"/>
    <w:rsid w:val="00BF1C03"/>
    <w:rsid w:val="00BF2DCF"/>
    <w:rsid w:val="00BF66AA"/>
    <w:rsid w:val="00C025CB"/>
    <w:rsid w:val="00C0616A"/>
    <w:rsid w:val="00C07C09"/>
    <w:rsid w:val="00C126DF"/>
    <w:rsid w:val="00C17AC6"/>
    <w:rsid w:val="00C20C46"/>
    <w:rsid w:val="00C2327D"/>
    <w:rsid w:val="00C24518"/>
    <w:rsid w:val="00C2584A"/>
    <w:rsid w:val="00C53438"/>
    <w:rsid w:val="00C619EA"/>
    <w:rsid w:val="00C6417E"/>
    <w:rsid w:val="00C66EAD"/>
    <w:rsid w:val="00C759D7"/>
    <w:rsid w:val="00C76EDF"/>
    <w:rsid w:val="00C9185F"/>
    <w:rsid w:val="00C9263A"/>
    <w:rsid w:val="00C9382C"/>
    <w:rsid w:val="00CB138D"/>
    <w:rsid w:val="00CB1CAC"/>
    <w:rsid w:val="00CC345C"/>
    <w:rsid w:val="00CC584B"/>
    <w:rsid w:val="00CE01DC"/>
    <w:rsid w:val="00CE2452"/>
    <w:rsid w:val="00CE2E21"/>
    <w:rsid w:val="00CE3958"/>
    <w:rsid w:val="00CF0BC8"/>
    <w:rsid w:val="00CF2DA2"/>
    <w:rsid w:val="00CF45A0"/>
    <w:rsid w:val="00CF7FCF"/>
    <w:rsid w:val="00D02EF1"/>
    <w:rsid w:val="00D0537D"/>
    <w:rsid w:val="00D07C8E"/>
    <w:rsid w:val="00D2368B"/>
    <w:rsid w:val="00D30CE9"/>
    <w:rsid w:val="00D33307"/>
    <w:rsid w:val="00D34D3F"/>
    <w:rsid w:val="00D36817"/>
    <w:rsid w:val="00D369C2"/>
    <w:rsid w:val="00D47522"/>
    <w:rsid w:val="00D5740C"/>
    <w:rsid w:val="00D6534C"/>
    <w:rsid w:val="00D672B0"/>
    <w:rsid w:val="00D752F2"/>
    <w:rsid w:val="00D8150B"/>
    <w:rsid w:val="00D838CF"/>
    <w:rsid w:val="00D976B3"/>
    <w:rsid w:val="00DA3BBD"/>
    <w:rsid w:val="00DA5936"/>
    <w:rsid w:val="00DB20E1"/>
    <w:rsid w:val="00DB252E"/>
    <w:rsid w:val="00DC62D9"/>
    <w:rsid w:val="00DE1768"/>
    <w:rsid w:val="00DE3706"/>
    <w:rsid w:val="00DE6AC3"/>
    <w:rsid w:val="00DF2C8A"/>
    <w:rsid w:val="00DF606C"/>
    <w:rsid w:val="00E00C43"/>
    <w:rsid w:val="00E01544"/>
    <w:rsid w:val="00E03320"/>
    <w:rsid w:val="00E0402F"/>
    <w:rsid w:val="00E04CBC"/>
    <w:rsid w:val="00E04CC8"/>
    <w:rsid w:val="00E101D0"/>
    <w:rsid w:val="00E17F88"/>
    <w:rsid w:val="00E2213A"/>
    <w:rsid w:val="00E25B6A"/>
    <w:rsid w:val="00E30B10"/>
    <w:rsid w:val="00E32CFA"/>
    <w:rsid w:val="00E43593"/>
    <w:rsid w:val="00E51C9C"/>
    <w:rsid w:val="00E546F4"/>
    <w:rsid w:val="00E54CC1"/>
    <w:rsid w:val="00E57C34"/>
    <w:rsid w:val="00E57E56"/>
    <w:rsid w:val="00E63F95"/>
    <w:rsid w:val="00E704FF"/>
    <w:rsid w:val="00E735C0"/>
    <w:rsid w:val="00E80B82"/>
    <w:rsid w:val="00E80BE0"/>
    <w:rsid w:val="00E8567D"/>
    <w:rsid w:val="00E862AC"/>
    <w:rsid w:val="00E903FC"/>
    <w:rsid w:val="00E928C1"/>
    <w:rsid w:val="00EA0AD8"/>
    <w:rsid w:val="00EB1567"/>
    <w:rsid w:val="00EB48BA"/>
    <w:rsid w:val="00EC5717"/>
    <w:rsid w:val="00EC7328"/>
    <w:rsid w:val="00ED0F48"/>
    <w:rsid w:val="00ED277F"/>
    <w:rsid w:val="00EE2FFD"/>
    <w:rsid w:val="00F00A7C"/>
    <w:rsid w:val="00F047E3"/>
    <w:rsid w:val="00F10403"/>
    <w:rsid w:val="00F11AC4"/>
    <w:rsid w:val="00F15749"/>
    <w:rsid w:val="00F17B05"/>
    <w:rsid w:val="00F22BF0"/>
    <w:rsid w:val="00F253F7"/>
    <w:rsid w:val="00F42B1B"/>
    <w:rsid w:val="00F66251"/>
    <w:rsid w:val="00F67351"/>
    <w:rsid w:val="00F709AC"/>
    <w:rsid w:val="00F71473"/>
    <w:rsid w:val="00F81B56"/>
    <w:rsid w:val="00F82B2E"/>
    <w:rsid w:val="00F941DB"/>
    <w:rsid w:val="00FA0639"/>
    <w:rsid w:val="00FB69A8"/>
    <w:rsid w:val="00FC3716"/>
    <w:rsid w:val="00FC75A7"/>
    <w:rsid w:val="00FD2E53"/>
    <w:rsid w:val="00FD2F83"/>
    <w:rsid w:val="00FD524E"/>
    <w:rsid w:val="00FE1E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0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reference" w:uiPriority="0"/>
    <w:lsdException w:name="endnote tex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No List" w:uiPriority="0"/>
    <w:lsdException w:name="Outline List 2" w:uiPriority="0"/>
    <w:lsdException w:name="Table 3D effects 1"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AB5"/>
    <w:pPr>
      <w:spacing w:after="0" w:line="240" w:lineRule="auto"/>
    </w:pPr>
    <w:rPr>
      <w:rFonts w:eastAsia="Times New Roman" w:cs="Times New Roman"/>
      <w:sz w:val="24"/>
      <w:szCs w:val="24"/>
    </w:rPr>
  </w:style>
  <w:style w:type="paragraph" w:styleId="Heading1">
    <w:name w:val="heading 1"/>
    <w:aliases w:val="Section Heading"/>
    <w:basedOn w:val="Normal"/>
    <w:next w:val="Normal"/>
    <w:link w:val="Heading1Char"/>
    <w:qFormat/>
    <w:rsid w:val="00321AB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321AB5"/>
    <w:pPr>
      <w:numPr>
        <w:numId w:val="2"/>
      </w:numPr>
      <w:spacing w:before="240" w:after="240"/>
      <w:ind w:left="710"/>
      <w:outlineLvl w:val="1"/>
    </w:pPr>
    <w:rPr>
      <w:rFonts w:ascii="Arial" w:hAnsi="Arial"/>
      <w:noProof/>
      <w:sz w:val="20"/>
      <w:szCs w:val="20"/>
      <w:u w:val="single"/>
      <w:lang w:val="sr-Cyrl-CS"/>
    </w:rPr>
  </w:style>
  <w:style w:type="paragraph" w:styleId="Heading3">
    <w:name w:val="heading 3"/>
    <w:basedOn w:val="Normal"/>
    <w:next w:val="Normal"/>
    <w:link w:val="Heading3Char"/>
    <w:unhideWhenUsed/>
    <w:qFormat/>
    <w:rsid w:val="00321AB5"/>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25310D"/>
    <w:pPr>
      <w:keepNext/>
      <w:jc w:val="both"/>
      <w:outlineLvl w:val="3"/>
    </w:pPr>
    <w:rPr>
      <w:rFonts w:ascii="Arial Narrow" w:hAnsi="Arial Narrow"/>
      <w:b/>
      <w:sz w:val="22"/>
      <w:lang w:val="sr-Cyrl-CS"/>
    </w:rPr>
  </w:style>
  <w:style w:type="paragraph" w:styleId="Heading5">
    <w:name w:val="heading 5"/>
    <w:aliases w:val="Level 3 - i"/>
    <w:basedOn w:val="Normal"/>
    <w:link w:val="Heading5Char"/>
    <w:qFormat/>
    <w:rsid w:val="00321AB5"/>
    <w:pPr>
      <w:tabs>
        <w:tab w:val="left" w:pos="2160"/>
      </w:tabs>
      <w:spacing w:line="290" w:lineRule="atLeast"/>
      <w:outlineLvl w:val="4"/>
    </w:pPr>
    <w:rPr>
      <w:szCs w:val="20"/>
      <w:lang w:val="en-GB"/>
    </w:rPr>
  </w:style>
  <w:style w:type="paragraph" w:styleId="Heading6">
    <w:name w:val="heading 6"/>
    <w:basedOn w:val="Normal"/>
    <w:next w:val="Normal"/>
    <w:link w:val="Heading6Char"/>
    <w:qFormat/>
    <w:rsid w:val="0025310D"/>
    <w:pPr>
      <w:keepNext/>
      <w:outlineLvl w:val="5"/>
    </w:pPr>
    <w:rPr>
      <w:rFonts w:ascii="Arial Narrow" w:hAnsi="Arial Narrow"/>
      <w:b/>
      <w:bCs/>
      <w:lang w:val="sr-Cyrl-CS"/>
    </w:rPr>
  </w:style>
  <w:style w:type="paragraph" w:styleId="Heading7">
    <w:name w:val="heading 7"/>
    <w:basedOn w:val="Normal"/>
    <w:next w:val="Normal"/>
    <w:link w:val="Heading7Char"/>
    <w:qFormat/>
    <w:rsid w:val="0025310D"/>
    <w:pPr>
      <w:keepNext/>
      <w:jc w:val="both"/>
      <w:outlineLvl w:val="6"/>
    </w:pPr>
    <w:rPr>
      <w:rFonts w:ascii="Arial Narrow" w:hAnsi="Arial Narrow"/>
      <w:b/>
      <w:bCs/>
      <w:smallCaps/>
      <w:lang w:val="sr-Cyrl-CS"/>
    </w:rPr>
  </w:style>
  <w:style w:type="paragraph" w:styleId="Heading8">
    <w:name w:val="heading 8"/>
    <w:basedOn w:val="Normal"/>
    <w:next w:val="Normal"/>
    <w:link w:val="Heading8Char"/>
    <w:qFormat/>
    <w:rsid w:val="0025310D"/>
    <w:pPr>
      <w:keepNext/>
      <w:jc w:val="center"/>
      <w:outlineLvl w:val="7"/>
    </w:pPr>
    <w:rPr>
      <w:rFonts w:ascii="Arial Narrow" w:hAnsi="Arial Narrow"/>
      <w:b/>
      <w:bCs/>
      <w:smallCaps/>
      <w:u w:val="single"/>
      <w:lang w:val="sr-Cyrl-CS"/>
    </w:rPr>
  </w:style>
  <w:style w:type="paragraph" w:styleId="Heading9">
    <w:name w:val="heading 9"/>
    <w:basedOn w:val="Normal"/>
    <w:next w:val="Normal"/>
    <w:link w:val="Heading9Char"/>
    <w:unhideWhenUsed/>
    <w:qFormat/>
    <w:rsid w:val="001A6F8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321AB5"/>
    <w:rPr>
      <w:rFonts w:ascii="Arial" w:eastAsia="Times New Roman" w:hAnsi="Arial" w:cs="Arial"/>
      <w:b/>
      <w:bCs/>
      <w:kern w:val="32"/>
      <w:sz w:val="32"/>
      <w:szCs w:val="32"/>
    </w:rPr>
  </w:style>
  <w:style w:type="character" w:customStyle="1" w:styleId="Heading2Char">
    <w:name w:val="Heading 2 Char"/>
    <w:basedOn w:val="DefaultParagraphFont"/>
    <w:link w:val="Heading2"/>
    <w:rsid w:val="00321AB5"/>
    <w:rPr>
      <w:rFonts w:ascii="Arial" w:eastAsia="Times New Roman" w:hAnsi="Arial" w:cs="Times New Roman"/>
      <w:noProof/>
      <w:sz w:val="20"/>
      <w:szCs w:val="20"/>
      <w:u w:val="single"/>
      <w:lang w:val="sr-Cyrl-CS"/>
    </w:rPr>
  </w:style>
  <w:style w:type="character" w:customStyle="1" w:styleId="Heading3Char">
    <w:name w:val="Heading 3 Char"/>
    <w:basedOn w:val="DefaultParagraphFont"/>
    <w:link w:val="Heading3"/>
    <w:rsid w:val="00321AB5"/>
    <w:rPr>
      <w:rFonts w:ascii="Cambria" w:eastAsia="Times New Roman" w:hAnsi="Cambria" w:cs="Times New Roman"/>
      <w:b/>
      <w:bCs/>
      <w:sz w:val="26"/>
      <w:szCs w:val="26"/>
    </w:rPr>
  </w:style>
  <w:style w:type="character" w:customStyle="1" w:styleId="Heading5Char">
    <w:name w:val="Heading 5 Char"/>
    <w:aliases w:val="Level 3 - i Char"/>
    <w:basedOn w:val="DefaultParagraphFont"/>
    <w:link w:val="Heading5"/>
    <w:rsid w:val="00321AB5"/>
    <w:rPr>
      <w:rFonts w:eastAsia="Times New Roman" w:cs="Times New Roman"/>
      <w:sz w:val="24"/>
      <w:szCs w:val="20"/>
      <w:lang w:val="en-GB"/>
    </w:rPr>
  </w:style>
  <w:style w:type="paragraph" w:styleId="BalloonText">
    <w:name w:val="Balloon Text"/>
    <w:basedOn w:val="Normal"/>
    <w:link w:val="BalloonTextChar"/>
    <w:semiHidden/>
    <w:rsid w:val="00321AB5"/>
    <w:rPr>
      <w:rFonts w:ascii="Tahoma" w:hAnsi="Tahoma" w:cs="Tahoma"/>
      <w:sz w:val="16"/>
      <w:szCs w:val="16"/>
    </w:rPr>
  </w:style>
  <w:style w:type="character" w:customStyle="1" w:styleId="BalloonTextChar">
    <w:name w:val="Balloon Text Char"/>
    <w:basedOn w:val="DefaultParagraphFont"/>
    <w:link w:val="BalloonText"/>
    <w:semiHidden/>
    <w:rsid w:val="00321AB5"/>
    <w:rPr>
      <w:rFonts w:ascii="Tahoma" w:eastAsia="Times New Roman" w:hAnsi="Tahoma" w:cs="Tahoma"/>
      <w:sz w:val="16"/>
      <w:szCs w:val="16"/>
    </w:rPr>
  </w:style>
  <w:style w:type="paragraph" w:styleId="BodyText2">
    <w:name w:val="Body Text 2"/>
    <w:basedOn w:val="Normal"/>
    <w:link w:val="BodyText2Char"/>
    <w:rsid w:val="00321AB5"/>
    <w:pPr>
      <w:tabs>
        <w:tab w:val="left" w:pos="0"/>
      </w:tabs>
      <w:jc w:val="both"/>
    </w:pPr>
    <w:rPr>
      <w:lang w:val="sr-Cyrl-CS"/>
    </w:rPr>
  </w:style>
  <w:style w:type="character" w:customStyle="1" w:styleId="BodyText2Char">
    <w:name w:val="Body Text 2 Char"/>
    <w:basedOn w:val="DefaultParagraphFont"/>
    <w:link w:val="BodyText2"/>
    <w:rsid w:val="00321AB5"/>
    <w:rPr>
      <w:rFonts w:eastAsia="Times New Roman" w:cs="Times New Roman"/>
      <w:sz w:val="24"/>
      <w:szCs w:val="24"/>
      <w:lang w:val="sr-Cyrl-CS"/>
    </w:rPr>
  </w:style>
  <w:style w:type="paragraph" w:styleId="BodyText">
    <w:name w:val="Body Text"/>
    <w:basedOn w:val="Normal"/>
    <w:link w:val="BodyTextChar"/>
    <w:rsid w:val="00321AB5"/>
    <w:pPr>
      <w:spacing w:after="120"/>
    </w:pPr>
    <w:rPr>
      <w:rFonts w:ascii="Arial" w:hAnsi="Arial"/>
      <w:sz w:val="20"/>
      <w:szCs w:val="20"/>
    </w:rPr>
  </w:style>
  <w:style w:type="character" w:customStyle="1" w:styleId="BodyTextChar">
    <w:name w:val="Body Text Char"/>
    <w:basedOn w:val="DefaultParagraphFont"/>
    <w:link w:val="BodyText"/>
    <w:rsid w:val="00321AB5"/>
    <w:rPr>
      <w:rFonts w:ascii="Arial" w:eastAsia="Times New Roman" w:hAnsi="Arial" w:cs="Times New Roman"/>
      <w:sz w:val="20"/>
      <w:szCs w:val="20"/>
    </w:rPr>
  </w:style>
  <w:style w:type="paragraph" w:styleId="Title">
    <w:name w:val="Title"/>
    <w:basedOn w:val="Normal"/>
    <w:link w:val="TitleChar"/>
    <w:qFormat/>
    <w:rsid w:val="00321AB5"/>
    <w:pPr>
      <w:widowControl w:val="0"/>
      <w:tabs>
        <w:tab w:val="left" w:pos="-720"/>
      </w:tabs>
      <w:suppressAutoHyphens/>
      <w:jc w:val="center"/>
    </w:pPr>
    <w:rPr>
      <w:b/>
      <w:sz w:val="48"/>
      <w:szCs w:val="20"/>
      <w:lang w:eastAsia="en-GB"/>
    </w:rPr>
  </w:style>
  <w:style w:type="character" w:customStyle="1" w:styleId="TitleChar">
    <w:name w:val="Title Char"/>
    <w:basedOn w:val="DefaultParagraphFont"/>
    <w:link w:val="Title"/>
    <w:rsid w:val="00321AB5"/>
    <w:rPr>
      <w:rFonts w:eastAsia="Times New Roman" w:cs="Times New Roman"/>
      <w:b/>
      <w:sz w:val="48"/>
      <w:szCs w:val="20"/>
      <w:lang w:eastAsia="en-GB"/>
    </w:rPr>
  </w:style>
  <w:style w:type="table" w:styleId="TableGrid">
    <w:name w:val="Table Grid"/>
    <w:basedOn w:val="TableNormal"/>
    <w:rsid w:val="00321AB5"/>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321AB5"/>
    <w:pPr>
      <w:tabs>
        <w:tab w:val="center" w:pos="4320"/>
        <w:tab w:val="right" w:pos="8640"/>
      </w:tabs>
    </w:pPr>
  </w:style>
  <w:style w:type="character" w:customStyle="1" w:styleId="FooterChar">
    <w:name w:val="Footer Char"/>
    <w:basedOn w:val="DefaultParagraphFont"/>
    <w:link w:val="Footer"/>
    <w:uiPriority w:val="99"/>
    <w:rsid w:val="00321AB5"/>
    <w:rPr>
      <w:rFonts w:eastAsia="Times New Roman" w:cs="Times New Roman"/>
      <w:sz w:val="24"/>
      <w:szCs w:val="24"/>
    </w:rPr>
  </w:style>
  <w:style w:type="character" w:styleId="PageNumber">
    <w:name w:val="page number"/>
    <w:basedOn w:val="DefaultParagraphFont"/>
    <w:rsid w:val="00321AB5"/>
  </w:style>
  <w:style w:type="paragraph" w:styleId="Header">
    <w:name w:val="header"/>
    <w:basedOn w:val="Normal"/>
    <w:link w:val="HeaderChar"/>
    <w:uiPriority w:val="99"/>
    <w:rsid w:val="00321AB5"/>
    <w:pPr>
      <w:tabs>
        <w:tab w:val="center" w:pos="4320"/>
        <w:tab w:val="right" w:pos="8640"/>
      </w:tabs>
    </w:pPr>
  </w:style>
  <w:style w:type="character" w:customStyle="1" w:styleId="HeaderChar">
    <w:name w:val="Header Char"/>
    <w:basedOn w:val="DefaultParagraphFont"/>
    <w:link w:val="Header"/>
    <w:uiPriority w:val="99"/>
    <w:rsid w:val="00321AB5"/>
    <w:rPr>
      <w:rFonts w:eastAsia="Times New Roman" w:cs="Times New Roman"/>
      <w:sz w:val="24"/>
      <w:szCs w:val="24"/>
    </w:rPr>
  </w:style>
  <w:style w:type="table" w:styleId="Table3Deffects1">
    <w:name w:val="Table 3D effects 1"/>
    <w:basedOn w:val="TableNormal"/>
    <w:rsid w:val="00321AB5"/>
    <w:pPr>
      <w:spacing w:after="0" w:line="240" w:lineRule="auto"/>
    </w:pPr>
    <w:rPr>
      <w:rFonts w:eastAsia="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rsid w:val="00321AB5"/>
    <w:rPr>
      <w:color w:val="0000FF"/>
      <w:u w:val="single"/>
    </w:rPr>
  </w:style>
  <w:style w:type="paragraph" w:styleId="DocumentMap">
    <w:name w:val="Document Map"/>
    <w:basedOn w:val="Normal"/>
    <w:link w:val="DocumentMapChar"/>
    <w:semiHidden/>
    <w:rsid w:val="00321AB5"/>
    <w:pPr>
      <w:shd w:val="clear" w:color="auto" w:fill="000080"/>
    </w:pPr>
    <w:rPr>
      <w:rFonts w:ascii="Tahoma" w:hAnsi="Tahoma" w:cs="Tahoma"/>
    </w:rPr>
  </w:style>
  <w:style w:type="character" w:customStyle="1" w:styleId="DocumentMapChar">
    <w:name w:val="Document Map Char"/>
    <w:basedOn w:val="DefaultParagraphFont"/>
    <w:link w:val="DocumentMap"/>
    <w:semiHidden/>
    <w:rsid w:val="00321AB5"/>
    <w:rPr>
      <w:rFonts w:ascii="Tahoma" w:eastAsia="Times New Roman" w:hAnsi="Tahoma" w:cs="Tahoma"/>
      <w:sz w:val="24"/>
      <w:szCs w:val="24"/>
      <w:shd w:val="clear" w:color="auto" w:fill="000080"/>
    </w:rPr>
  </w:style>
  <w:style w:type="paragraph" w:styleId="NormalWeb">
    <w:name w:val="Normal (Web)"/>
    <w:basedOn w:val="Normal"/>
    <w:rsid w:val="00321AB5"/>
    <w:pPr>
      <w:spacing w:before="100" w:beforeAutospacing="1" w:after="100" w:afterAutospacing="1"/>
    </w:pPr>
  </w:style>
  <w:style w:type="character" w:styleId="FollowedHyperlink">
    <w:name w:val="FollowedHyperlink"/>
    <w:rsid w:val="00321AB5"/>
    <w:rPr>
      <w:color w:val="800080"/>
      <w:u w:val="single"/>
    </w:rPr>
  </w:style>
  <w:style w:type="paragraph" w:styleId="ListParagraph">
    <w:name w:val="List Paragraph"/>
    <w:basedOn w:val="Normal"/>
    <w:link w:val="ListParagraphChar"/>
    <w:uiPriority w:val="34"/>
    <w:qFormat/>
    <w:rsid w:val="00321AB5"/>
    <w:pPr>
      <w:ind w:left="720"/>
      <w:contextualSpacing/>
    </w:pPr>
  </w:style>
  <w:style w:type="paragraph" w:customStyle="1" w:styleId="Default">
    <w:name w:val="Default"/>
    <w:rsid w:val="00321AB5"/>
    <w:pPr>
      <w:autoSpaceDE w:val="0"/>
      <w:autoSpaceDN w:val="0"/>
      <w:adjustRightInd w:val="0"/>
      <w:spacing w:after="0" w:line="240" w:lineRule="auto"/>
    </w:pPr>
    <w:rPr>
      <w:rFonts w:eastAsia="Times New Roman" w:cs="Times New Roman"/>
      <w:color w:val="000000"/>
      <w:sz w:val="24"/>
      <w:szCs w:val="24"/>
      <w:lang w:val="sr-Latn-CS" w:eastAsia="sr-Latn-CS"/>
    </w:rPr>
  </w:style>
  <w:style w:type="paragraph" w:styleId="NoSpacing">
    <w:name w:val="No Spacing"/>
    <w:qFormat/>
    <w:rsid w:val="00321AB5"/>
    <w:pPr>
      <w:spacing w:after="0" w:line="240" w:lineRule="auto"/>
    </w:pPr>
    <w:rPr>
      <w:rFonts w:ascii="Calibri" w:eastAsia="Calibri" w:hAnsi="Calibri" w:cs="Times New Roman"/>
      <w:lang w:val="en-GB"/>
    </w:rPr>
  </w:style>
  <w:style w:type="paragraph" w:styleId="BodyText3">
    <w:name w:val="Body Text 3"/>
    <w:basedOn w:val="Normal"/>
    <w:link w:val="BodyText3Char"/>
    <w:rsid w:val="00321AB5"/>
    <w:pPr>
      <w:jc w:val="center"/>
    </w:pPr>
    <w:rPr>
      <w:b/>
      <w:bCs/>
    </w:rPr>
  </w:style>
  <w:style w:type="character" w:customStyle="1" w:styleId="BodyText3Char">
    <w:name w:val="Body Text 3 Char"/>
    <w:basedOn w:val="DefaultParagraphFont"/>
    <w:link w:val="BodyText3"/>
    <w:rsid w:val="00321AB5"/>
    <w:rPr>
      <w:rFonts w:eastAsia="Times New Roman" w:cs="Times New Roman"/>
      <w:b/>
      <w:bCs/>
      <w:sz w:val="24"/>
      <w:szCs w:val="24"/>
    </w:rPr>
  </w:style>
  <w:style w:type="paragraph" w:styleId="BodyTextIndent">
    <w:name w:val="Body Text Indent"/>
    <w:basedOn w:val="Normal"/>
    <w:link w:val="BodyTextIndentChar"/>
    <w:rsid w:val="00321AB5"/>
    <w:pPr>
      <w:ind w:left="720"/>
    </w:pPr>
    <w:rPr>
      <w:rFonts w:ascii="Arial" w:hAnsi="Arial"/>
      <w:szCs w:val="20"/>
      <w:lang w:val="en-GB"/>
    </w:rPr>
  </w:style>
  <w:style w:type="character" w:customStyle="1" w:styleId="BodyTextIndentChar">
    <w:name w:val="Body Text Indent Char"/>
    <w:basedOn w:val="DefaultParagraphFont"/>
    <w:link w:val="BodyTextIndent"/>
    <w:rsid w:val="00321AB5"/>
    <w:rPr>
      <w:rFonts w:ascii="Arial" w:eastAsia="Times New Roman" w:hAnsi="Arial" w:cs="Times New Roman"/>
      <w:sz w:val="24"/>
      <w:szCs w:val="20"/>
      <w:lang w:val="en-GB"/>
    </w:rPr>
  </w:style>
  <w:style w:type="paragraph" w:customStyle="1" w:styleId="Institution">
    <w:name w:val="Institution"/>
    <w:basedOn w:val="Normal"/>
    <w:next w:val="Normal"/>
    <w:rsid w:val="00321AB5"/>
    <w:pPr>
      <w:tabs>
        <w:tab w:val="left" w:pos="1440"/>
        <w:tab w:val="right" w:pos="6480"/>
      </w:tabs>
      <w:spacing w:before="60" w:line="220" w:lineRule="atLeast"/>
    </w:pPr>
    <w:rPr>
      <w:rFonts w:ascii="Garamond" w:hAnsi="Garamond"/>
      <w:sz w:val="22"/>
      <w:szCs w:val="20"/>
      <w:lang w:val="en-GB"/>
    </w:rPr>
  </w:style>
  <w:style w:type="paragraph" w:customStyle="1" w:styleId="Objective">
    <w:name w:val="Objective"/>
    <w:basedOn w:val="Normal"/>
    <w:next w:val="BodyText"/>
    <w:rsid w:val="00321AB5"/>
    <w:pPr>
      <w:spacing w:before="220" w:after="220" w:line="220" w:lineRule="atLeast"/>
    </w:pPr>
    <w:rPr>
      <w:sz w:val="20"/>
      <w:szCs w:val="20"/>
    </w:rPr>
  </w:style>
  <w:style w:type="paragraph" w:customStyle="1" w:styleId="JobTitle">
    <w:name w:val="Job Title"/>
    <w:next w:val="Normal"/>
    <w:rsid w:val="00321AB5"/>
    <w:pPr>
      <w:spacing w:after="40" w:line="220" w:lineRule="atLeast"/>
    </w:pPr>
    <w:rPr>
      <w:rFonts w:ascii="Arial" w:eastAsia="Times New Roman" w:hAnsi="Arial" w:cs="Times New Roman"/>
      <w:b/>
      <w:spacing w:val="-10"/>
      <w:sz w:val="20"/>
      <w:szCs w:val="20"/>
    </w:rPr>
  </w:style>
  <w:style w:type="character" w:styleId="CommentReference">
    <w:name w:val="annotation reference"/>
    <w:uiPriority w:val="99"/>
    <w:rsid w:val="00321AB5"/>
    <w:rPr>
      <w:sz w:val="16"/>
      <w:szCs w:val="16"/>
    </w:rPr>
  </w:style>
  <w:style w:type="paragraph" w:styleId="CommentText">
    <w:name w:val="annotation text"/>
    <w:basedOn w:val="Normal"/>
    <w:link w:val="CommentTextChar"/>
    <w:uiPriority w:val="99"/>
    <w:rsid w:val="00321AB5"/>
    <w:rPr>
      <w:sz w:val="20"/>
      <w:szCs w:val="20"/>
    </w:rPr>
  </w:style>
  <w:style w:type="character" w:customStyle="1" w:styleId="CommentTextChar">
    <w:name w:val="Comment Text Char"/>
    <w:basedOn w:val="DefaultParagraphFont"/>
    <w:link w:val="CommentText"/>
    <w:uiPriority w:val="99"/>
    <w:rsid w:val="00321AB5"/>
    <w:rPr>
      <w:rFonts w:eastAsia="Times New Roman" w:cs="Times New Roman"/>
      <w:sz w:val="20"/>
      <w:szCs w:val="20"/>
    </w:rPr>
  </w:style>
  <w:style w:type="paragraph" w:styleId="CommentSubject">
    <w:name w:val="annotation subject"/>
    <w:basedOn w:val="CommentText"/>
    <w:next w:val="CommentText"/>
    <w:link w:val="CommentSubjectChar"/>
    <w:uiPriority w:val="99"/>
    <w:rsid w:val="00321AB5"/>
    <w:rPr>
      <w:b/>
      <w:bCs/>
    </w:rPr>
  </w:style>
  <w:style w:type="character" w:customStyle="1" w:styleId="CommentSubjectChar">
    <w:name w:val="Comment Subject Char"/>
    <w:basedOn w:val="CommentTextChar"/>
    <w:link w:val="CommentSubject"/>
    <w:uiPriority w:val="99"/>
    <w:rsid w:val="00321AB5"/>
    <w:rPr>
      <w:rFonts w:eastAsia="Times New Roman" w:cs="Times New Roman"/>
      <w:b/>
      <w:bCs/>
      <w:sz w:val="20"/>
      <w:szCs w:val="20"/>
    </w:rPr>
  </w:style>
  <w:style w:type="paragraph" w:styleId="BodyTextIndent2">
    <w:name w:val="Body Text Indent 2"/>
    <w:basedOn w:val="Normal"/>
    <w:link w:val="BodyTextIndent2Char"/>
    <w:rsid w:val="00321AB5"/>
    <w:pPr>
      <w:spacing w:after="120" w:line="480" w:lineRule="auto"/>
      <w:ind w:left="283"/>
    </w:pPr>
  </w:style>
  <w:style w:type="character" w:customStyle="1" w:styleId="BodyTextIndent2Char">
    <w:name w:val="Body Text Indent 2 Char"/>
    <w:basedOn w:val="DefaultParagraphFont"/>
    <w:link w:val="BodyTextIndent2"/>
    <w:rsid w:val="00321AB5"/>
    <w:rPr>
      <w:rFonts w:eastAsia="Times New Roman" w:cs="Times New Roman"/>
      <w:sz w:val="24"/>
      <w:szCs w:val="24"/>
    </w:rPr>
  </w:style>
  <w:style w:type="paragraph" w:customStyle="1" w:styleId="ZaglavljeETF">
    <w:name w:val="Zaglavlje ETF"/>
    <w:rsid w:val="00321AB5"/>
    <w:pPr>
      <w:tabs>
        <w:tab w:val="center" w:pos="2410"/>
      </w:tabs>
      <w:overflowPunct w:val="0"/>
      <w:autoSpaceDE w:val="0"/>
      <w:autoSpaceDN w:val="0"/>
      <w:adjustRightInd w:val="0"/>
      <w:spacing w:before="20" w:after="0" w:line="240" w:lineRule="auto"/>
      <w:textAlignment w:val="baseline"/>
    </w:pPr>
    <w:rPr>
      <w:rFonts w:ascii="Arial" w:eastAsia="Times New Roman" w:hAnsi="Arial" w:cs="Times New Roman"/>
      <w:b/>
      <w:noProof/>
      <w:sz w:val="28"/>
      <w:szCs w:val="20"/>
    </w:rPr>
  </w:style>
  <w:style w:type="paragraph" w:customStyle="1" w:styleId="Naslovmalibezpodvlacenja">
    <w:name w:val="Naslov mali bez podvlacenja"/>
    <w:basedOn w:val="Normal"/>
    <w:autoRedefine/>
    <w:rsid w:val="00321AB5"/>
    <w:pPr>
      <w:spacing w:before="240"/>
      <w:jc w:val="center"/>
    </w:pPr>
    <w:rPr>
      <w:b/>
      <w:sz w:val="28"/>
      <w:szCs w:val="20"/>
      <w:u w:val="single"/>
    </w:rPr>
  </w:style>
  <w:style w:type="character" w:customStyle="1" w:styleId="plavi">
    <w:name w:val="plavi"/>
    <w:basedOn w:val="DefaultParagraphFont"/>
    <w:rsid w:val="00321AB5"/>
  </w:style>
  <w:style w:type="character" w:styleId="Strong">
    <w:name w:val="Strong"/>
    <w:qFormat/>
    <w:rsid w:val="00321AB5"/>
    <w:rPr>
      <w:b/>
      <w:bCs/>
    </w:rPr>
  </w:style>
  <w:style w:type="character" w:customStyle="1" w:styleId="pl">
    <w:name w:val="pl"/>
    <w:basedOn w:val="DefaultParagraphFont"/>
    <w:rsid w:val="00321AB5"/>
  </w:style>
  <w:style w:type="paragraph" w:customStyle="1" w:styleId="Referencetelfor">
    <w:name w:val="Reference_telfor"/>
    <w:basedOn w:val="Normal"/>
    <w:rsid w:val="00321AB5"/>
    <w:pPr>
      <w:numPr>
        <w:numId w:val="1"/>
      </w:numPr>
      <w:tabs>
        <w:tab w:val="num" w:pos="426"/>
        <w:tab w:val="left" w:pos="993"/>
      </w:tabs>
      <w:ind w:left="453" w:hanging="340"/>
      <w:jc w:val="both"/>
    </w:pPr>
    <w:rPr>
      <w:sz w:val="20"/>
      <w:szCs w:val="20"/>
      <w:lang w:val="en-GB"/>
    </w:rPr>
  </w:style>
  <w:style w:type="paragraph" w:styleId="ListBullet2">
    <w:name w:val="List Bullet 2"/>
    <w:basedOn w:val="Normal"/>
    <w:rsid w:val="00321AB5"/>
    <w:pPr>
      <w:numPr>
        <w:numId w:val="3"/>
      </w:numPr>
      <w:tabs>
        <w:tab w:val="clear" w:pos="720"/>
        <w:tab w:val="num" w:pos="360"/>
      </w:tabs>
      <w:ind w:left="360" w:hanging="180"/>
      <w:jc w:val="both"/>
    </w:pPr>
    <w:rPr>
      <w:color w:val="0000FF"/>
      <w:sz w:val="18"/>
      <w:szCs w:val="18"/>
    </w:rPr>
  </w:style>
  <w:style w:type="paragraph" w:styleId="EndnoteText">
    <w:name w:val="endnote text"/>
    <w:basedOn w:val="Normal"/>
    <w:link w:val="EndnoteTextChar"/>
    <w:rsid w:val="00321AB5"/>
    <w:rPr>
      <w:sz w:val="20"/>
      <w:szCs w:val="20"/>
    </w:rPr>
  </w:style>
  <w:style w:type="character" w:customStyle="1" w:styleId="EndnoteTextChar">
    <w:name w:val="Endnote Text Char"/>
    <w:basedOn w:val="DefaultParagraphFont"/>
    <w:link w:val="EndnoteText"/>
    <w:rsid w:val="00321AB5"/>
    <w:rPr>
      <w:rFonts w:eastAsia="Times New Roman" w:cs="Times New Roman"/>
      <w:sz w:val="20"/>
      <w:szCs w:val="20"/>
    </w:rPr>
  </w:style>
  <w:style w:type="character" w:styleId="EndnoteReference">
    <w:name w:val="endnote reference"/>
    <w:rsid w:val="00321AB5"/>
    <w:rPr>
      <w:vertAlign w:val="superscript"/>
    </w:rPr>
  </w:style>
  <w:style w:type="paragraph" w:styleId="Subtitle">
    <w:name w:val="Subtitle"/>
    <w:basedOn w:val="Normal"/>
    <w:next w:val="Normal"/>
    <w:link w:val="SubtitleChar"/>
    <w:qFormat/>
    <w:rsid w:val="00321AB5"/>
    <w:pPr>
      <w:spacing w:after="60"/>
      <w:jc w:val="center"/>
      <w:outlineLvl w:val="1"/>
    </w:pPr>
    <w:rPr>
      <w:rFonts w:ascii="Cambria" w:hAnsi="Cambria"/>
    </w:rPr>
  </w:style>
  <w:style w:type="character" w:customStyle="1" w:styleId="SubtitleChar">
    <w:name w:val="Subtitle Char"/>
    <w:basedOn w:val="DefaultParagraphFont"/>
    <w:link w:val="Subtitle"/>
    <w:rsid w:val="00321AB5"/>
    <w:rPr>
      <w:rFonts w:ascii="Cambria" w:eastAsia="Times New Roman" w:hAnsi="Cambria" w:cs="Times New Roman"/>
      <w:sz w:val="24"/>
      <w:szCs w:val="24"/>
    </w:rPr>
  </w:style>
  <w:style w:type="paragraph" w:styleId="TOCHeading">
    <w:name w:val="TOC Heading"/>
    <w:basedOn w:val="Heading1"/>
    <w:next w:val="Normal"/>
    <w:uiPriority w:val="39"/>
    <w:semiHidden/>
    <w:unhideWhenUsed/>
    <w:qFormat/>
    <w:rsid w:val="00321AB5"/>
    <w:pPr>
      <w:keepLines/>
      <w:spacing w:before="480" w:after="0" w:line="276" w:lineRule="auto"/>
      <w:outlineLvl w:val="9"/>
    </w:pPr>
    <w:rPr>
      <w:rFonts w:ascii="Cambria" w:eastAsia="MS Gothic" w:hAnsi="Cambria" w:cs="Times New Roman"/>
      <w:color w:val="365F91"/>
      <w:kern w:val="0"/>
      <w:sz w:val="28"/>
      <w:szCs w:val="28"/>
      <w:lang w:eastAsia="ja-JP"/>
    </w:rPr>
  </w:style>
  <w:style w:type="paragraph" w:styleId="TOC1">
    <w:name w:val="toc 1"/>
    <w:basedOn w:val="Normal"/>
    <w:next w:val="Normal"/>
    <w:autoRedefine/>
    <w:rsid w:val="00321AB5"/>
  </w:style>
  <w:style w:type="paragraph" w:styleId="TOC2">
    <w:name w:val="toc 2"/>
    <w:basedOn w:val="Normal"/>
    <w:next w:val="Normal"/>
    <w:autoRedefine/>
    <w:rsid w:val="00321AB5"/>
    <w:pPr>
      <w:tabs>
        <w:tab w:val="right" w:leader="dot" w:pos="9193"/>
      </w:tabs>
      <w:ind w:left="240"/>
    </w:pPr>
    <w:rPr>
      <w:noProof/>
    </w:rPr>
  </w:style>
  <w:style w:type="paragraph" w:customStyle="1" w:styleId="Style6">
    <w:name w:val="Style6"/>
    <w:basedOn w:val="Normal"/>
    <w:uiPriority w:val="99"/>
    <w:rsid w:val="00321AB5"/>
    <w:pPr>
      <w:widowControl w:val="0"/>
      <w:autoSpaceDE w:val="0"/>
      <w:autoSpaceDN w:val="0"/>
      <w:adjustRightInd w:val="0"/>
      <w:spacing w:line="276" w:lineRule="exact"/>
      <w:jc w:val="both"/>
    </w:pPr>
  </w:style>
  <w:style w:type="character" w:customStyle="1" w:styleId="FontStyle69">
    <w:name w:val="Font Style69"/>
    <w:uiPriority w:val="99"/>
    <w:rsid w:val="00321AB5"/>
    <w:rPr>
      <w:rFonts w:ascii="Times New Roman" w:hAnsi="Times New Roman"/>
      <w:color w:val="000000"/>
      <w:sz w:val="20"/>
    </w:rPr>
  </w:style>
  <w:style w:type="paragraph" w:customStyle="1" w:styleId="Style19">
    <w:name w:val="Style19"/>
    <w:basedOn w:val="Normal"/>
    <w:uiPriority w:val="99"/>
    <w:rsid w:val="00321AB5"/>
    <w:pPr>
      <w:widowControl w:val="0"/>
      <w:autoSpaceDE w:val="0"/>
      <w:autoSpaceDN w:val="0"/>
      <w:adjustRightInd w:val="0"/>
      <w:spacing w:line="278" w:lineRule="exact"/>
    </w:pPr>
  </w:style>
  <w:style w:type="character" w:customStyle="1" w:styleId="FontStyle68">
    <w:name w:val="Font Style68"/>
    <w:uiPriority w:val="99"/>
    <w:rsid w:val="00321AB5"/>
    <w:rPr>
      <w:rFonts w:ascii="Times New Roman" w:hAnsi="Times New Roman"/>
      <w:b/>
      <w:color w:val="000000"/>
      <w:sz w:val="20"/>
    </w:rPr>
  </w:style>
  <w:style w:type="paragraph" w:customStyle="1" w:styleId="Style12">
    <w:name w:val="Style12"/>
    <w:basedOn w:val="Normal"/>
    <w:uiPriority w:val="99"/>
    <w:rsid w:val="00AD196C"/>
    <w:pPr>
      <w:widowControl w:val="0"/>
      <w:autoSpaceDE w:val="0"/>
      <w:autoSpaceDN w:val="0"/>
      <w:adjustRightInd w:val="0"/>
      <w:jc w:val="both"/>
    </w:pPr>
  </w:style>
  <w:style w:type="paragraph" w:customStyle="1" w:styleId="Style2">
    <w:name w:val="Style2"/>
    <w:basedOn w:val="Normal"/>
    <w:uiPriority w:val="99"/>
    <w:rsid w:val="00AD196C"/>
    <w:pPr>
      <w:widowControl w:val="0"/>
      <w:autoSpaceDE w:val="0"/>
      <w:autoSpaceDN w:val="0"/>
      <w:adjustRightInd w:val="0"/>
      <w:spacing w:line="283" w:lineRule="exact"/>
      <w:jc w:val="center"/>
    </w:pPr>
  </w:style>
  <w:style w:type="paragraph" w:customStyle="1" w:styleId="Style46">
    <w:name w:val="Style46"/>
    <w:basedOn w:val="Normal"/>
    <w:uiPriority w:val="99"/>
    <w:rsid w:val="00AD196C"/>
    <w:pPr>
      <w:widowControl w:val="0"/>
      <w:autoSpaceDE w:val="0"/>
      <w:autoSpaceDN w:val="0"/>
      <w:adjustRightInd w:val="0"/>
      <w:spacing w:line="276" w:lineRule="exact"/>
      <w:ind w:firstLine="230"/>
    </w:pPr>
  </w:style>
  <w:style w:type="paragraph" w:customStyle="1" w:styleId="Style3">
    <w:name w:val="Style3"/>
    <w:basedOn w:val="Normal"/>
    <w:uiPriority w:val="99"/>
    <w:rsid w:val="00AD196C"/>
    <w:pPr>
      <w:widowControl w:val="0"/>
      <w:autoSpaceDE w:val="0"/>
      <w:autoSpaceDN w:val="0"/>
      <w:adjustRightInd w:val="0"/>
      <w:spacing w:line="250" w:lineRule="exact"/>
    </w:pPr>
  </w:style>
  <w:style w:type="character" w:customStyle="1" w:styleId="FontStyle65">
    <w:name w:val="Font Style65"/>
    <w:uiPriority w:val="99"/>
    <w:rsid w:val="00AD196C"/>
    <w:rPr>
      <w:rFonts w:ascii="Times New Roman" w:hAnsi="Times New Roman"/>
      <w:i/>
      <w:color w:val="000000"/>
      <w:sz w:val="20"/>
    </w:rPr>
  </w:style>
  <w:style w:type="paragraph" w:customStyle="1" w:styleId="Style4">
    <w:name w:val="Style4"/>
    <w:basedOn w:val="Normal"/>
    <w:uiPriority w:val="99"/>
    <w:rsid w:val="00681CFF"/>
    <w:pPr>
      <w:widowControl w:val="0"/>
      <w:autoSpaceDE w:val="0"/>
      <w:autoSpaceDN w:val="0"/>
      <w:adjustRightInd w:val="0"/>
    </w:pPr>
  </w:style>
  <w:style w:type="paragraph" w:customStyle="1" w:styleId="Style13">
    <w:name w:val="Style13"/>
    <w:basedOn w:val="Normal"/>
    <w:uiPriority w:val="99"/>
    <w:rsid w:val="00681CFF"/>
    <w:pPr>
      <w:widowControl w:val="0"/>
      <w:autoSpaceDE w:val="0"/>
      <w:autoSpaceDN w:val="0"/>
      <w:adjustRightInd w:val="0"/>
      <w:spacing w:line="274" w:lineRule="exact"/>
    </w:pPr>
  </w:style>
  <w:style w:type="paragraph" w:customStyle="1" w:styleId="Style15">
    <w:name w:val="Style15"/>
    <w:basedOn w:val="Normal"/>
    <w:uiPriority w:val="99"/>
    <w:rsid w:val="00681CFF"/>
    <w:pPr>
      <w:widowControl w:val="0"/>
      <w:autoSpaceDE w:val="0"/>
      <w:autoSpaceDN w:val="0"/>
      <w:adjustRightInd w:val="0"/>
      <w:spacing w:line="278" w:lineRule="exact"/>
      <w:ind w:firstLine="571"/>
      <w:jc w:val="both"/>
    </w:pPr>
  </w:style>
  <w:style w:type="paragraph" w:customStyle="1" w:styleId="Style16">
    <w:name w:val="Style16"/>
    <w:basedOn w:val="Normal"/>
    <w:uiPriority w:val="99"/>
    <w:rsid w:val="00681CFF"/>
    <w:pPr>
      <w:widowControl w:val="0"/>
      <w:autoSpaceDE w:val="0"/>
      <w:autoSpaceDN w:val="0"/>
      <w:adjustRightInd w:val="0"/>
      <w:spacing w:line="283" w:lineRule="exact"/>
      <w:ind w:hanging="178"/>
    </w:pPr>
  </w:style>
  <w:style w:type="paragraph" w:customStyle="1" w:styleId="Style17">
    <w:name w:val="Style17"/>
    <w:basedOn w:val="Normal"/>
    <w:uiPriority w:val="99"/>
    <w:rsid w:val="00681CFF"/>
    <w:pPr>
      <w:widowControl w:val="0"/>
      <w:autoSpaceDE w:val="0"/>
      <w:autoSpaceDN w:val="0"/>
      <w:adjustRightInd w:val="0"/>
      <w:spacing w:line="274" w:lineRule="exact"/>
      <w:ind w:firstLine="226"/>
      <w:jc w:val="both"/>
    </w:pPr>
  </w:style>
  <w:style w:type="paragraph" w:customStyle="1" w:styleId="Style21">
    <w:name w:val="Style21"/>
    <w:basedOn w:val="Normal"/>
    <w:uiPriority w:val="99"/>
    <w:rsid w:val="00681CFF"/>
    <w:pPr>
      <w:widowControl w:val="0"/>
      <w:autoSpaceDE w:val="0"/>
      <w:autoSpaceDN w:val="0"/>
      <w:adjustRightInd w:val="0"/>
      <w:spacing w:line="274" w:lineRule="exact"/>
      <w:ind w:firstLine="360"/>
    </w:pPr>
  </w:style>
  <w:style w:type="paragraph" w:customStyle="1" w:styleId="Style1">
    <w:name w:val="Style1"/>
    <w:basedOn w:val="Normal"/>
    <w:uiPriority w:val="99"/>
    <w:rsid w:val="0007490C"/>
    <w:pPr>
      <w:widowControl w:val="0"/>
      <w:autoSpaceDE w:val="0"/>
      <w:autoSpaceDN w:val="0"/>
      <w:adjustRightInd w:val="0"/>
      <w:spacing w:line="278" w:lineRule="exact"/>
    </w:pPr>
  </w:style>
  <w:style w:type="paragraph" w:customStyle="1" w:styleId="Style5">
    <w:name w:val="Style5"/>
    <w:basedOn w:val="Normal"/>
    <w:uiPriority w:val="99"/>
    <w:rsid w:val="00A55CC5"/>
    <w:pPr>
      <w:widowControl w:val="0"/>
      <w:autoSpaceDE w:val="0"/>
      <w:autoSpaceDN w:val="0"/>
      <w:adjustRightInd w:val="0"/>
      <w:jc w:val="both"/>
    </w:pPr>
  </w:style>
  <w:style w:type="paragraph" w:customStyle="1" w:styleId="Style51">
    <w:name w:val="Style51"/>
    <w:basedOn w:val="Normal"/>
    <w:uiPriority w:val="99"/>
    <w:rsid w:val="00A55CC5"/>
    <w:pPr>
      <w:widowControl w:val="0"/>
      <w:autoSpaceDE w:val="0"/>
      <w:autoSpaceDN w:val="0"/>
      <w:adjustRightInd w:val="0"/>
      <w:spacing w:line="274" w:lineRule="exact"/>
      <w:jc w:val="both"/>
    </w:pPr>
  </w:style>
  <w:style w:type="paragraph" w:customStyle="1" w:styleId="Style8">
    <w:name w:val="Style8"/>
    <w:basedOn w:val="Normal"/>
    <w:uiPriority w:val="99"/>
    <w:rsid w:val="00A55CC5"/>
    <w:pPr>
      <w:widowControl w:val="0"/>
      <w:autoSpaceDE w:val="0"/>
      <w:autoSpaceDN w:val="0"/>
      <w:adjustRightInd w:val="0"/>
      <w:spacing w:line="276" w:lineRule="exact"/>
      <w:ind w:firstLine="893"/>
      <w:jc w:val="both"/>
    </w:pPr>
  </w:style>
  <w:style w:type="paragraph" w:customStyle="1" w:styleId="Style33">
    <w:name w:val="Style33"/>
    <w:basedOn w:val="Normal"/>
    <w:uiPriority w:val="99"/>
    <w:rsid w:val="00A55CC5"/>
    <w:pPr>
      <w:widowControl w:val="0"/>
      <w:autoSpaceDE w:val="0"/>
      <w:autoSpaceDN w:val="0"/>
      <w:adjustRightInd w:val="0"/>
      <w:spacing w:line="278" w:lineRule="exact"/>
      <w:ind w:hanging="139"/>
    </w:pPr>
  </w:style>
  <w:style w:type="paragraph" w:customStyle="1" w:styleId="Style48">
    <w:name w:val="Style48"/>
    <w:basedOn w:val="Normal"/>
    <w:uiPriority w:val="99"/>
    <w:rsid w:val="00A55CC5"/>
    <w:pPr>
      <w:widowControl w:val="0"/>
      <w:autoSpaceDE w:val="0"/>
      <w:autoSpaceDN w:val="0"/>
      <w:adjustRightInd w:val="0"/>
      <w:spacing w:line="274" w:lineRule="exact"/>
      <w:jc w:val="both"/>
    </w:pPr>
  </w:style>
  <w:style w:type="paragraph" w:customStyle="1" w:styleId="Style11">
    <w:name w:val="Style11"/>
    <w:basedOn w:val="Normal"/>
    <w:uiPriority w:val="99"/>
    <w:rsid w:val="00A55CC5"/>
    <w:pPr>
      <w:widowControl w:val="0"/>
      <w:autoSpaceDE w:val="0"/>
      <w:autoSpaceDN w:val="0"/>
      <w:adjustRightInd w:val="0"/>
      <w:spacing w:line="274" w:lineRule="exact"/>
      <w:ind w:hanging="283"/>
    </w:pPr>
  </w:style>
  <w:style w:type="paragraph" w:customStyle="1" w:styleId="Style20">
    <w:name w:val="Style20"/>
    <w:basedOn w:val="Normal"/>
    <w:uiPriority w:val="99"/>
    <w:rsid w:val="00A55CC5"/>
    <w:pPr>
      <w:widowControl w:val="0"/>
      <w:autoSpaceDE w:val="0"/>
      <w:autoSpaceDN w:val="0"/>
      <w:adjustRightInd w:val="0"/>
      <w:spacing w:line="276" w:lineRule="exact"/>
      <w:ind w:firstLine="562"/>
    </w:pPr>
  </w:style>
  <w:style w:type="paragraph" w:customStyle="1" w:styleId="Style23">
    <w:name w:val="Style23"/>
    <w:basedOn w:val="Normal"/>
    <w:uiPriority w:val="99"/>
    <w:rsid w:val="00A55CC5"/>
    <w:pPr>
      <w:widowControl w:val="0"/>
      <w:autoSpaceDE w:val="0"/>
      <w:autoSpaceDN w:val="0"/>
      <w:adjustRightInd w:val="0"/>
      <w:spacing w:line="274" w:lineRule="exact"/>
      <w:ind w:firstLine="571"/>
    </w:pPr>
  </w:style>
  <w:style w:type="paragraph" w:customStyle="1" w:styleId="Style42">
    <w:name w:val="Style42"/>
    <w:basedOn w:val="Normal"/>
    <w:uiPriority w:val="99"/>
    <w:rsid w:val="00A55CC5"/>
    <w:pPr>
      <w:widowControl w:val="0"/>
      <w:autoSpaceDE w:val="0"/>
      <w:autoSpaceDN w:val="0"/>
      <w:adjustRightInd w:val="0"/>
      <w:jc w:val="both"/>
    </w:pPr>
  </w:style>
  <w:style w:type="character" w:customStyle="1" w:styleId="FontStyle67">
    <w:name w:val="Font Style67"/>
    <w:uiPriority w:val="99"/>
    <w:rsid w:val="00A55CC5"/>
    <w:rPr>
      <w:rFonts w:ascii="Times New Roman" w:hAnsi="Times New Roman" w:cs="Times New Roman" w:hint="default"/>
      <w:i/>
      <w:iCs w:val="0"/>
      <w:color w:val="000000"/>
      <w:sz w:val="20"/>
    </w:rPr>
  </w:style>
  <w:style w:type="paragraph" w:customStyle="1" w:styleId="Style9">
    <w:name w:val="Style9"/>
    <w:basedOn w:val="Normal"/>
    <w:uiPriority w:val="99"/>
    <w:rsid w:val="005D45C4"/>
    <w:pPr>
      <w:widowControl w:val="0"/>
      <w:autoSpaceDE w:val="0"/>
      <w:autoSpaceDN w:val="0"/>
      <w:adjustRightInd w:val="0"/>
      <w:jc w:val="center"/>
    </w:pPr>
  </w:style>
  <w:style w:type="paragraph" w:customStyle="1" w:styleId="Style34">
    <w:name w:val="Style34"/>
    <w:basedOn w:val="Normal"/>
    <w:uiPriority w:val="99"/>
    <w:rsid w:val="005D45C4"/>
    <w:pPr>
      <w:widowControl w:val="0"/>
      <w:autoSpaceDE w:val="0"/>
      <w:autoSpaceDN w:val="0"/>
      <w:adjustRightInd w:val="0"/>
    </w:pPr>
  </w:style>
  <w:style w:type="paragraph" w:customStyle="1" w:styleId="Style39">
    <w:name w:val="Style39"/>
    <w:basedOn w:val="Normal"/>
    <w:uiPriority w:val="99"/>
    <w:rsid w:val="005D45C4"/>
    <w:pPr>
      <w:widowControl w:val="0"/>
      <w:autoSpaceDE w:val="0"/>
      <w:autoSpaceDN w:val="0"/>
      <w:adjustRightInd w:val="0"/>
      <w:spacing w:line="278" w:lineRule="exact"/>
      <w:ind w:firstLine="571"/>
      <w:jc w:val="both"/>
    </w:pPr>
  </w:style>
  <w:style w:type="character" w:customStyle="1" w:styleId="FontStyle66">
    <w:name w:val="Font Style66"/>
    <w:uiPriority w:val="99"/>
    <w:rsid w:val="005D45C4"/>
    <w:rPr>
      <w:rFonts w:ascii="Times New Roman" w:hAnsi="Times New Roman" w:cs="Times New Roman" w:hint="default"/>
      <w:b/>
      <w:bCs w:val="0"/>
      <w:i/>
      <w:iCs w:val="0"/>
      <w:color w:val="000000"/>
      <w:sz w:val="20"/>
    </w:rPr>
  </w:style>
  <w:style w:type="character" w:customStyle="1" w:styleId="FontStyle59">
    <w:name w:val="Font Style59"/>
    <w:rsid w:val="005D45C4"/>
    <w:rPr>
      <w:rFonts w:ascii="Times New Roman" w:hAnsi="Times New Roman" w:cs="Times New Roman" w:hint="default"/>
      <w:color w:val="000000"/>
      <w:spacing w:val="-10"/>
      <w:sz w:val="14"/>
    </w:rPr>
  </w:style>
  <w:style w:type="character" w:customStyle="1" w:styleId="Heading9Char">
    <w:name w:val="Heading 9 Char"/>
    <w:basedOn w:val="DefaultParagraphFont"/>
    <w:link w:val="Heading9"/>
    <w:rsid w:val="001A6F8F"/>
    <w:rPr>
      <w:rFonts w:asciiTheme="majorHAnsi" w:eastAsiaTheme="majorEastAsia" w:hAnsiTheme="majorHAnsi" w:cstheme="majorBidi"/>
      <w:i/>
      <w:iCs/>
      <w:color w:val="404040" w:themeColor="text1" w:themeTint="BF"/>
      <w:sz w:val="20"/>
      <w:szCs w:val="20"/>
    </w:rPr>
  </w:style>
  <w:style w:type="paragraph" w:customStyle="1" w:styleId="Clan">
    <w:name w:val="Clan"/>
    <w:basedOn w:val="Normal"/>
    <w:rsid w:val="001A6F8F"/>
    <w:pPr>
      <w:keepNext/>
      <w:tabs>
        <w:tab w:val="left" w:pos="1080"/>
      </w:tabs>
      <w:spacing w:before="120" w:after="120"/>
      <w:ind w:left="720" w:right="720"/>
      <w:jc w:val="center"/>
    </w:pPr>
    <w:rPr>
      <w:rFonts w:ascii="Arial" w:hAnsi="Arial" w:cs="Arial"/>
      <w:b/>
      <w:sz w:val="22"/>
      <w:szCs w:val="22"/>
      <w:lang w:val="sr-Cyrl-CS"/>
    </w:rPr>
  </w:style>
  <w:style w:type="paragraph" w:customStyle="1" w:styleId="Style36">
    <w:name w:val="Style36"/>
    <w:basedOn w:val="Normal"/>
    <w:uiPriority w:val="99"/>
    <w:rsid w:val="003C6375"/>
    <w:pPr>
      <w:widowControl w:val="0"/>
      <w:autoSpaceDE w:val="0"/>
      <w:autoSpaceDN w:val="0"/>
      <w:adjustRightInd w:val="0"/>
      <w:spacing w:line="254" w:lineRule="exact"/>
      <w:ind w:firstLine="581"/>
      <w:jc w:val="both"/>
    </w:pPr>
  </w:style>
  <w:style w:type="paragraph" w:customStyle="1" w:styleId="Style14">
    <w:name w:val="Style14"/>
    <w:basedOn w:val="Normal"/>
    <w:uiPriority w:val="99"/>
    <w:rsid w:val="00A81034"/>
    <w:pPr>
      <w:widowControl w:val="0"/>
      <w:autoSpaceDE w:val="0"/>
      <w:autoSpaceDN w:val="0"/>
      <w:adjustRightInd w:val="0"/>
      <w:spacing w:line="274" w:lineRule="exact"/>
      <w:ind w:firstLine="1061"/>
    </w:pPr>
  </w:style>
  <w:style w:type="character" w:customStyle="1" w:styleId="Heading4Char">
    <w:name w:val="Heading 4 Char"/>
    <w:basedOn w:val="DefaultParagraphFont"/>
    <w:link w:val="Heading4"/>
    <w:rsid w:val="0025310D"/>
    <w:rPr>
      <w:rFonts w:ascii="Arial Narrow" w:eastAsia="Times New Roman" w:hAnsi="Arial Narrow" w:cs="Times New Roman"/>
      <w:b/>
      <w:szCs w:val="24"/>
      <w:lang w:val="sr-Cyrl-CS"/>
    </w:rPr>
  </w:style>
  <w:style w:type="character" w:customStyle="1" w:styleId="Heading6Char">
    <w:name w:val="Heading 6 Char"/>
    <w:basedOn w:val="DefaultParagraphFont"/>
    <w:link w:val="Heading6"/>
    <w:rsid w:val="0025310D"/>
    <w:rPr>
      <w:rFonts w:ascii="Arial Narrow" w:eastAsia="Times New Roman" w:hAnsi="Arial Narrow" w:cs="Times New Roman"/>
      <w:b/>
      <w:bCs/>
      <w:sz w:val="24"/>
      <w:szCs w:val="24"/>
      <w:lang w:val="sr-Cyrl-CS"/>
    </w:rPr>
  </w:style>
  <w:style w:type="character" w:customStyle="1" w:styleId="Heading7Char">
    <w:name w:val="Heading 7 Char"/>
    <w:basedOn w:val="DefaultParagraphFont"/>
    <w:link w:val="Heading7"/>
    <w:rsid w:val="0025310D"/>
    <w:rPr>
      <w:rFonts w:ascii="Arial Narrow" w:eastAsia="Times New Roman" w:hAnsi="Arial Narrow" w:cs="Times New Roman"/>
      <w:b/>
      <w:bCs/>
      <w:smallCaps/>
      <w:sz w:val="24"/>
      <w:szCs w:val="24"/>
      <w:lang w:val="sr-Cyrl-CS"/>
    </w:rPr>
  </w:style>
  <w:style w:type="character" w:customStyle="1" w:styleId="Heading8Char">
    <w:name w:val="Heading 8 Char"/>
    <w:basedOn w:val="DefaultParagraphFont"/>
    <w:link w:val="Heading8"/>
    <w:rsid w:val="0025310D"/>
    <w:rPr>
      <w:rFonts w:ascii="Arial Narrow" w:eastAsia="Times New Roman" w:hAnsi="Arial Narrow" w:cs="Times New Roman"/>
      <w:b/>
      <w:bCs/>
      <w:smallCaps/>
      <w:sz w:val="24"/>
      <w:szCs w:val="24"/>
      <w:u w:val="single"/>
      <w:lang w:val="sr-Cyrl-CS"/>
    </w:rPr>
  </w:style>
  <w:style w:type="paragraph" w:styleId="BodyTextIndent3">
    <w:name w:val="Body Text Indent 3"/>
    <w:basedOn w:val="Normal"/>
    <w:link w:val="BodyTextIndent3Char"/>
    <w:rsid w:val="0025310D"/>
    <w:pPr>
      <w:ind w:firstLine="720"/>
      <w:jc w:val="both"/>
    </w:pPr>
    <w:rPr>
      <w:rFonts w:ascii="Arial Narrow" w:hAnsi="Arial Narrow"/>
      <w:sz w:val="22"/>
      <w:szCs w:val="20"/>
      <w:lang w:val="sr-Cyrl-CS"/>
    </w:rPr>
  </w:style>
  <w:style w:type="character" w:customStyle="1" w:styleId="BodyTextIndent3Char">
    <w:name w:val="Body Text Indent 3 Char"/>
    <w:basedOn w:val="DefaultParagraphFont"/>
    <w:link w:val="BodyTextIndent3"/>
    <w:rsid w:val="0025310D"/>
    <w:rPr>
      <w:rFonts w:ascii="Arial Narrow" w:eastAsia="Times New Roman" w:hAnsi="Arial Narrow" w:cs="Times New Roman"/>
      <w:szCs w:val="20"/>
      <w:lang w:val="sr-Cyrl-CS"/>
    </w:rPr>
  </w:style>
  <w:style w:type="paragraph" w:customStyle="1" w:styleId="CharCharCarCharCarCharCarCharCarCharCarCharCarCharCharCharCharCarCharCarChar">
    <w:name w:val="Char Char Car Char Car Char Car Char Car Char Car Char Car Char Char Char Char Car Char Car Char"/>
    <w:basedOn w:val="Normal"/>
    <w:rsid w:val="0025310D"/>
    <w:pPr>
      <w:spacing w:after="160" w:line="240" w:lineRule="exact"/>
    </w:pPr>
    <w:rPr>
      <w:rFonts w:ascii="Arial" w:hAnsi="Arial" w:cs="Arial"/>
      <w:sz w:val="20"/>
      <w:szCs w:val="20"/>
    </w:rPr>
  </w:style>
  <w:style w:type="paragraph" w:customStyle="1" w:styleId="Pasussalistom">
    <w:name w:val="Pasus sa listom"/>
    <w:basedOn w:val="Normal"/>
    <w:qFormat/>
    <w:rsid w:val="0025310D"/>
    <w:pPr>
      <w:ind w:left="720"/>
    </w:pPr>
  </w:style>
  <w:style w:type="paragraph" w:customStyle="1" w:styleId="Char">
    <w:name w:val="Char"/>
    <w:basedOn w:val="Normal"/>
    <w:link w:val="CharChar21"/>
    <w:rsid w:val="0025310D"/>
    <w:pPr>
      <w:spacing w:after="160" w:line="240" w:lineRule="exact"/>
    </w:pPr>
    <w:rPr>
      <w:rFonts w:ascii="Arial" w:hAnsi="Arial" w:cs="Arial"/>
      <w:sz w:val="20"/>
      <w:szCs w:val="20"/>
    </w:rPr>
  </w:style>
  <w:style w:type="paragraph" w:customStyle="1" w:styleId="uvod">
    <w:name w:val="uvod"/>
    <w:basedOn w:val="Normal"/>
    <w:rsid w:val="0025310D"/>
    <w:pPr>
      <w:spacing w:before="120" w:after="120"/>
      <w:jc w:val="both"/>
    </w:pPr>
    <w:rPr>
      <w:rFonts w:ascii="Arial" w:hAnsi="Arial" w:cs="Arial"/>
      <w:sz w:val="22"/>
    </w:rPr>
  </w:style>
  <w:style w:type="character" w:customStyle="1" w:styleId="apple-style-span">
    <w:name w:val="apple-style-span"/>
    <w:basedOn w:val="DefaultParagraphFont"/>
    <w:rsid w:val="0025310D"/>
  </w:style>
  <w:style w:type="character" w:customStyle="1" w:styleId="content">
    <w:name w:val="content"/>
    <w:basedOn w:val="DefaultParagraphFont"/>
    <w:rsid w:val="0025310D"/>
  </w:style>
  <w:style w:type="numbering" w:styleId="111111">
    <w:name w:val="Outline List 2"/>
    <w:basedOn w:val="NoList"/>
    <w:rsid w:val="0025310D"/>
    <w:pPr>
      <w:numPr>
        <w:numId w:val="28"/>
      </w:numPr>
    </w:pPr>
  </w:style>
  <w:style w:type="paragraph" w:styleId="TOC3">
    <w:name w:val="toc 3"/>
    <w:basedOn w:val="Normal"/>
    <w:next w:val="Normal"/>
    <w:autoRedefine/>
    <w:semiHidden/>
    <w:rsid w:val="0025310D"/>
    <w:pPr>
      <w:spacing w:after="200" w:line="276" w:lineRule="auto"/>
      <w:ind w:left="440"/>
    </w:pPr>
    <w:rPr>
      <w:rFonts w:ascii="Calibri" w:eastAsia="Calibri" w:hAnsi="Calibri"/>
      <w:sz w:val="22"/>
      <w:szCs w:val="22"/>
    </w:rPr>
  </w:style>
  <w:style w:type="paragraph" w:customStyle="1" w:styleId="CharCharCarCharCarCharCarCharCarCharCarCharCarCharCharCharCharCarCharCarChar0">
    <w:name w:val="Char Char Car Char Car Char Car Char Car Char Car Char Car Char Char Char Char Car Char Car Char"/>
    <w:basedOn w:val="Normal"/>
    <w:rsid w:val="0025310D"/>
    <w:pPr>
      <w:spacing w:after="160" w:line="240" w:lineRule="exact"/>
    </w:pPr>
    <w:rPr>
      <w:rFonts w:ascii="Arial" w:hAnsi="Arial" w:cs="Arial"/>
      <w:sz w:val="20"/>
      <w:szCs w:val="20"/>
    </w:rPr>
  </w:style>
  <w:style w:type="paragraph" w:customStyle="1" w:styleId="CharCharChar2Char">
    <w:name w:val="Char Char Char2 Char"/>
    <w:basedOn w:val="Normal"/>
    <w:rsid w:val="0025310D"/>
    <w:pPr>
      <w:spacing w:after="160" w:line="240" w:lineRule="exact"/>
    </w:pPr>
    <w:rPr>
      <w:rFonts w:ascii="Tahoma" w:hAnsi="Tahoma"/>
      <w:sz w:val="20"/>
      <w:szCs w:val="20"/>
    </w:rPr>
  </w:style>
  <w:style w:type="character" w:customStyle="1" w:styleId="CharChar21">
    <w:name w:val="Char Char21"/>
    <w:basedOn w:val="DefaultParagraphFont"/>
    <w:link w:val="Char"/>
    <w:rsid w:val="0025310D"/>
    <w:rPr>
      <w:rFonts w:ascii="Arial" w:eastAsia="Times New Roman" w:hAnsi="Arial" w:cs="Arial"/>
      <w:sz w:val="20"/>
      <w:szCs w:val="20"/>
    </w:rPr>
  </w:style>
  <w:style w:type="character" w:styleId="Emphasis">
    <w:name w:val="Emphasis"/>
    <w:basedOn w:val="DefaultParagraphFont"/>
    <w:qFormat/>
    <w:rsid w:val="0025310D"/>
    <w:rPr>
      <w:i/>
      <w:iCs/>
    </w:rPr>
  </w:style>
  <w:style w:type="character" w:customStyle="1" w:styleId="ListParagraphChar">
    <w:name w:val="List Paragraph Char"/>
    <w:link w:val="ListParagraph"/>
    <w:uiPriority w:val="34"/>
    <w:rsid w:val="004014F3"/>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Table 3D effects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AB5"/>
    <w:pPr>
      <w:spacing w:after="0" w:line="240" w:lineRule="auto"/>
    </w:pPr>
    <w:rPr>
      <w:rFonts w:eastAsia="Times New Roman" w:cs="Times New Roman"/>
      <w:sz w:val="24"/>
      <w:szCs w:val="24"/>
    </w:rPr>
  </w:style>
  <w:style w:type="paragraph" w:styleId="Heading1">
    <w:name w:val="heading 1"/>
    <w:aliases w:val="Section Heading"/>
    <w:basedOn w:val="Normal"/>
    <w:next w:val="Normal"/>
    <w:link w:val="Heading1Char"/>
    <w:qFormat/>
    <w:rsid w:val="00321AB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321AB5"/>
    <w:pPr>
      <w:numPr>
        <w:numId w:val="2"/>
      </w:numPr>
      <w:spacing w:before="240" w:after="240"/>
      <w:ind w:left="710"/>
      <w:outlineLvl w:val="1"/>
    </w:pPr>
    <w:rPr>
      <w:rFonts w:ascii="Arial" w:hAnsi="Arial"/>
      <w:noProof/>
      <w:sz w:val="20"/>
      <w:szCs w:val="20"/>
      <w:u w:val="single"/>
      <w:lang w:val="sr-Cyrl-CS"/>
    </w:rPr>
  </w:style>
  <w:style w:type="paragraph" w:styleId="Heading3">
    <w:name w:val="heading 3"/>
    <w:basedOn w:val="Normal"/>
    <w:next w:val="Normal"/>
    <w:link w:val="Heading3Char"/>
    <w:unhideWhenUsed/>
    <w:qFormat/>
    <w:rsid w:val="00321AB5"/>
    <w:pPr>
      <w:keepNext/>
      <w:spacing w:before="240" w:after="60"/>
      <w:outlineLvl w:val="2"/>
    </w:pPr>
    <w:rPr>
      <w:rFonts w:ascii="Cambria" w:hAnsi="Cambria"/>
      <w:b/>
      <w:bCs/>
      <w:sz w:val="26"/>
      <w:szCs w:val="26"/>
    </w:rPr>
  </w:style>
  <w:style w:type="paragraph" w:styleId="Heading5">
    <w:name w:val="heading 5"/>
    <w:aliases w:val="Level 3 - i"/>
    <w:basedOn w:val="Normal"/>
    <w:link w:val="Heading5Char"/>
    <w:qFormat/>
    <w:rsid w:val="00321AB5"/>
    <w:pPr>
      <w:tabs>
        <w:tab w:val="left" w:pos="2160"/>
      </w:tabs>
      <w:spacing w:line="290" w:lineRule="atLeast"/>
      <w:outlineLvl w:val="4"/>
    </w:pPr>
    <w:rPr>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321AB5"/>
    <w:rPr>
      <w:rFonts w:ascii="Arial" w:eastAsia="Times New Roman" w:hAnsi="Arial" w:cs="Arial"/>
      <w:b/>
      <w:bCs/>
      <w:kern w:val="32"/>
      <w:sz w:val="32"/>
      <w:szCs w:val="32"/>
    </w:rPr>
  </w:style>
  <w:style w:type="character" w:customStyle="1" w:styleId="Heading2Char">
    <w:name w:val="Heading 2 Char"/>
    <w:basedOn w:val="DefaultParagraphFont"/>
    <w:link w:val="Heading2"/>
    <w:rsid w:val="00321AB5"/>
    <w:rPr>
      <w:rFonts w:ascii="Arial" w:eastAsia="Times New Roman" w:hAnsi="Arial" w:cs="Times New Roman"/>
      <w:noProof/>
      <w:sz w:val="20"/>
      <w:szCs w:val="20"/>
      <w:u w:val="single"/>
      <w:lang w:val="sr-Cyrl-CS"/>
    </w:rPr>
  </w:style>
  <w:style w:type="character" w:customStyle="1" w:styleId="Heading3Char">
    <w:name w:val="Heading 3 Char"/>
    <w:basedOn w:val="DefaultParagraphFont"/>
    <w:link w:val="Heading3"/>
    <w:rsid w:val="00321AB5"/>
    <w:rPr>
      <w:rFonts w:ascii="Cambria" w:eastAsia="Times New Roman" w:hAnsi="Cambria" w:cs="Times New Roman"/>
      <w:b/>
      <w:bCs/>
      <w:sz w:val="26"/>
      <w:szCs w:val="26"/>
    </w:rPr>
  </w:style>
  <w:style w:type="character" w:customStyle="1" w:styleId="Heading5Char">
    <w:name w:val="Heading 5 Char"/>
    <w:aliases w:val="Level 3 - i Char"/>
    <w:basedOn w:val="DefaultParagraphFont"/>
    <w:link w:val="Heading5"/>
    <w:rsid w:val="00321AB5"/>
    <w:rPr>
      <w:rFonts w:eastAsia="Times New Roman" w:cs="Times New Roman"/>
      <w:sz w:val="24"/>
      <w:szCs w:val="20"/>
      <w:lang w:val="en-GB"/>
    </w:rPr>
  </w:style>
  <w:style w:type="paragraph" w:styleId="BalloonText">
    <w:name w:val="Balloon Text"/>
    <w:basedOn w:val="Normal"/>
    <w:link w:val="BalloonTextChar"/>
    <w:uiPriority w:val="99"/>
    <w:semiHidden/>
    <w:rsid w:val="00321AB5"/>
    <w:rPr>
      <w:rFonts w:ascii="Tahoma" w:hAnsi="Tahoma" w:cs="Tahoma"/>
      <w:sz w:val="16"/>
      <w:szCs w:val="16"/>
    </w:rPr>
  </w:style>
  <w:style w:type="character" w:customStyle="1" w:styleId="BalloonTextChar">
    <w:name w:val="Balloon Text Char"/>
    <w:basedOn w:val="DefaultParagraphFont"/>
    <w:link w:val="BalloonText"/>
    <w:uiPriority w:val="99"/>
    <w:semiHidden/>
    <w:rsid w:val="00321AB5"/>
    <w:rPr>
      <w:rFonts w:ascii="Tahoma" w:eastAsia="Times New Roman" w:hAnsi="Tahoma" w:cs="Tahoma"/>
      <w:sz w:val="16"/>
      <w:szCs w:val="16"/>
    </w:rPr>
  </w:style>
  <w:style w:type="paragraph" w:styleId="BodyText2">
    <w:name w:val="Body Text 2"/>
    <w:basedOn w:val="Normal"/>
    <w:link w:val="BodyText2Char"/>
    <w:rsid w:val="00321AB5"/>
    <w:pPr>
      <w:tabs>
        <w:tab w:val="left" w:pos="0"/>
      </w:tabs>
      <w:jc w:val="both"/>
    </w:pPr>
    <w:rPr>
      <w:lang w:val="sr-Cyrl-CS"/>
    </w:rPr>
  </w:style>
  <w:style w:type="character" w:customStyle="1" w:styleId="BodyText2Char">
    <w:name w:val="Body Text 2 Char"/>
    <w:basedOn w:val="DefaultParagraphFont"/>
    <w:link w:val="BodyText2"/>
    <w:rsid w:val="00321AB5"/>
    <w:rPr>
      <w:rFonts w:eastAsia="Times New Roman" w:cs="Times New Roman"/>
      <w:sz w:val="24"/>
      <w:szCs w:val="24"/>
      <w:lang w:val="sr-Cyrl-CS"/>
    </w:rPr>
  </w:style>
  <w:style w:type="paragraph" w:styleId="BodyText">
    <w:name w:val="Body Text"/>
    <w:basedOn w:val="Normal"/>
    <w:link w:val="BodyTextChar"/>
    <w:rsid w:val="00321AB5"/>
    <w:pPr>
      <w:spacing w:after="120"/>
    </w:pPr>
    <w:rPr>
      <w:rFonts w:ascii="Arial" w:hAnsi="Arial"/>
      <w:sz w:val="20"/>
      <w:szCs w:val="20"/>
    </w:rPr>
  </w:style>
  <w:style w:type="character" w:customStyle="1" w:styleId="BodyTextChar">
    <w:name w:val="Body Text Char"/>
    <w:basedOn w:val="DefaultParagraphFont"/>
    <w:link w:val="BodyText"/>
    <w:rsid w:val="00321AB5"/>
    <w:rPr>
      <w:rFonts w:ascii="Arial" w:eastAsia="Times New Roman" w:hAnsi="Arial" w:cs="Times New Roman"/>
      <w:sz w:val="20"/>
      <w:szCs w:val="20"/>
    </w:rPr>
  </w:style>
  <w:style w:type="paragraph" w:styleId="Title">
    <w:name w:val="Title"/>
    <w:basedOn w:val="Normal"/>
    <w:link w:val="TitleChar"/>
    <w:qFormat/>
    <w:rsid w:val="00321AB5"/>
    <w:pPr>
      <w:widowControl w:val="0"/>
      <w:tabs>
        <w:tab w:val="left" w:pos="-720"/>
      </w:tabs>
      <w:suppressAutoHyphens/>
      <w:jc w:val="center"/>
    </w:pPr>
    <w:rPr>
      <w:b/>
      <w:sz w:val="48"/>
      <w:szCs w:val="20"/>
      <w:lang w:eastAsia="en-GB"/>
    </w:rPr>
  </w:style>
  <w:style w:type="character" w:customStyle="1" w:styleId="TitleChar">
    <w:name w:val="Title Char"/>
    <w:basedOn w:val="DefaultParagraphFont"/>
    <w:link w:val="Title"/>
    <w:rsid w:val="00321AB5"/>
    <w:rPr>
      <w:rFonts w:eastAsia="Times New Roman" w:cs="Times New Roman"/>
      <w:b/>
      <w:sz w:val="48"/>
      <w:szCs w:val="20"/>
      <w:lang w:eastAsia="en-GB"/>
    </w:rPr>
  </w:style>
  <w:style w:type="table" w:styleId="TableGrid">
    <w:name w:val="Table Grid"/>
    <w:basedOn w:val="TableNormal"/>
    <w:rsid w:val="00321AB5"/>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21AB5"/>
    <w:pPr>
      <w:tabs>
        <w:tab w:val="center" w:pos="4320"/>
        <w:tab w:val="right" w:pos="8640"/>
      </w:tabs>
    </w:pPr>
  </w:style>
  <w:style w:type="character" w:customStyle="1" w:styleId="FooterChar">
    <w:name w:val="Footer Char"/>
    <w:basedOn w:val="DefaultParagraphFont"/>
    <w:link w:val="Footer"/>
    <w:uiPriority w:val="99"/>
    <w:rsid w:val="00321AB5"/>
    <w:rPr>
      <w:rFonts w:eastAsia="Times New Roman" w:cs="Times New Roman"/>
      <w:sz w:val="24"/>
      <w:szCs w:val="24"/>
    </w:rPr>
  </w:style>
  <w:style w:type="character" w:styleId="PageNumber">
    <w:name w:val="page number"/>
    <w:basedOn w:val="DefaultParagraphFont"/>
    <w:rsid w:val="00321AB5"/>
  </w:style>
  <w:style w:type="paragraph" w:styleId="Header">
    <w:name w:val="header"/>
    <w:basedOn w:val="Normal"/>
    <w:link w:val="HeaderChar"/>
    <w:rsid w:val="00321AB5"/>
    <w:pPr>
      <w:tabs>
        <w:tab w:val="center" w:pos="4320"/>
        <w:tab w:val="right" w:pos="8640"/>
      </w:tabs>
    </w:pPr>
  </w:style>
  <w:style w:type="character" w:customStyle="1" w:styleId="HeaderChar">
    <w:name w:val="Header Char"/>
    <w:basedOn w:val="DefaultParagraphFont"/>
    <w:link w:val="Header"/>
    <w:rsid w:val="00321AB5"/>
    <w:rPr>
      <w:rFonts w:eastAsia="Times New Roman" w:cs="Times New Roman"/>
      <w:sz w:val="24"/>
      <w:szCs w:val="24"/>
    </w:rPr>
  </w:style>
  <w:style w:type="table" w:styleId="Table3Deffects1">
    <w:name w:val="Table 3D effects 1"/>
    <w:basedOn w:val="TableNormal"/>
    <w:rsid w:val="00321AB5"/>
    <w:pPr>
      <w:spacing w:after="0" w:line="240" w:lineRule="auto"/>
    </w:pPr>
    <w:rPr>
      <w:rFonts w:eastAsia="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rsid w:val="00321AB5"/>
    <w:rPr>
      <w:color w:val="0000FF"/>
      <w:u w:val="single"/>
    </w:rPr>
  </w:style>
  <w:style w:type="paragraph" w:styleId="DocumentMap">
    <w:name w:val="Document Map"/>
    <w:basedOn w:val="Normal"/>
    <w:link w:val="DocumentMapChar"/>
    <w:semiHidden/>
    <w:rsid w:val="00321AB5"/>
    <w:pPr>
      <w:shd w:val="clear" w:color="auto" w:fill="000080"/>
    </w:pPr>
    <w:rPr>
      <w:rFonts w:ascii="Tahoma" w:hAnsi="Tahoma" w:cs="Tahoma"/>
    </w:rPr>
  </w:style>
  <w:style w:type="character" w:customStyle="1" w:styleId="DocumentMapChar">
    <w:name w:val="Document Map Char"/>
    <w:basedOn w:val="DefaultParagraphFont"/>
    <w:link w:val="DocumentMap"/>
    <w:semiHidden/>
    <w:rsid w:val="00321AB5"/>
    <w:rPr>
      <w:rFonts w:ascii="Tahoma" w:eastAsia="Times New Roman" w:hAnsi="Tahoma" w:cs="Tahoma"/>
      <w:sz w:val="24"/>
      <w:szCs w:val="24"/>
      <w:shd w:val="clear" w:color="auto" w:fill="000080"/>
    </w:rPr>
  </w:style>
  <w:style w:type="paragraph" w:styleId="NormalWeb">
    <w:name w:val="Normal (Web)"/>
    <w:basedOn w:val="Normal"/>
    <w:rsid w:val="00321AB5"/>
    <w:pPr>
      <w:spacing w:before="100" w:beforeAutospacing="1" w:after="100" w:afterAutospacing="1"/>
    </w:pPr>
  </w:style>
  <w:style w:type="character" w:styleId="FollowedHyperlink">
    <w:name w:val="FollowedHyperlink"/>
    <w:rsid w:val="00321AB5"/>
    <w:rPr>
      <w:color w:val="800080"/>
      <w:u w:val="single"/>
    </w:rPr>
  </w:style>
  <w:style w:type="paragraph" w:styleId="ListParagraph">
    <w:name w:val="List Paragraph"/>
    <w:basedOn w:val="Normal"/>
    <w:uiPriority w:val="34"/>
    <w:qFormat/>
    <w:rsid w:val="00321AB5"/>
    <w:pPr>
      <w:ind w:left="720"/>
      <w:contextualSpacing/>
    </w:pPr>
  </w:style>
  <w:style w:type="paragraph" w:customStyle="1" w:styleId="Default">
    <w:name w:val="Default"/>
    <w:rsid w:val="00321AB5"/>
    <w:pPr>
      <w:autoSpaceDE w:val="0"/>
      <w:autoSpaceDN w:val="0"/>
      <w:adjustRightInd w:val="0"/>
      <w:spacing w:after="0" w:line="240" w:lineRule="auto"/>
    </w:pPr>
    <w:rPr>
      <w:rFonts w:eastAsia="Times New Roman" w:cs="Times New Roman"/>
      <w:color w:val="000000"/>
      <w:sz w:val="24"/>
      <w:szCs w:val="24"/>
      <w:lang w:val="sr-Latn-CS" w:eastAsia="sr-Latn-CS"/>
    </w:rPr>
  </w:style>
  <w:style w:type="paragraph" w:styleId="NoSpacing">
    <w:name w:val="No Spacing"/>
    <w:uiPriority w:val="1"/>
    <w:qFormat/>
    <w:rsid w:val="00321AB5"/>
    <w:pPr>
      <w:spacing w:after="0" w:line="240" w:lineRule="auto"/>
    </w:pPr>
    <w:rPr>
      <w:rFonts w:ascii="Calibri" w:eastAsia="Calibri" w:hAnsi="Calibri" w:cs="Times New Roman"/>
      <w:lang w:val="en-GB"/>
    </w:rPr>
  </w:style>
  <w:style w:type="paragraph" w:styleId="BodyText3">
    <w:name w:val="Body Text 3"/>
    <w:basedOn w:val="Normal"/>
    <w:link w:val="BodyText3Char"/>
    <w:rsid w:val="00321AB5"/>
    <w:pPr>
      <w:jc w:val="center"/>
    </w:pPr>
    <w:rPr>
      <w:b/>
      <w:bCs/>
    </w:rPr>
  </w:style>
  <w:style w:type="character" w:customStyle="1" w:styleId="BodyText3Char">
    <w:name w:val="Body Text 3 Char"/>
    <w:basedOn w:val="DefaultParagraphFont"/>
    <w:link w:val="BodyText3"/>
    <w:rsid w:val="00321AB5"/>
    <w:rPr>
      <w:rFonts w:eastAsia="Times New Roman" w:cs="Times New Roman"/>
      <w:b/>
      <w:bCs/>
      <w:sz w:val="24"/>
      <w:szCs w:val="24"/>
    </w:rPr>
  </w:style>
  <w:style w:type="paragraph" w:styleId="BodyTextIndent">
    <w:name w:val="Body Text Indent"/>
    <w:basedOn w:val="Normal"/>
    <w:link w:val="BodyTextIndentChar"/>
    <w:rsid w:val="00321AB5"/>
    <w:pPr>
      <w:ind w:left="720"/>
    </w:pPr>
    <w:rPr>
      <w:rFonts w:ascii="Arial" w:hAnsi="Arial"/>
      <w:szCs w:val="20"/>
      <w:lang w:val="en-GB"/>
    </w:rPr>
  </w:style>
  <w:style w:type="character" w:customStyle="1" w:styleId="BodyTextIndentChar">
    <w:name w:val="Body Text Indent Char"/>
    <w:basedOn w:val="DefaultParagraphFont"/>
    <w:link w:val="BodyTextIndent"/>
    <w:rsid w:val="00321AB5"/>
    <w:rPr>
      <w:rFonts w:ascii="Arial" w:eastAsia="Times New Roman" w:hAnsi="Arial" w:cs="Times New Roman"/>
      <w:sz w:val="24"/>
      <w:szCs w:val="20"/>
      <w:lang w:val="en-GB"/>
    </w:rPr>
  </w:style>
  <w:style w:type="paragraph" w:customStyle="1" w:styleId="Institution">
    <w:name w:val="Institution"/>
    <w:basedOn w:val="Normal"/>
    <w:next w:val="Normal"/>
    <w:rsid w:val="00321AB5"/>
    <w:pPr>
      <w:tabs>
        <w:tab w:val="left" w:pos="1440"/>
        <w:tab w:val="right" w:pos="6480"/>
      </w:tabs>
      <w:spacing w:before="60" w:line="220" w:lineRule="atLeast"/>
    </w:pPr>
    <w:rPr>
      <w:rFonts w:ascii="Garamond" w:hAnsi="Garamond"/>
      <w:sz w:val="22"/>
      <w:szCs w:val="20"/>
      <w:lang w:val="en-GB"/>
    </w:rPr>
  </w:style>
  <w:style w:type="paragraph" w:customStyle="1" w:styleId="Objective">
    <w:name w:val="Objective"/>
    <w:basedOn w:val="Normal"/>
    <w:next w:val="BodyText"/>
    <w:rsid w:val="00321AB5"/>
    <w:pPr>
      <w:spacing w:before="220" w:after="220" w:line="220" w:lineRule="atLeast"/>
    </w:pPr>
    <w:rPr>
      <w:sz w:val="20"/>
      <w:szCs w:val="20"/>
    </w:rPr>
  </w:style>
  <w:style w:type="paragraph" w:customStyle="1" w:styleId="JobTitle">
    <w:name w:val="Job Title"/>
    <w:next w:val="Normal"/>
    <w:rsid w:val="00321AB5"/>
    <w:pPr>
      <w:spacing w:after="40" w:line="220" w:lineRule="atLeast"/>
    </w:pPr>
    <w:rPr>
      <w:rFonts w:ascii="Arial" w:eastAsia="Times New Roman" w:hAnsi="Arial" w:cs="Times New Roman"/>
      <w:b/>
      <w:spacing w:val="-10"/>
      <w:sz w:val="20"/>
      <w:szCs w:val="20"/>
    </w:rPr>
  </w:style>
  <w:style w:type="character" w:styleId="CommentReference">
    <w:name w:val="annotation reference"/>
    <w:uiPriority w:val="99"/>
    <w:rsid w:val="00321AB5"/>
    <w:rPr>
      <w:sz w:val="16"/>
      <w:szCs w:val="16"/>
    </w:rPr>
  </w:style>
  <w:style w:type="paragraph" w:styleId="CommentText">
    <w:name w:val="annotation text"/>
    <w:basedOn w:val="Normal"/>
    <w:link w:val="CommentTextChar"/>
    <w:uiPriority w:val="99"/>
    <w:rsid w:val="00321AB5"/>
    <w:rPr>
      <w:sz w:val="20"/>
      <w:szCs w:val="20"/>
    </w:rPr>
  </w:style>
  <w:style w:type="character" w:customStyle="1" w:styleId="CommentTextChar">
    <w:name w:val="Comment Text Char"/>
    <w:basedOn w:val="DefaultParagraphFont"/>
    <w:link w:val="CommentText"/>
    <w:uiPriority w:val="99"/>
    <w:rsid w:val="00321AB5"/>
    <w:rPr>
      <w:rFonts w:eastAsia="Times New Roman" w:cs="Times New Roman"/>
      <w:sz w:val="20"/>
      <w:szCs w:val="20"/>
    </w:rPr>
  </w:style>
  <w:style w:type="paragraph" w:styleId="CommentSubject">
    <w:name w:val="annotation subject"/>
    <w:basedOn w:val="CommentText"/>
    <w:next w:val="CommentText"/>
    <w:link w:val="CommentSubjectChar"/>
    <w:uiPriority w:val="99"/>
    <w:rsid w:val="00321AB5"/>
    <w:rPr>
      <w:b/>
      <w:bCs/>
    </w:rPr>
  </w:style>
  <w:style w:type="character" w:customStyle="1" w:styleId="CommentSubjectChar">
    <w:name w:val="Comment Subject Char"/>
    <w:basedOn w:val="CommentTextChar"/>
    <w:link w:val="CommentSubject"/>
    <w:uiPriority w:val="99"/>
    <w:rsid w:val="00321AB5"/>
    <w:rPr>
      <w:rFonts w:eastAsia="Times New Roman" w:cs="Times New Roman"/>
      <w:b/>
      <w:bCs/>
      <w:sz w:val="20"/>
      <w:szCs w:val="20"/>
    </w:rPr>
  </w:style>
  <w:style w:type="paragraph" w:styleId="BodyTextIndent2">
    <w:name w:val="Body Text Indent 2"/>
    <w:basedOn w:val="Normal"/>
    <w:link w:val="BodyTextIndent2Char"/>
    <w:rsid w:val="00321AB5"/>
    <w:pPr>
      <w:spacing w:after="120" w:line="480" w:lineRule="auto"/>
      <w:ind w:left="283"/>
    </w:pPr>
  </w:style>
  <w:style w:type="character" w:customStyle="1" w:styleId="BodyTextIndent2Char">
    <w:name w:val="Body Text Indent 2 Char"/>
    <w:basedOn w:val="DefaultParagraphFont"/>
    <w:link w:val="BodyTextIndent2"/>
    <w:rsid w:val="00321AB5"/>
    <w:rPr>
      <w:rFonts w:eastAsia="Times New Roman" w:cs="Times New Roman"/>
      <w:sz w:val="24"/>
      <w:szCs w:val="24"/>
    </w:rPr>
  </w:style>
  <w:style w:type="paragraph" w:customStyle="1" w:styleId="ZaglavljeETF">
    <w:name w:val="Zaglavlje ETF"/>
    <w:rsid w:val="00321AB5"/>
    <w:pPr>
      <w:tabs>
        <w:tab w:val="center" w:pos="2410"/>
      </w:tabs>
      <w:overflowPunct w:val="0"/>
      <w:autoSpaceDE w:val="0"/>
      <w:autoSpaceDN w:val="0"/>
      <w:adjustRightInd w:val="0"/>
      <w:spacing w:before="20" w:after="0" w:line="240" w:lineRule="auto"/>
      <w:textAlignment w:val="baseline"/>
    </w:pPr>
    <w:rPr>
      <w:rFonts w:ascii="Arial" w:eastAsia="Times New Roman" w:hAnsi="Arial" w:cs="Times New Roman"/>
      <w:b/>
      <w:noProof/>
      <w:sz w:val="28"/>
      <w:szCs w:val="20"/>
    </w:rPr>
  </w:style>
  <w:style w:type="paragraph" w:customStyle="1" w:styleId="Naslovmalibezpodvlacenja">
    <w:name w:val="Naslov mali bez podvlacenja"/>
    <w:basedOn w:val="Normal"/>
    <w:autoRedefine/>
    <w:rsid w:val="00321AB5"/>
    <w:pPr>
      <w:spacing w:before="240"/>
      <w:jc w:val="center"/>
    </w:pPr>
    <w:rPr>
      <w:b/>
      <w:sz w:val="28"/>
      <w:szCs w:val="20"/>
      <w:u w:val="single"/>
    </w:rPr>
  </w:style>
  <w:style w:type="character" w:customStyle="1" w:styleId="plavi">
    <w:name w:val="plavi"/>
    <w:basedOn w:val="DefaultParagraphFont"/>
    <w:rsid w:val="00321AB5"/>
  </w:style>
  <w:style w:type="character" w:styleId="Strong">
    <w:name w:val="Strong"/>
    <w:qFormat/>
    <w:rsid w:val="00321AB5"/>
    <w:rPr>
      <w:b/>
      <w:bCs/>
    </w:rPr>
  </w:style>
  <w:style w:type="character" w:customStyle="1" w:styleId="pl">
    <w:name w:val="pl"/>
    <w:basedOn w:val="DefaultParagraphFont"/>
    <w:rsid w:val="00321AB5"/>
  </w:style>
  <w:style w:type="paragraph" w:customStyle="1" w:styleId="Referencetelfor">
    <w:name w:val="Reference_telfor"/>
    <w:basedOn w:val="Normal"/>
    <w:rsid w:val="00321AB5"/>
    <w:pPr>
      <w:numPr>
        <w:numId w:val="1"/>
      </w:numPr>
      <w:tabs>
        <w:tab w:val="num" w:pos="426"/>
        <w:tab w:val="left" w:pos="993"/>
      </w:tabs>
      <w:ind w:left="453" w:hanging="340"/>
      <w:jc w:val="both"/>
    </w:pPr>
    <w:rPr>
      <w:sz w:val="20"/>
      <w:szCs w:val="20"/>
      <w:lang w:val="en-GB"/>
    </w:rPr>
  </w:style>
  <w:style w:type="paragraph" w:styleId="ListBullet2">
    <w:name w:val="List Bullet 2"/>
    <w:basedOn w:val="Normal"/>
    <w:rsid w:val="00321AB5"/>
    <w:pPr>
      <w:numPr>
        <w:numId w:val="3"/>
      </w:numPr>
      <w:tabs>
        <w:tab w:val="clear" w:pos="720"/>
        <w:tab w:val="num" w:pos="360"/>
      </w:tabs>
      <w:ind w:left="360" w:hanging="180"/>
      <w:jc w:val="both"/>
    </w:pPr>
    <w:rPr>
      <w:color w:val="0000FF"/>
      <w:sz w:val="18"/>
      <w:szCs w:val="18"/>
    </w:rPr>
  </w:style>
  <w:style w:type="paragraph" w:styleId="EndnoteText">
    <w:name w:val="endnote text"/>
    <w:basedOn w:val="Normal"/>
    <w:link w:val="EndnoteTextChar"/>
    <w:rsid w:val="00321AB5"/>
    <w:rPr>
      <w:sz w:val="20"/>
      <w:szCs w:val="20"/>
    </w:rPr>
  </w:style>
  <w:style w:type="character" w:customStyle="1" w:styleId="EndnoteTextChar">
    <w:name w:val="Endnote Text Char"/>
    <w:basedOn w:val="DefaultParagraphFont"/>
    <w:link w:val="EndnoteText"/>
    <w:rsid w:val="00321AB5"/>
    <w:rPr>
      <w:rFonts w:eastAsia="Times New Roman" w:cs="Times New Roman"/>
      <w:sz w:val="20"/>
      <w:szCs w:val="20"/>
    </w:rPr>
  </w:style>
  <w:style w:type="character" w:styleId="EndnoteReference">
    <w:name w:val="endnote reference"/>
    <w:rsid w:val="00321AB5"/>
    <w:rPr>
      <w:vertAlign w:val="superscript"/>
    </w:rPr>
  </w:style>
  <w:style w:type="paragraph" w:styleId="Subtitle">
    <w:name w:val="Subtitle"/>
    <w:basedOn w:val="Normal"/>
    <w:next w:val="Normal"/>
    <w:link w:val="SubtitleChar"/>
    <w:qFormat/>
    <w:rsid w:val="00321AB5"/>
    <w:pPr>
      <w:spacing w:after="60"/>
      <w:jc w:val="center"/>
      <w:outlineLvl w:val="1"/>
    </w:pPr>
    <w:rPr>
      <w:rFonts w:ascii="Cambria" w:hAnsi="Cambria"/>
    </w:rPr>
  </w:style>
  <w:style w:type="character" w:customStyle="1" w:styleId="SubtitleChar">
    <w:name w:val="Subtitle Char"/>
    <w:basedOn w:val="DefaultParagraphFont"/>
    <w:link w:val="Subtitle"/>
    <w:rsid w:val="00321AB5"/>
    <w:rPr>
      <w:rFonts w:ascii="Cambria" w:eastAsia="Times New Roman" w:hAnsi="Cambria" w:cs="Times New Roman"/>
      <w:sz w:val="24"/>
      <w:szCs w:val="24"/>
    </w:rPr>
  </w:style>
  <w:style w:type="paragraph" w:styleId="TOCHeading">
    <w:name w:val="TOC Heading"/>
    <w:basedOn w:val="Heading1"/>
    <w:next w:val="Normal"/>
    <w:uiPriority w:val="39"/>
    <w:semiHidden/>
    <w:unhideWhenUsed/>
    <w:qFormat/>
    <w:rsid w:val="00321AB5"/>
    <w:pPr>
      <w:keepLines/>
      <w:spacing w:before="480" w:after="0" w:line="276" w:lineRule="auto"/>
      <w:outlineLvl w:val="9"/>
    </w:pPr>
    <w:rPr>
      <w:rFonts w:ascii="Cambria" w:eastAsia="MS Gothic" w:hAnsi="Cambria" w:cs="Times New Roman"/>
      <w:color w:val="365F91"/>
      <w:kern w:val="0"/>
      <w:sz w:val="28"/>
      <w:szCs w:val="28"/>
      <w:lang w:eastAsia="ja-JP"/>
    </w:rPr>
  </w:style>
  <w:style w:type="paragraph" w:styleId="TOC1">
    <w:name w:val="toc 1"/>
    <w:basedOn w:val="Normal"/>
    <w:next w:val="Normal"/>
    <w:autoRedefine/>
    <w:uiPriority w:val="39"/>
    <w:rsid w:val="00321AB5"/>
  </w:style>
  <w:style w:type="paragraph" w:styleId="TOC2">
    <w:name w:val="toc 2"/>
    <w:basedOn w:val="Normal"/>
    <w:next w:val="Normal"/>
    <w:autoRedefine/>
    <w:uiPriority w:val="39"/>
    <w:rsid w:val="00321AB5"/>
    <w:pPr>
      <w:tabs>
        <w:tab w:val="right" w:leader="dot" w:pos="9193"/>
      </w:tabs>
      <w:ind w:left="240"/>
    </w:pPr>
    <w:rPr>
      <w:noProof/>
      <w:lang w:val="sr-Cyrl-RS"/>
    </w:rPr>
  </w:style>
  <w:style w:type="paragraph" w:customStyle="1" w:styleId="Style6">
    <w:name w:val="Style6"/>
    <w:basedOn w:val="Normal"/>
    <w:uiPriority w:val="99"/>
    <w:rsid w:val="00321AB5"/>
    <w:pPr>
      <w:widowControl w:val="0"/>
      <w:autoSpaceDE w:val="0"/>
      <w:autoSpaceDN w:val="0"/>
      <w:adjustRightInd w:val="0"/>
      <w:spacing w:line="276" w:lineRule="exact"/>
      <w:jc w:val="both"/>
    </w:pPr>
  </w:style>
  <w:style w:type="character" w:customStyle="1" w:styleId="FontStyle69">
    <w:name w:val="Font Style69"/>
    <w:uiPriority w:val="99"/>
    <w:rsid w:val="00321AB5"/>
    <w:rPr>
      <w:rFonts w:ascii="Times New Roman" w:hAnsi="Times New Roman"/>
      <w:color w:val="000000"/>
      <w:sz w:val="20"/>
    </w:rPr>
  </w:style>
  <w:style w:type="paragraph" w:customStyle="1" w:styleId="Style19">
    <w:name w:val="Style19"/>
    <w:basedOn w:val="Normal"/>
    <w:uiPriority w:val="99"/>
    <w:rsid w:val="00321AB5"/>
    <w:pPr>
      <w:widowControl w:val="0"/>
      <w:autoSpaceDE w:val="0"/>
      <w:autoSpaceDN w:val="0"/>
      <w:adjustRightInd w:val="0"/>
      <w:spacing w:line="278" w:lineRule="exact"/>
    </w:pPr>
  </w:style>
  <w:style w:type="character" w:customStyle="1" w:styleId="FontStyle68">
    <w:name w:val="Font Style68"/>
    <w:uiPriority w:val="99"/>
    <w:rsid w:val="00321AB5"/>
    <w:rPr>
      <w:rFonts w:ascii="Times New Roman" w:hAnsi="Times New Roman"/>
      <w:b/>
      <w:color w:val="000000"/>
      <w:sz w:val="20"/>
    </w:rPr>
  </w:style>
  <w:style w:type="paragraph" w:customStyle="1" w:styleId="Style12">
    <w:name w:val="Style12"/>
    <w:basedOn w:val="Normal"/>
    <w:uiPriority w:val="99"/>
    <w:rsid w:val="00AD196C"/>
    <w:pPr>
      <w:widowControl w:val="0"/>
      <w:autoSpaceDE w:val="0"/>
      <w:autoSpaceDN w:val="0"/>
      <w:adjustRightInd w:val="0"/>
      <w:jc w:val="both"/>
    </w:pPr>
  </w:style>
  <w:style w:type="paragraph" w:customStyle="1" w:styleId="Style2">
    <w:name w:val="Style2"/>
    <w:basedOn w:val="Normal"/>
    <w:uiPriority w:val="99"/>
    <w:rsid w:val="00AD196C"/>
    <w:pPr>
      <w:widowControl w:val="0"/>
      <w:autoSpaceDE w:val="0"/>
      <w:autoSpaceDN w:val="0"/>
      <w:adjustRightInd w:val="0"/>
      <w:spacing w:line="283" w:lineRule="exact"/>
      <w:jc w:val="center"/>
    </w:pPr>
  </w:style>
  <w:style w:type="paragraph" w:customStyle="1" w:styleId="Style46">
    <w:name w:val="Style46"/>
    <w:basedOn w:val="Normal"/>
    <w:uiPriority w:val="99"/>
    <w:rsid w:val="00AD196C"/>
    <w:pPr>
      <w:widowControl w:val="0"/>
      <w:autoSpaceDE w:val="0"/>
      <w:autoSpaceDN w:val="0"/>
      <w:adjustRightInd w:val="0"/>
      <w:spacing w:line="276" w:lineRule="exact"/>
      <w:ind w:firstLine="230"/>
    </w:pPr>
  </w:style>
  <w:style w:type="paragraph" w:customStyle="1" w:styleId="Style3">
    <w:name w:val="Style3"/>
    <w:basedOn w:val="Normal"/>
    <w:uiPriority w:val="99"/>
    <w:rsid w:val="00AD196C"/>
    <w:pPr>
      <w:widowControl w:val="0"/>
      <w:autoSpaceDE w:val="0"/>
      <w:autoSpaceDN w:val="0"/>
      <w:adjustRightInd w:val="0"/>
      <w:spacing w:line="250" w:lineRule="exact"/>
    </w:pPr>
  </w:style>
  <w:style w:type="character" w:customStyle="1" w:styleId="FontStyle65">
    <w:name w:val="Font Style65"/>
    <w:uiPriority w:val="99"/>
    <w:rsid w:val="00AD196C"/>
    <w:rPr>
      <w:rFonts w:ascii="Times New Roman" w:hAnsi="Times New Roman"/>
      <w:i/>
      <w:color w:val="000000"/>
      <w:sz w:val="20"/>
    </w:rPr>
  </w:style>
</w:styles>
</file>

<file path=word/webSettings.xml><?xml version="1.0" encoding="utf-8"?>
<w:webSettings xmlns:r="http://schemas.openxmlformats.org/officeDocument/2006/relationships" xmlns:w="http://schemas.openxmlformats.org/wordprocessingml/2006/main">
  <w:divs>
    <w:div w:id="6256906">
      <w:bodyDiv w:val="1"/>
      <w:marLeft w:val="0"/>
      <w:marRight w:val="0"/>
      <w:marTop w:val="0"/>
      <w:marBottom w:val="0"/>
      <w:divBdr>
        <w:top w:val="none" w:sz="0" w:space="0" w:color="auto"/>
        <w:left w:val="none" w:sz="0" w:space="0" w:color="auto"/>
        <w:bottom w:val="none" w:sz="0" w:space="0" w:color="auto"/>
        <w:right w:val="none" w:sz="0" w:space="0" w:color="auto"/>
      </w:divBdr>
    </w:div>
    <w:div w:id="45642700">
      <w:bodyDiv w:val="1"/>
      <w:marLeft w:val="0"/>
      <w:marRight w:val="0"/>
      <w:marTop w:val="0"/>
      <w:marBottom w:val="0"/>
      <w:divBdr>
        <w:top w:val="none" w:sz="0" w:space="0" w:color="auto"/>
        <w:left w:val="none" w:sz="0" w:space="0" w:color="auto"/>
        <w:bottom w:val="none" w:sz="0" w:space="0" w:color="auto"/>
        <w:right w:val="none" w:sz="0" w:space="0" w:color="auto"/>
      </w:divBdr>
    </w:div>
    <w:div w:id="322203281">
      <w:bodyDiv w:val="1"/>
      <w:marLeft w:val="0"/>
      <w:marRight w:val="0"/>
      <w:marTop w:val="0"/>
      <w:marBottom w:val="0"/>
      <w:divBdr>
        <w:top w:val="none" w:sz="0" w:space="0" w:color="auto"/>
        <w:left w:val="none" w:sz="0" w:space="0" w:color="auto"/>
        <w:bottom w:val="none" w:sz="0" w:space="0" w:color="auto"/>
        <w:right w:val="none" w:sz="0" w:space="0" w:color="auto"/>
      </w:divBdr>
    </w:div>
    <w:div w:id="726219387">
      <w:bodyDiv w:val="1"/>
      <w:marLeft w:val="0"/>
      <w:marRight w:val="0"/>
      <w:marTop w:val="0"/>
      <w:marBottom w:val="0"/>
      <w:divBdr>
        <w:top w:val="none" w:sz="0" w:space="0" w:color="auto"/>
        <w:left w:val="none" w:sz="0" w:space="0" w:color="auto"/>
        <w:bottom w:val="none" w:sz="0" w:space="0" w:color="auto"/>
        <w:right w:val="none" w:sz="0" w:space="0" w:color="auto"/>
      </w:divBdr>
    </w:div>
    <w:div w:id="819619260">
      <w:bodyDiv w:val="1"/>
      <w:marLeft w:val="0"/>
      <w:marRight w:val="0"/>
      <w:marTop w:val="0"/>
      <w:marBottom w:val="0"/>
      <w:divBdr>
        <w:top w:val="none" w:sz="0" w:space="0" w:color="auto"/>
        <w:left w:val="none" w:sz="0" w:space="0" w:color="auto"/>
        <w:bottom w:val="none" w:sz="0" w:space="0" w:color="auto"/>
        <w:right w:val="none" w:sz="0" w:space="0" w:color="auto"/>
      </w:divBdr>
    </w:div>
    <w:div w:id="1315259269">
      <w:bodyDiv w:val="1"/>
      <w:marLeft w:val="0"/>
      <w:marRight w:val="0"/>
      <w:marTop w:val="0"/>
      <w:marBottom w:val="0"/>
      <w:divBdr>
        <w:top w:val="none" w:sz="0" w:space="0" w:color="auto"/>
        <w:left w:val="none" w:sz="0" w:space="0" w:color="auto"/>
        <w:bottom w:val="none" w:sz="0" w:space="0" w:color="auto"/>
        <w:right w:val="none" w:sz="0" w:space="0" w:color="auto"/>
      </w:divBdr>
    </w:div>
    <w:div w:id="194819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D40BF-A012-4288-B9C5-9517D29DF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1736</TotalTime>
  <Pages>39</Pages>
  <Words>11631</Words>
  <Characters>66302</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Daria Micic</dc:creator>
  <cp:lastModifiedBy>mradivojevic</cp:lastModifiedBy>
  <cp:revision>420</cp:revision>
  <cp:lastPrinted>2015-01-19T05:30:00Z</cp:lastPrinted>
  <dcterms:created xsi:type="dcterms:W3CDTF">2014-07-09T07:12:00Z</dcterms:created>
  <dcterms:modified xsi:type="dcterms:W3CDTF">2015-01-20T13:49:00Z</dcterms:modified>
</cp:coreProperties>
</file>